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52" w:rsidRPr="007A4E96" w:rsidRDefault="00066E52" w:rsidP="00066E52">
      <w:pPr>
        <w:pStyle w:val="Title"/>
        <w:jc w:val="center"/>
        <w:rPr>
          <w:color w:val="1F497D" w:themeColor="text2"/>
        </w:rPr>
      </w:pPr>
      <w:r w:rsidRPr="007A4E96">
        <w:rPr>
          <w:color w:val="1F497D" w:themeColor="text2"/>
        </w:rPr>
        <w:t xml:space="preserve">Student Services </w:t>
      </w:r>
      <w:r>
        <w:rPr>
          <w:color w:val="1F497D" w:themeColor="text2"/>
        </w:rPr>
        <w:t>Committee</w:t>
      </w:r>
    </w:p>
    <w:p w:rsidR="00066E52" w:rsidRPr="00A730A5" w:rsidRDefault="00066E52">
      <w:pPr>
        <w:rPr>
          <w:sz w:val="36"/>
        </w:rPr>
      </w:pPr>
      <w:r w:rsidRPr="00A730A5">
        <w:rPr>
          <w:sz w:val="36"/>
        </w:rPr>
        <w:t>Date: May 7, 2012</w:t>
      </w:r>
    </w:p>
    <w:p w:rsidR="00066E52" w:rsidRDefault="00066E52">
      <w:r>
        <w:t xml:space="preserve">Attendees: </w:t>
      </w:r>
      <w:proofErr w:type="spellStart"/>
      <w:r>
        <w:t>Maika</w:t>
      </w:r>
      <w:proofErr w:type="spellEnd"/>
      <w:r>
        <w:t xml:space="preserve"> SSC, Memo FAO, </w:t>
      </w:r>
      <w:proofErr w:type="spellStart"/>
      <w:r>
        <w:t>Matandy</w:t>
      </w:r>
      <w:proofErr w:type="spellEnd"/>
      <w:r>
        <w:t xml:space="preserve"> OAR, </w:t>
      </w:r>
      <w:proofErr w:type="spellStart"/>
      <w:r>
        <w:t>Birikita</w:t>
      </w:r>
      <w:proofErr w:type="spellEnd"/>
      <w:r>
        <w:t xml:space="preserve"> OAR, Lucille SAC, </w:t>
      </w:r>
      <w:proofErr w:type="spellStart"/>
      <w:r>
        <w:t>Marleen</w:t>
      </w:r>
      <w:proofErr w:type="spellEnd"/>
      <w:r>
        <w:t xml:space="preserve"> PCC, </w:t>
      </w:r>
      <w:proofErr w:type="spellStart"/>
      <w:r>
        <w:t>Marcelly</w:t>
      </w:r>
      <w:proofErr w:type="spellEnd"/>
      <w:r>
        <w:t xml:space="preserve"> SHC</w:t>
      </w:r>
      <w:r w:rsidR="00646220">
        <w:t xml:space="preserve">, William Stanley, Buddy </w:t>
      </w:r>
      <w:proofErr w:type="spellStart"/>
      <w:r w:rsidR="00646220">
        <w:t>Herry</w:t>
      </w:r>
      <w:proofErr w:type="spellEnd"/>
      <w:r w:rsidR="00646220">
        <w:t xml:space="preserve"> SBC.</w:t>
      </w:r>
    </w:p>
    <w:p w:rsidR="00066E52" w:rsidRDefault="00066E52">
      <w:r>
        <w:t>Absent:</w:t>
      </w:r>
    </w:p>
    <w:p w:rsidR="00066E52" w:rsidRDefault="00066E52" w:rsidP="00066E52">
      <w:pPr>
        <w:pStyle w:val="ListParagraph"/>
        <w:numPr>
          <w:ilvl w:val="0"/>
          <w:numId w:val="2"/>
        </w:numPr>
      </w:pPr>
      <w:r>
        <w:t>Review minutes from March 16</w:t>
      </w:r>
      <w:r w:rsidRPr="00066E52">
        <w:rPr>
          <w:vertAlign w:val="superscript"/>
        </w:rPr>
        <w:t>th</w:t>
      </w:r>
      <w:r>
        <w:t>.</w:t>
      </w:r>
    </w:p>
    <w:p w:rsidR="002F47A1" w:rsidRDefault="002F47A1" w:rsidP="00066E52">
      <w:pPr>
        <w:pStyle w:val="ListParagraph"/>
        <w:numPr>
          <w:ilvl w:val="0"/>
          <w:numId w:val="2"/>
        </w:numPr>
      </w:pPr>
      <w:r>
        <w:t>Updates and assignments:</w:t>
      </w:r>
    </w:p>
    <w:p w:rsidR="002F47A1" w:rsidRDefault="002F47A1" w:rsidP="002F47A1">
      <w:pPr>
        <w:pStyle w:val="ListParagraph"/>
        <w:numPr>
          <w:ilvl w:val="1"/>
          <w:numId w:val="2"/>
        </w:numPr>
      </w:pPr>
      <w:r>
        <w:t>FAO: Memo</w:t>
      </w:r>
      <w:r w:rsidR="007E219B">
        <w:t xml:space="preserve">- </w:t>
      </w:r>
      <w:proofErr w:type="spellStart"/>
      <w:r w:rsidR="007E219B">
        <w:t>Stategy</w:t>
      </w:r>
      <w:proofErr w:type="spellEnd"/>
      <w:r w:rsidR="007E219B">
        <w:t xml:space="preserve"> 4.</w:t>
      </w:r>
    </w:p>
    <w:p w:rsidR="00646220" w:rsidRDefault="00646220" w:rsidP="00646220">
      <w:pPr>
        <w:pStyle w:val="ListParagraph"/>
        <w:numPr>
          <w:ilvl w:val="2"/>
          <w:numId w:val="2"/>
        </w:numPr>
      </w:pPr>
      <w:r>
        <w:t xml:space="preserve">They will be lowing the </w:t>
      </w:r>
      <w:proofErr w:type="spellStart"/>
      <w:r>
        <w:t>efc</w:t>
      </w:r>
      <w:proofErr w:type="spellEnd"/>
      <w:r>
        <w:t xml:space="preserve"> from  32 to 23</w:t>
      </w:r>
    </w:p>
    <w:p w:rsidR="00646220" w:rsidRDefault="00646220" w:rsidP="00646220">
      <w:pPr>
        <w:pStyle w:val="ListParagraph"/>
        <w:numPr>
          <w:ilvl w:val="2"/>
          <w:numId w:val="2"/>
        </w:numPr>
      </w:pPr>
      <w:r>
        <w:t xml:space="preserve">Pell Grant, degree 18 semesters down to 12. From 4 years to 3. </w:t>
      </w:r>
    </w:p>
    <w:p w:rsidR="00646220" w:rsidRDefault="00646220" w:rsidP="00646220">
      <w:pPr>
        <w:pStyle w:val="ListParagraph"/>
        <w:numPr>
          <w:ilvl w:val="2"/>
          <w:numId w:val="2"/>
        </w:numPr>
      </w:pPr>
      <w:r>
        <w:t>Next year they will receive a letter telling them how much will be left over, and how far they.</w:t>
      </w:r>
    </w:p>
    <w:p w:rsidR="00646220" w:rsidRDefault="00646220" w:rsidP="00646220">
      <w:pPr>
        <w:pStyle w:val="ListParagraph"/>
        <w:numPr>
          <w:ilvl w:val="2"/>
          <w:numId w:val="2"/>
        </w:numPr>
      </w:pPr>
      <w:r>
        <w:lastRenderedPageBreak/>
        <w:t xml:space="preserve">SEG students have been inquiring about this. </w:t>
      </w:r>
    </w:p>
    <w:p w:rsidR="002F47A1" w:rsidRDefault="002F47A1" w:rsidP="002F47A1">
      <w:pPr>
        <w:pStyle w:val="ListParagraph"/>
        <w:ind w:left="1440"/>
      </w:pPr>
    </w:p>
    <w:p w:rsidR="002F47A1" w:rsidRDefault="002F47A1" w:rsidP="002F47A1">
      <w:pPr>
        <w:pStyle w:val="ListParagraph"/>
        <w:ind w:left="1440"/>
      </w:pPr>
    </w:p>
    <w:p w:rsidR="00A730A5" w:rsidRDefault="00A730A5" w:rsidP="002F47A1">
      <w:pPr>
        <w:pStyle w:val="ListParagraph"/>
        <w:ind w:left="1440"/>
      </w:pPr>
    </w:p>
    <w:p w:rsidR="00A730A5" w:rsidRDefault="00A730A5" w:rsidP="002F47A1">
      <w:pPr>
        <w:pStyle w:val="ListParagraph"/>
        <w:ind w:left="1440"/>
      </w:pPr>
    </w:p>
    <w:p w:rsidR="002F47A1" w:rsidRDefault="002F47A1" w:rsidP="002F47A1">
      <w:pPr>
        <w:pStyle w:val="ListParagraph"/>
        <w:numPr>
          <w:ilvl w:val="1"/>
          <w:numId w:val="2"/>
        </w:numPr>
      </w:pPr>
      <w:r>
        <w:t xml:space="preserve">OAR: </w:t>
      </w:r>
      <w:proofErr w:type="spellStart"/>
      <w:r>
        <w:t>Matandy</w:t>
      </w:r>
      <w:proofErr w:type="spellEnd"/>
      <w:r>
        <w:t xml:space="preserve"> and </w:t>
      </w:r>
      <w:proofErr w:type="spellStart"/>
      <w:r>
        <w:t>Birikita</w:t>
      </w:r>
      <w:proofErr w:type="spellEnd"/>
      <w:r w:rsidR="007E219B">
        <w:t>-Strategy 2</w:t>
      </w:r>
    </w:p>
    <w:p w:rsidR="00646220" w:rsidRDefault="00646220" w:rsidP="00646220">
      <w:pPr>
        <w:pStyle w:val="ListParagraph"/>
        <w:numPr>
          <w:ilvl w:val="2"/>
          <w:numId w:val="2"/>
        </w:numPr>
      </w:pPr>
      <w:r>
        <w:t>Graduation will be in July but not specific.</w:t>
      </w:r>
    </w:p>
    <w:p w:rsidR="00646220" w:rsidRDefault="00646220" w:rsidP="00646220">
      <w:pPr>
        <w:pStyle w:val="ListParagraph"/>
        <w:numPr>
          <w:ilvl w:val="2"/>
          <w:numId w:val="2"/>
        </w:numPr>
      </w:pPr>
      <w:r>
        <w:t>Check with catalog to see if conflict in schedule.</w:t>
      </w:r>
    </w:p>
    <w:p w:rsidR="00646220" w:rsidRDefault="00646220" w:rsidP="00646220">
      <w:pPr>
        <w:pStyle w:val="ListParagraph"/>
        <w:numPr>
          <w:ilvl w:val="2"/>
          <w:numId w:val="2"/>
        </w:numPr>
      </w:pPr>
      <w:proofErr w:type="spellStart"/>
      <w:r>
        <w:t>Arto</w:t>
      </w:r>
      <w:proofErr w:type="spellEnd"/>
      <w:r>
        <w:t xml:space="preserve"> from national can order the gowns for us. She still </w:t>
      </w:r>
      <w:proofErr w:type="gramStart"/>
      <w:r>
        <w:t>need</w:t>
      </w:r>
      <w:proofErr w:type="gramEnd"/>
      <w:r>
        <w:t xml:space="preserve"> the measurements.</w:t>
      </w:r>
    </w:p>
    <w:p w:rsidR="00646220" w:rsidRDefault="00646220" w:rsidP="00646220">
      <w:pPr>
        <w:pStyle w:val="ListParagraph"/>
        <w:numPr>
          <w:ilvl w:val="2"/>
          <w:numId w:val="2"/>
        </w:numPr>
      </w:pPr>
      <w:r>
        <w:t xml:space="preserve">Recruitment will go to the </w:t>
      </w:r>
      <w:proofErr w:type="spellStart"/>
      <w:r>
        <w:t>highschools</w:t>
      </w:r>
      <w:proofErr w:type="spellEnd"/>
      <w:r>
        <w:t xml:space="preserve"> on </w:t>
      </w:r>
      <w:proofErr w:type="spellStart"/>
      <w:r>
        <w:t>Wensday</w:t>
      </w:r>
      <w:proofErr w:type="spellEnd"/>
      <w:r>
        <w:t xml:space="preserve"> and Friday. I will not be able to assist them. </w:t>
      </w:r>
    </w:p>
    <w:p w:rsidR="002F47A1" w:rsidRDefault="002F47A1" w:rsidP="002F47A1">
      <w:pPr>
        <w:ind w:left="1080"/>
      </w:pPr>
    </w:p>
    <w:p w:rsidR="00A730A5" w:rsidRDefault="00A730A5" w:rsidP="002F47A1">
      <w:pPr>
        <w:ind w:left="1080"/>
      </w:pPr>
    </w:p>
    <w:p w:rsidR="00A730A5" w:rsidRDefault="00A730A5" w:rsidP="002F47A1">
      <w:pPr>
        <w:ind w:left="1080"/>
      </w:pPr>
    </w:p>
    <w:p w:rsidR="002F47A1" w:rsidRDefault="002F47A1" w:rsidP="002F47A1">
      <w:pPr>
        <w:pStyle w:val="ListParagraph"/>
        <w:numPr>
          <w:ilvl w:val="1"/>
          <w:numId w:val="2"/>
        </w:numPr>
      </w:pPr>
      <w:r>
        <w:t>SAC: Lucille</w:t>
      </w:r>
      <w:r w:rsidR="007E219B">
        <w:t>- Strategy 6 and 8</w:t>
      </w:r>
    </w:p>
    <w:p w:rsidR="00646220" w:rsidRDefault="00646220" w:rsidP="00646220">
      <w:pPr>
        <w:pStyle w:val="ListParagraph"/>
        <w:numPr>
          <w:ilvl w:val="2"/>
          <w:numId w:val="2"/>
        </w:numPr>
      </w:pPr>
      <w:r>
        <w:lastRenderedPageBreak/>
        <w:t>Update on 350 workshop. They did a</w:t>
      </w:r>
      <w:r w:rsidR="00F25BF0">
        <w:t xml:space="preserve"> </w:t>
      </w:r>
      <w:proofErr w:type="spellStart"/>
      <w:r w:rsidR="00F25BF0">
        <w:t>northpacific</w:t>
      </w:r>
      <w:proofErr w:type="spellEnd"/>
      <w:r w:rsidR="00F25BF0">
        <w:t xml:space="preserve"> outreach. Working on a climate change… Make a video by COM</w:t>
      </w:r>
    </w:p>
    <w:p w:rsidR="00F25BF0" w:rsidRDefault="00F25BF0" w:rsidP="00646220">
      <w:pPr>
        <w:pStyle w:val="ListParagraph"/>
        <w:numPr>
          <w:ilvl w:val="2"/>
          <w:numId w:val="2"/>
        </w:numPr>
      </w:pPr>
      <w:r>
        <w:t>Wasn’t prepared to do a recruitment video for this week. Hoping to get VIRUS and YFC</w:t>
      </w:r>
      <w:r w:rsidR="00024100">
        <w:t xml:space="preserve"> to make a student life video. We hope to get done by </w:t>
      </w:r>
      <w:proofErr w:type="gramStart"/>
      <w:r w:rsidR="00024100">
        <w:t>Summer</w:t>
      </w:r>
      <w:proofErr w:type="gramEnd"/>
      <w:r w:rsidR="00024100">
        <w:t>.</w:t>
      </w:r>
    </w:p>
    <w:p w:rsidR="00024100" w:rsidRDefault="00024100" w:rsidP="00646220">
      <w:pPr>
        <w:pStyle w:val="ListParagraph"/>
        <w:numPr>
          <w:ilvl w:val="2"/>
          <w:numId w:val="2"/>
        </w:numPr>
      </w:pPr>
      <w:proofErr w:type="spellStart"/>
      <w:r>
        <w:t>Chuuk</w:t>
      </w:r>
      <w:proofErr w:type="spellEnd"/>
      <w:r>
        <w:t xml:space="preserve"> High Recruitment, The presentation went well.</w:t>
      </w:r>
    </w:p>
    <w:p w:rsidR="00024100" w:rsidRDefault="00024100" w:rsidP="00646220">
      <w:pPr>
        <w:pStyle w:val="ListParagraph"/>
        <w:numPr>
          <w:ilvl w:val="2"/>
          <w:numId w:val="2"/>
        </w:numPr>
      </w:pPr>
      <w:r>
        <w:t>Made signs for littering to put up on campus, and will be posted by the end of this week.</w:t>
      </w:r>
    </w:p>
    <w:p w:rsidR="00024100" w:rsidRDefault="00024100" w:rsidP="00646220">
      <w:pPr>
        <w:pStyle w:val="ListParagraph"/>
        <w:numPr>
          <w:ilvl w:val="2"/>
          <w:numId w:val="2"/>
        </w:numPr>
      </w:pPr>
      <w:r>
        <w:t xml:space="preserve">Duplicated efforts: We have been having a </w:t>
      </w:r>
      <w:proofErr w:type="spellStart"/>
      <w:r>
        <w:t>townhall</w:t>
      </w:r>
      <w:proofErr w:type="spellEnd"/>
      <w:r>
        <w:t xml:space="preserve"> meeting and they asked for all Campus meeting. So we need to make it one, please suggest to President that we have been doing this. </w:t>
      </w:r>
    </w:p>
    <w:p w:rsidR="00024100" w:rsidRDefault="00024100" w:rsidP="00646220">
      <w:pPr>
        <w:pStyle w:val="ListParagraph"/>
        <w:numPr>
          <w:ilvl w:val="2"/>
          <w:numId w:val="2"/>
        </w:numPr>
      </w:pPr>
      <w:r>
        <w:t>Summer planning: please look for a keyboard, I am planning to purchase keyboard by summer.</w:t>
      </w:r>
    </w:p>
    <w:p w:rsidR="00CC3616" w:rsidRDefault="00CC3616" w:rsidP="00646220">
      <w:pPr>
        <w:pStyle w:val="ListParagraph"/>
        <w:numPr>
          <w:ilvl w:val="2"/>
          <w:numId w:val="2"/>
        </w:numPr>
      </w:pPr>
      <w:proofErr w:type="spellStart"/>
      <w:r>
        <w:t>Wensday</w:t>
      </w:r>
      <w:proofErr w:type="spellEnd"/>
      <w:r w:rsidR="00D746BE">
        <w:t xml:space="preserve"> </w:t>
      </w:r>
      <w:proofErr w:type="spellStart"/>
      <w:r w:rsidR="00D746BE">
        <w:t>Maika</w:t>
      </w:r>
      <w:proofErr w:type="spellEnd"/>
      <w:r w:rsidR="00D746BE">
        <w:t xml:space="preserve"> will go.</w:t>
      </w:r>
      <w:bookmarkStart w:id="0" w:name="_GoBack"/>
      <w:bookmarkEnd w:id="0"/>
    </w:p>
    <w:p w:rsidR="002F47A1" w:rsidRDefault="002F47A1" w:rsidP="002F47A1">
      <w:pPr>
        <w:ind w:left="1080"/>
      </w:pPr>
    </w:p>
    <w:p w:rsidR="00A730A5" w:rsidRDefault="00A730A5" w:rsidP="002F47A1">
      <w:pPr>
        <w:ind w:left="1080"/>
      </w:pPr>
    </w:p>
    <w:p w:rsidR="00A730A5" w:rsidRDefault="00A730A5" w:rsidP="002F47A1">
      <w:pPr>
        <w:ind w:left="1080"/>
      </w:pPr>
    </w:p>
    <w:p w:rsidR="00A730A5" w:rsidRDefault="00A730A5" w:rsidP="002F47A1">
      <w:pPr>
        <w:ind w:left="1080"/>
      </w:pPr>
    </w:p>
    <w:p w:rsidR="002F47A1" w:rsidRDefault="002F47A1" w:rsidP="00024100">
      <w:pPr>
        <w:pStyle w:val="ListParagraph"/>
        <w:numPr>
          <w:ilvl w:val="1"/>
          <w:numId w:val="2"/>
        </w:numPr>
      </w:pPr>
      <w:r>
        <w:t xml:space="preserve">PCC: </w:t>
      </w:r>
      <w:proofErr w:type="spellStart"/>
      <w:r>
        <w:t>Marleen</w:t>
      </w:r>
      <w:proofErr w:type="spellEnd"/>
      <w:r w:rsidR="007E219B">
        <w:t>- Strategy 1 and 8</w:t>
      </w:r>
    </w:p>
    <w:p w:rsidR="00024100" w:rsidRDefault="00024100" w:rsidP="00024100">
      <w:pPr>
        <w:pStyle w:val="ListParagraph"/>
        <w:numPr>
          <w:ilvl w:val="2"/>
          <w:numId w:val="2"/>
        </w:numPr>
      </w:pPr>
      <w:r>
        <w:t>Last week we had activities and we will be planning for summer.</w:t>
      </w:r>
    </w:p>
    <w:p w:rsidR="00A730A5" w:rsidRDefault="00A730A5" w:rsidP="002F47A1">
      <w:pPr>
        <w:pStyle w:val="ListParagraph"/>
        <w:ind w:left="1440"/>
      </w:pPr>
    </w:p>
    <w:p w:rsidR="00A730A5" w:rsidRDefault="00A730A5" w:rsidP="002F47A1">
      <w:pPr>
        <w:pStyle w:val="ListParagraph"/>
        <w:ind w:left="1440"/>
      </w:pPr>
    </w:p>
    <w:p w:rsidR="00A730A5" w:rsidRDefault="00A730A5" w:rsidP="002F47A1">
      <w:pPr>
        <w:pStyle w:val="ListParagraph"/>
        <w:ind w:left="1440"/>
      </w:pPr>
    </w:p>
    <w:p w:rsidR="002F47A1" w:rsidRDefault="002F47A1" w:rsidP="002F47A1">
      <w:pPr>
        <w:pStyle w:val="ListParagraph"/>
        <w:numPr>
          <w:ilvl w:val="1"/>
          <w:numId w:val="2"/>
        </w:numPr>
      </w:pPr>
      <w:r>
        <w:t xml:space="preserve">SHC: </w:t>
      </w:r>
      <w:proofErr w:type="spellStart"/>
      <w:r>
        <w:t>Marcelly</w:t>
      </w:r>
      <w:proofErr w:type="spellEnd"/>
      <w:r w:rsidR="007E219B">
        <w:t>- Strategy 3 and 9</w:t>
      </w:r>
    </w:p>
    <w:p w:rsidR="00024100" w:rsidRDefault="00024100" w:rsidP="00024100">
      <w:pPr>
        <w:pStyle w:val="ListParagraph"/>
        <w:numPr>
          <w:ilvl w:val="2"/>
          <w:numId w:val="2"/>
        </w:numPr>
      </w:pPr>
      <w:r>
        <w:t>Document showing what she bought using our 5 dollars.</w:t>
      </w:r>
    </w:p>
    <w:p w:rsidR="00024100" w:rsidRDefault="00024100" w:rsidP="00024100">
      <w:pPr>
        <w:pStyle w:val="ListParagraph"/>
        <w:numPr>
          <w:ilvl w:val="2"/>
          <w:numId w:val="2"/>
        </w:numPr>
      </w:pPr>
      <w:r>
        <w:t xml:space="preserve">Getting supplies </w:t>
      </w:r>
    </w:p>
    <w:p w:rsidR="00024100" w:rsidRDefault="00024100" w:rsidP="00024100">
      <w:pPr>
        <w:pStyle w:val="ListParagraph"/>
        <w:numPr>
          <w:ilvl w:val="2"/>
          <w:numId w:val="2"/>
        </w:numPr>
      </w:pPr>
      <w:r>
        <w:t>Working on activities</w:t>
      </w:r>
    </w:p>
    <w:p w:rsidR="002F47A1" w:rsidRDefault="002F47A1" w:rsidP="002F47A1">
      <w:pPr>
        <w:pStyle w:val="ListParagraph"/>
        <w:ind w:left="1440"/>
      </w:pPr>
    </w:p>
    <w:p w:rsidR="00066E52" w:rsidRDefault="00066E52" w:rsidP="00066E52">
      <w:pPr>
        <w:pStyle w:val="ListParagraph"/>
      </w:pPr>
    </w:p>
    <w:p w:rsidR="00A730A5" w:rsidRDefault="00A730A5" w:rsidP="00066E52">
      <w:pPr>
        <w:pStyle w:val="ListParagraph"/>
      </w:pPr>
    </w:p>
    <w:p w:rsidR="00A730A5" w:rsidRDefault="00A730A5" w:rsidP="00066E52">
      <w:pPr>
        <w:pStyle w:val="ListParagraph"/>
      </w:pPr>
    </w:p>
    <w:p w:rsidR="00A730A5" w:rsidRDefault="00A730A5" w:rsidP="00066E52">
      <w:pPr>
        <w:pStyle w:val="ListParagraph"/>
      </w:pPr>
    </w:p>
    <w:p w:rsidR="00066E52" w:rsidRDefault="00066E52" w:rsidP="00066E52">
      <w:pPr>
        <w:pStyle w:val="ListParagraph"/>
        <w:numPr>
          <w:ilvl w:val="0"/>
          <w:numId w:val="2"/>
        </w:numPr>
      </w:pPr>
      <w:r>
        <w:lastRenderedPageBreak/>
        <w:t xml:space="preserve">SSC: </w:t>
      </w:r>
      <w:proofErr w:type="spellStart"/>
      <w:r>
        <w:t>Maika</w:t>
      </w:r>
      <w:proofErr w:type="spellEnd"/>
      <w:r w:rsidR="007E219B">
        <w:t xml:space="preserve"> 4 and 9</w:t>
      </w:r>
    </w:p>
    <w:p w:rsidR="00066E52" w:rsidRDefault="00066E52" w:rsidP="00066E52">
      <w:pPr>
        <w:pStyle w:val="ListParagraph"/>
      </w:pPr>
    </w:p>
    <w:p w:rsidR="00066E52" w:rsidRDefault="00066E52" w:rsidP="00066E52">
      <w:pPr>
        <w:pStyle w:val="ListParagraph"/>
        <w:numPr>
          <w:ilvl w:val="1"/>
          <w:numId w:val="2"/>
        </w:numPr>
      </w:pPr>
      <w:r>
        <w:t>How should we structure this meeting:</w:t>
      </w:r>
    </w:p>
    <w:p w:rsidR="00A730A5" w:rsidRDefault="00066E52" w:rsidP="00646220">
      <w:pPr>
        <w:pStyle w:val="ListParagraph"/>
        <w:numPr>
          <w:ilvl w:val="2"/>
          <w:numId w:val="2"/>
        </w:numPr>
      </w:pPr>
      <w:r>
        <w:t>I would like to have this meeting connect with our strategic goals and objectives that we report each month.</w:t>
      </w:r>
      <w:r w:rsidR="00C167A1">
        <w:t xml:space="preserve"> (See </w:t>
      </w:r>
      <w:proofErr w:type="spellStart"/>
      <w:r w:rsidR="00C167A1">
        <w:t>handhout</w:t>
      </w:r>
      <w:proofErr w:type="spellEnd"/>
      <w:r w:rsidR="00C167A1">
        <w:t>)</w:t>
      </w:r>
    </w:p>
    <w:p w:rsidR="00A730A5" w:rsidRDefault="00A730A5" w:rsidP="002F47A1">
      <w:pPr>
        <w:pStyle w:val="ListParagraph"/>
        <w:ind w:left="2160"/>
      </w:pPr>
    </w:p>
    <w:p w:rsidR="002F47A1" w:rsidRDefault="002F47A1" w:rsidP="002F47A1">
      <w:pPr>
        <w:pStyle w:val="ListParagraph"/>
        <w:ind w:left="2160"/>
      </w:pPr>
    </w:p>
    <w:p w:rsidR="002F47A1" w:rsidRDefault="002F47A1" w:rsidP="002F47A1">
      <w:pPr>
        <w:pStyle w:val="ListParagraph"/>
        <w:numPr>
          <w:ilvl w:val="1"/>
          <w:numId w:val="2"/>
        </w:numPr>
      </w:pPr>
      <w:r>
        <w:t>How can we structure our meeting to reflect our goals and objectives?</w:t>
      </w:r>
    </w:p>
    <w:p w:rsidR="002F47A1" w:rsidRDefault="002F47A1" w:rsidP="002F47A1">
      <w:pPr>
        <w:pStyle w:val="ListParagraph"/>
        <w:ind w:left="1440"/>
      </w:pPr>
    </w:p>
    <w:p w:rsidR="00C90E3D" w:rsidRDefault="002F47A1" w:rsidP="00C90E3D">
      <w:pPr>
        <w:pStyle w:val="ListParagraph"/>
        <w:numPr>
          <w:ilvl w:val="2"/>
          <w:numId w:val="2"/>
        </w:numPr>
      </w:pPr>
      <w:r>
        <w:t>Open for discussion:</w:t>
      </w:r>
    </w:p>
    <w:p w:rsidR="002F47A1" w:rsidRDefault="00C90E3D" w:rsidP="00C90E3D">
      <w:pPr>
        <w:pStyle w:val="ListParagraph"/>
        <w:numPr>
          <w:ilvl w:val="3"/>
          <w:numId w:val="2"/>
        </w:numPr>
      </w:pPr>
      <w:r>
        <w:t xml:space="preserve">We focus weekly or biweekly on two strategies. </w:t>
      </w:r>
    </w:p>
    <w:p w:rsidR="00C90E3D" w:rsidRDefault="00C90E3D" w:rsidP="00C90E3D">
      <w:pPr>
        <w:pStyle w:val="ListParagraph"/>
        <w:numPr>
          <w:ilvl w:val="3"/>
          <w:numId w:val="2"/>
        </w:numPr>
      </w:pPr>
      <w:r>
        <w:t>We have been planning our activities to the 2 goals, so we can look at our activities and see how they connect to other goals.</w:t>
      </w:r>
    </w:p>
    <w:p w:rsidR="00C90E3D" w:rsidRDefault="00C90E3D" w:rsidP="00C90E3D">
      <w:pPr>
        <w:pStyle w:val="ListParagraph"/>
        <w:numPr>
          <w:ilvl w:val="3"/>
          <w:numId w:val="2"/>
        </w:numPr>
      </w:pPr>
      <w:r>
        <w:t xml:space="preserve">Add 3 </w:t>
      </w:r>
    </w:p>
    <w:p w:rsidR="00A730A5" w:rsidRDefault="00A730A5" w:rsidP="002F47A1">
      <w:pPr>
        <w:pStyle w:val="ListParagraph"/>
        <w:ind w:left="2160"/>
      </w:pPr>
    </w:p>
    <w:p w:rsidR="00A730A5" w:rsidRDefault="00A730A5" w:rsidP="002F47A1">
      <w:pPr>
        <w:pStyle w:val="ListParagraph"/>
        <w:ind w:left="2160"/>
      </w:pPr>
    </w:p>
    <w:p w:rsidR="00A730A5" w:rsidRDefault="00A730A5" w:rsidP="002F47A1">
      <w:pPr>
        <w:pStyle w:val="ListParagraph"/>
        <w:ind w:left="2160"/>
      </w:pPr>
    </w:p>
    <w:p w:rsidR="00A730A5" w:rsidRDefault="00A730A5" w:rsidP="002F47A1">
      <w:pPr>
        <w:pStyle w:val="ListParagraph"/>
        <w:ind w:left="2160"/>
      </w:pPr>
    </w:p>
    <w:p w:rsidR="00A730A5" w:rsidRDefault="00A730A5" w:rsidP="002F47A1">
      <w:pPr>
        <w:pStyle w:val="ListParagraph"/>
        <w:ind w:left="2160"/>
      </w:pPr>
    </w:p>
    <w:p w:rsidR="00A730A5" w:rsidRDefault="00A730A5" w:rsidP="002F47A1">
      <w:pPr>
        <w:pStyle w:val="ListParagraph"/>
        <w:ind w:left="2160"/>
      </w:pPr>
    </w:p>
    <w:p w:rsidR="00A730A5" w:rsidRDefault="00A730A5" w:rsidP="002F47A1">
      <w:pPr>
        <w:pStyle w:val="ListParagraph"/>
        <w:ind w:left="2160"/>
      </w:pPr>
    </w:p>
    <w:p w:rsidR="002F47A1" w:rsidRDefault="002F47A1" w:rsidP="002F47A1">
      <w:pPr>
        <w:pStyle w:val="ListParagraph"/>
        <w:ind w:left="2160"/>
      </w:pPr>
    </w:p>
    <w:p w:rsidR="002F47A1" w:rsidRDefault="002F47A1" w:rsidP="002F47A1">
      <w:pPr>
        <w:pStyle w:val="ListParagraph"/>
        <w:numPr>
          <w:ilvl w:val="1"/>
          <w:numId w:val="2"/>
        </w:numPr>
      </w:pPr>
      <w:r>
        <w:t>Alton suggests that we are all responsible for all of the goals. How do we live up to that responsibility? Or do we try to focus on a few goals each week</w:t>
      </w:r>
    </w:p>
    <w:p w:rsidR="002F47A1" w:rsidRDefault="002F47A1" w:rsidP="002F47A1">
      <w:pPr>
        <w:pStyle w:val="ListParagraph"/>
        <w:ind w:left="1440"/>
      </w:pPr>
    </w:p>
    <w:p w:rsidR="002F47A1" w:rsidRDefault="002F47A1" w:rsidP="00066E52">
      <w:pPr>
        <w:pStyle w:val="ListParagraph"/>
        <w:numPr>
          <w:ilvl w:val="2"/>
          <w:numId w:val="2"/>
        </w:numPr>
      </w:pPr>
      <w:r>
        <w:t>Open for discussion:</w:t>
      </w:r>
    </w:p>
    <w:p w:rsidR="00024100" w:rsidRDefault="00024100" w:rsidP="00024100">
      <w:pPr>
        <w:pStyle w:val="ListParagraph"/>
        <w:numPr>
          <w:ilvl w:val="3"/>
          <w:numId w:val="2"/>
        </w:numPr>
      </w:pPr>
      <w:r>
        <w:t>In the past we have been told to do 2 and 9. And business office told us.</w:t>
      </w:r>
    </w:p>
    <w:p w:rsidR="00024100" w:rsidRDefault="00024100" w:rsidP="00024100">
      <w:pPr>
        <w:pStyle w:val="ListParagraph"/>
        <w:numPr>
          <w:ilvl w:val="3"/>
          <w:numId w:val="2"/>
        </w:numPr>
      </w:pPr>
      <w:r>
        <w:t xml:space="preserve">We are confused on this point because we are told just to report on 2 and 9. </w:t>
      </w:r>
      <w:proofErr w:type="spellStart"/>
      <w:r>
        <w:t>Ill</w:t>
      </w:r>
      <w:proofErr w:type="spellEnd"/>
      <w:r>
        <w:t xml:space="preserve"> </w:t>
      </w:r>
      <w:proofErr w:type="gramStart"/>
      <w:r>
        <w:t>bring</w:t>
      </w:r>
      <w:proofErr w:type="gramEnd"/>
      <w:r>
        <w:t xml:space="preserve"> this up in management council.</w:t>
      </w:r>
    </w:p>
    <w:p w:rsidR="00024100" w:rsidRDefault="00024100" w:rsidP="00024100">
      <w:pPr>
        <w:pStyle w:val="ListParagraph"/>
        <w:numPr>
          <w:ilvl w:val="3"/>
          <w:numId w:val="2"/>
        </w:numPr>
      </w:pPr>
      <w:r>
        <w:t xml:space="preserve">If we follow </w:t>
      </w:r>
      <w:proofErr w:type="spellStart"/>
      <w:r>
        <w:t>altons</w:t>
      </w:r>
      <w:proofErr w:type="spellEnd"/>
      <w:r>
        <w:t xml:space="preserve"> suggestion</w:t>
      </w:r>
      <w:r w:rsidR="00C90E3D">
        <w:t xml:space="preserve"> we may need further guidance.</w:t>
      </w:r>
    </w:p>
    <w:p w:rsidR="00C90E3D" w:rsidRDefault="00C90E3D" w:rsidP="00024100">
      <w:pPr>
        <w:pStyle w:val="ListParagraph"/>
        <w:numPr>
          <w:ilvl w:val="3"/>
          <w:numId w:val="2"/>
        </w:numPr>
      </w:pPr>
      <w:r>
        <w:lastRenderedPageBreak/>
        <w:t xml:space="preserve">Have each office work on a specific strategic goal. Focus on the </w:t>
      </w:r>
      <w:proofErr w:type="gramStart"/>
      <w:r>
        <w:t>goals that is</w:t>
      </w:r>
      <w:proofErr w:type="gramEnd"/>
      <w:r>
        <w:t xml:space="preserve"> in our job description.</w:t>
      </w:r>
    </w:p>
    <w:p w:rsidR="007E219B" w:rsidRDefault="007E219B" w:rsidP="00024100">
      <w:pPr>
        <w:pStyle w:val="ListParagraph"/>
        <w:numPr>
          <w:ilvl w:val="3"/>
          <w:numId w:val="2"/>
        </w:numPr>
      </w:pPr>
      <w:r>
        <w:t>We each focus on 1 strategy each week.</w:t>
      </w:r>
    </w:p>
    <w:p w:rsidR="00066E52" w:rsidRDefault="00066E52" w:rsidP="00066E52">
      <w:pPr>
        <w:pStyle w:val="ListParagraph"/>
      </w:pPr>
    </w:p>
    <w:p w:rsidR="00066E52" w:rsidRDefault="00066E52" w:rsidP="00066E52">
      <w:pPr>
        <w:pStyle w:val="ListParagraph"/>
      </w:pPr>
    </w:p>
    <w:p w:rsidR="002F47A1" w:rsidRDefault="002F47A1" w:rsidP="00066E52">
      <w:pPr>
        <w:pStyle w:val="ListParagraph"/>
      </w:pPr>
    </w:p>
    <w:p w:rsidR="002F47A1" w:rsidRDefault="002F47A1" w:rsidP="00066E52">
      <w:pPr>
        <w:pStyle w:val="ListParagraph"/>
      </w:pPr>
    </w:p>
    <w:p w:rsidR="00C167A1" w:rsidRDefault="00C167A1"/>
    <w:p w:rsidR="00C167A1" w:rsidRPr="00C167A1" w:rsidRDefault="00C167A1" w:rsidP="00C167A1"/>
    <w:p w:rsidR="00C167A1" w:rsidRDefault="00C167A1" w:rsidP="00C167A1">
      <w:pPr>
        <w:tabs>
          <w:tab w:val="left" w:pos="1830"/>
        </w:tabs>
      </w:pPr>
    </w:p>
    <w:p w:rsidR="00C167A1" w:rsidRDefault="00C167A1" w:rsidP="00A730A5">
      <w:pPr>
        <w:pStyle w:val="Title"/>
        <w:jc w:val="center"/>
      </w:pPr>
      <w:r>
        <w:t>Strategic Goals and Objectives</w:t>
      </w:r>
    </w:p>
    <w:p w:rsidR="00C167A1" w:rsidRDefault="00C167A1" w:rsidP="00C167A1">
      <w:pPr>
        <w:rPr>
          <w:b/>
        </w:rPr>
      </w:pPr>
      <w:r w:rsidRPr="00B54B57">
        <w:rPr>
          <w:b/>
        </w:rPr>
        <w:t xml:space="preserve">Strategic goal 1: </w:t>
      </w:r>
      <w:r w:rsidRPr="00B54B57">
        <w:rPr>
          <w:b/>
          <w:bCs/>
        </w:rPr>
        <w:t xml:space="preserve">Promote learning and teaching for knowledge, skills, creativity, intellect, and the abilities to </w:t>
      </w:r>
      <w:r w:rsidRPr="00B54B57">
        <w:rPr>
          <w:b/>
          <w:bCs/>
        </w:rPr>
        <w:lastRenderedPageBreak/>
        <w:t>seek and analyze information and to communicate effectively</w:t>
      </w:r>
    </w:p>
    <w:p w:rsidR="00C167A1" w:rsidRPr="00B54B57" w:rsidRDefault="00C167A1" w:rsidP="00C167A1">
      <w:pPr>
        <w:rPr>
          <w:b/>
        </w:rPr>
      </w:pPr>
      <w:r w:rsidRPr="00B54B57">
        <w:rPr>
          <w:b/>
        </w:rPr>
        <w:t>Objectives</w:t>
      </w:r>
    </w:p>
    <w:p w:rsidR="00C167A1" w:rsidRPr="00B54B57" w:rsidRDefault="00C167A1" w:rsidP="00C167A1">
      <w:r w:rsidRPr="00B54B57">
        <w:t>1A:  Promote quality teaching and learning-centered behaviors and environments for the six campuses</w:t>
      </w:r>
    </w:p>
    <w:p w:rsidR="00C167A1" w:rsidRPr="00B54B57" w:rsidRDefault="00C167A1" w:rsidP="00C167A1">
      <w:r w:rsidRPr="00B54B57">
        <w:t>1B:  Make developmental courses an institutional priority</w:t>
      </w:r>
    </w:p>
    <w:p w:rsidR="00C167A1" w:rsidRDefault="00C167A1" w:rsidP="00C167A1">
      <w:r w:rsidRPr="00B54B57">
        <w:t>1C:  Enhance faculty involvement in the college</w:t>
      </w:r>
    </w:p>
    <w:p w:rsidR="00C167A1" w:rsidRPr="00B54B57" w:rsidRDefault="00C167A1" w:rsidP="00C167A1">
      <w:r w:rsidRPr="00B54B57">
        <w:rPr>
          <w:b/>
        </w:rPr>
        <w:t>Strategic goal 2:</w:t>
      </w:r>
      <w:r w:rsidRPr="00B54B57">
        <w:t xml:space="preserve"> Provide institutional support to foster student success and satisfaction</w:t>
      </w:r>
    </w:p>
    <w:p w:rsidR="00C167A1" w:rsidRPr="00B54B57" w:rsidRDefault="00C167A1" w:rsidP="00C167A1">
      <w:pPr>
        <w:rPr>
          <w:b/>
        </w:rPr>
      </w:pPr>
      <w:r w:rsidRPr="00B54B57">
        <w:rPr>
          <w:b/>
        </w:rPr>
        <w:t>Objectives</w:t>
      </w:r>
    </w:p>
    <w:p w:rsidR="00C167A1" w:rsidRPr="00B54B57" w:rsidRDefault="00C167A1" w:rsidP="00C167A1">
      <w:r w:rsidRPr="00B54B57">
        <w:t>2A: Promote strategic enrollment management for the college</w:t>
      </w:r>
    </w:p>
    <w:p w:rsidR="00C167A1" w:rsidRPr="00B54B57" w:rsidRDefault="00C167A1" w:rsidP="00C167A1">
      <w:r w:rsidRPr="00B54B57">
        <w:t>2B: Become more student-centered in the development of specific college system policies and procedures</w:t>
      </w:r>
    </w:p>
    <w:p w:rsidR="00C167A1" w:rsidRPr="00B54B57" w:rsidRDefault="00C167A1" w:rsidP="00C167A1">
      <w:r w:rsidRPr="00B54B57">
        <w:t>2C: Promote timely college tenure and graduation of students with mastery of array of core learning objectives, including civic-mindedness and self-value</w:t>
      </w:r>
    </w:p>
    <w:p w:rsidR="00C167A1" w:rsidRDefault="00C167A1" w:rsidP="00C167A1">
      <w:r w:rsidRPr="00B54B57">
        <w:lastRenderedPageBreak/>
        <w:t xml:space="preserve">2D: Develop a student-friendly campus environment that encourages and enables students to be health conscious </w:t>
      </w:r>
    </w:p>
    <w:p w:rsidR="00C167A1" w:rsidRPr="00B54B57" w:rsidRDefault="00C167A1" w:rsidP="00C167A1">
      <w:r w:rsidRPr="00B54B57">
        <w:rPr>
          <w:b/>
        </w:rPr>
        <w:t xml:space="preserve">Strategic goal 3: </w:t>
      </w:r>
      <w:r w:rsidRPr="00B54B57">
        <w:t>Create an adequate, healthy and functional learning and working environment</w:t>
      </w:r>
    </w:p>
    <w:p w:rsidR="00C167A1" w:rsidRPr="00B54B57" w:rsidRDefault="00C167A1" w:rsidP="00C167A1">
      <w:pPr>
        <w:rPr>
          <w:b/>
        </w:rPr>
      </w:pPr>
      <w:r w:rsidRPr="00B54B57">
        <w:rPr>
          <w:b/>
        </w:rPr>
        <w:t>Objectives</w:t>
      </w:r>
    </w:p>
    <w:p w:rsidR="00C167A1" w:rsidRPr="00B54B57" w:rsidRDefault="00C167A1" w:rsidP="00C167A1">
      <w:r w:rsidRPr="00B54B57">
        <w:t>3A: Provide for adequate facilities to support a learning community</w:t>
      </w:r>
    </w:p>
    <w:p w:rsidR="00C167A1" w:rsidRPr="00B54B57" w:rsidRDefault="00C167A1" w:rsidP="00C167A1">
      <w:r w:rsidRPr="00B54B57">
        <w:t>3B: Provide for maintenance and upkeep of grounds, facilities, and equipment</w:t>
      </w:r>
    </w:p>
    <w:p w:rsidR="00C167A1" w:rsidRDefault="00C167A1" w:rsidP="00C167A1">
      <w:r w:rsidRPr="00B54B57">
        <w:t>3C: Provide for a safe, secure and effective college environment</w:t>
      </w:r>
    </w:p>
    <w:p w:rsidR="00C167A1" w:rsidRPr="00B54B57" w:rsidRDefault="00C167A1" w:rsidP="00C167A1">
      <w:r w:rsidRPr="00B54B57">
        <w:rPr>
          <w:b/>
        </w:rPr>
        <w:t xml:space="preserve">Strategic goal 4: </w:t>
      </w:r>
      <w:r w:rsidRPr="00B54B57">
        <w:t>Foster effective communication</w:t>
      </w:r>
    </w:p>
    <w:p w:rsidR="00C167A1" w:rsidRPr="00B54B57" w:rsidRDefault="00C167A1" w:rsidP="00C167A1">
      <w:pPr>
        <w:rPr>
          <w:b/>
        </w:rPr>
      </w:pPr>
      <w:r w:rsidRPr="00B54B57">
        <w:rPr>
          <w:b/>
        </w:rPr>
        <w:t>Objectives</w:t>
      </w:r>
    </w:p>
    <w:p w:rsidR="00C167A1" w:rsidRPr="00B54B57" w:rsidRDefault="00C167A1" w:rsidP="00C167A1">
      <w:r w:rsidRPr="00B54B57">
        <w:t>4A: Enhance communications pathways</w:t>
      </w:r>
    </w:p>
    <w:p w:rsidR="00C167A1" w:rsidRPr="00B54B57" w:rsidRDefault="00C167A1" w:rsidP="00C167A1">
      <w:r w:rsidRPr="00B54B57">
        <w:t>4B: Provide communications infrastructure to support communication pathways</w:t>
      </w:r>
    </w:p>
    <w:p w:rsidR="00C167A1" w:rsidRDefault="00C167A1" w:rsidP="00C167A1">
      <w:r w:rsidRPr="00B54B57">
        <w:lastRenderedPageBreak/>
        <w:t>4C: Enhance the college community’s ability to communicate effectively</w:t>
      </w:r>
    </w:p>
    <w:p w:rsidR="00C167A1" w:rsidRDefault="00C167A1" w:rsidP="00C167A1"/>
    <w:p w:rsidR="00C167A1" w:rsidRDefault="00C167A1" w:rsidP="00C167A1"/>
    <w:p w:rsidR="00C167A1" w:rsidRPr="00B54B57" w:rsidRDefault="00C167A1" w:rsidP="00C167A1">
      <w:r w:rsidRPr="00B54B57">
        <w:rPr>
          <w:b/>
        </w:rPr>
        <w:t xml:space="preserve">Strategic goal 5: </w:t>
      </w:r>
      <w:r w:rsidRPr="00B54B57">
        <w:t>Invest in sufficient, qualified, and effective human resources</w:t>
      </w:r>
    </w:p>
    <w:p w:rsidR="00C167A1" w:rsidRPr="00B54B57" w:rsidRDefault="00C167A1" w:rsidP="00C167A1">
      <w:pPr>
        <w:rPr>
          <w:b/>
        </w:rPr>
      </w:pPr>
      <w:r w:rsidRPr="00B54B57">
        <w:rPr>
          <w:b/>
        </w:rPr>
        <w:t>Objectives</w:t>
      </w:r>
    </w:p>
    <w:p w:rsidR="00C167A1" w:rsidRPr="00B54B57" w:rsidRDefault="00C167A1" w:rsidP="00C167A1">
      <w:r w:rsidRPr="00B54B57">
        <w:t xml:space="preserve">5A: Provide on-going professional development of faculty and staff </w:t>
      </w:r>
    </w:p>
    <w:p w:rsidR="00C167A1" w:rsidRPr="00B54B57" w:rsidRDefault="00C167A1" w:rsidP="00C167A1">
      <w:r w:rsidRPr="00B54B57">
        <w:t>5B: Recruit and retain qualified personnel to allow delivery of quality services</w:t>
      </w:r>
    </w:p>
    <w:p w:rsidR="00C167A1" w:rsidRDefault="00C167A1" w:rsidP="00C167A1">
      <w:r w:rsidRPr="00B54B57">
        <w:t xml:space="preserve">5C: Update personnel policies and procedures to meet on-going human resources needs </w:t>
      </w:r>
    </w:p>
    <w:p w:rsidR="00C167A1" w:rsidRPr="00B54B57" w:rsidRDefault="00C167A1" w:rsidP="00C167A1">
      <w:r w:rsidRPr="00B54B57">
        <w:rPr>
          <w:b/>
        </w:rPr>
        <w:t xml:space="preserve">Strategic goal 6: </w:t>
      </w:r>
      <w:r w:rsidRPr="00B54B57">
        <w:t xml:space="preserve">Ensure sufficient and well-managed fiscal resources that maintain financial stability </w:t>
      </w:r>
    </w:p>
    <w:p w:rsidR="00C167A1" w:rsidRPr="00B54B57" w:rsidRDefault="00C167A1" w:rsidP="00C167A1">
      <w:pPr>
        <w:rPr>
          <w:b/>
        </w:rPr>
      </w:pPr>
      <w:r w:rsidRPr="00B54B57">
        <w:rPr>
          <w:b/>
        </w:rPr>
        <w:t>Objectives</w:t>
      </w:r>
    </w:p>
    <w:p w:rsidR="00C167A1" w:rsidRPr="00B54B57" w:rsidRDefault="00C167A1" w:rsidP="00C167A1">
      <w:r w:rsidRPr="00B54B57">
        <w:lastRenderedPageBreak/>
        <w:t>6A: Enhance new and existing revenue resources to promote growth and increase cost effectiveness</w:t>
      </w:r>
    </w:p>
    <w:p w:rsidR="00C167A1" w:rsidRPr="00B54B57" w:rsidRDefault="00C167A1" w:rsidP="00C167A1">
      <w:r w:rsidRPr="00B54B57">
        <w:t>6B: Diversify resources of the College</w:t>
      </w:r>
    </w:p>
    <w:p w:rsidR="00C167A1" w:rsidRPr="00B54B57" w:rsidRDefault="00C167A1" w:rsidP="00C167A1">
      <w:r w:rsidRPr="00B54B57">
        <w:t>6C: Budgeting and resource allocation</w:t>
      </w:r>
    </w:p>
    <w:p w:rsidR="00C167A1" w:rsidRDefault="00C167A1" w:rsidP="00C167A1">
      <w:r w:rsidRPr="00B54B57">
        <w:t xml:space="preserve">6D: Develop and implement college sustainability plans that will lead to the careful stewardship of natural and man-made resources, saving of revenue, and enhancement of the college experience; serves as a model for the nation </w:t>
      </w:r>
    </w:p>
    <w:p w:rsidR="00C167A1" w:rsidRPr="00B54B57" w:rsidRDefault="00C167A1" w:rsidP="00C167A1">
      <w:r w:rsidRPr="00B54B57">
        <w:rPr>
          <w:b/>
        </w:rPr>
        <w:t>Strategic goal 7:</w:t>
      </w:r>
      <w:r w:rsidRPr="00B54B57">
        <w:t xml:space="preserve"> Build a partnering and service network for community, workforce and economic development</w:t>
      </w:r>
    </w:p>
    <w:p w:rsidR="00C167A1" w:rsidRPr="00B54B57" w:rsidRDefault="00C167A1" w:rsidP="00C167A1">
      <w:pPr>
        <w:rPr>
          <w:b/>
        </w:rPr>
      </w:pPr>
      <w:r w:rsidRPr="00B54B57">
        <w:rPr>
          <w:b/>
        </w:rPr>
        <w:t>Objectives</w:t>
      </w:r>
    </w:p>
    <w:p w:rsidR="00C167A1" w:rsidRPr="00B54B57" w:rsidRDefault="00C167A1" w:rsidP="00C167A1">
      <w:r w:rsidRPr="00B54B57">
        <w:t>7A: Increase involvement of the community in college affairs</w:t>
      </w:r>
    </w:p>
    <w:p w:rsidR="00C167A1" w:rsidRPr="00B54B57" w:rsidRDefault="00C167A1" w:rsidP="00C167A1">
      <w:r w:rsidRPr="00B54B57">
        <w:t>7B: Enhance and promote employment opportunities</w:t>
      </w:r>
    </w:p>
    <w:p w:rsidR="00C167A1" w:rsidRPr="00B54B57" w:rsidRDefault="00C167A1" w:rsidP="00C167A1">
      <w:r w:rsidRPr="00B54B57">
        <w:t>7C:  Develop new and enhance existing programs to meet the changing educational and workforce needs of our communities</w:t>
      </w:r>
    </w:p>
    <w:p w:rsidR="00C167A1" w:rsidRDefault="00C167A1" w:rsidP="00C167A1">
      <w:r w:rsidRPr="00B54B57">
        <w:lastRenderedPageBreak/>
        <w:t>7D: Provide Cooperative Extension Services to the community</w:t>
      </w:r>
    </w:p>
    <w:p w:rsidR="00C167A1" w:rsidRPr="00B54B57" w:rsidRDefault="00C167A1" w:rsidP="00C167A1">
      <w:r w:rsidRPr="00B54B57">
        <w:rPr>
          <w:b/>
        </w:rPr>
        <w:t xml:space="preserve">Strategic goal 8: </w:t>
      </w:r>
      <w:r w:rsidRPr="00B54B57">
        <w:t>Promote the uniqueness of our community, cultivate respect for individual differences and champion diversity</w:t>
      </w:r>
    </w:p>
    <w:p w:rsidR="00C167A1" w:rsidRPr="00B54B57" w:rsidRDefault="00C167A1" w:rsidP="00C167A1">
      <w:pPr>
        <w:rPr>
          <w:b/>
        </w:rPr>
      </w:pPr>
      <w:r w:rsidRPr="00B54B57">
        <w:rPr>
          <w:b/>
        </w:rPr>
        <w:t>Objectives</w:t>
      </w:r>
    </w:p>
    <w:p w:rsidR="00C167A1" w:rsidRPr="00B54B57" w:rsidRDefault="00C167A1" w:rsidP="00C167A1">
      <w:r w:rsidRPr="00B54B57">
        <w:t>8A: Increase community involvement in college affairs</w:t>
      </w:r>
    </w:p>
    <w:p w:rsidR="00C167A1" w:rsidRPr="00B54B57" w:rsidRDefault="00C167A1" w:rsidP="00C167A1">
      <w:r w:rsidRPr="00B54B57">
        <w:t>8B: Cultivate respect for individual differences, and champion diversity</w:t>
      </w:r>
    </w:p>
    <w:p w:rsidR="00C167A1" w:rsidRPr="00B54B57" w:rsidRDefault="00C167A1" w:rsidP="00C167A1"/>
    <w:p w:rsidR="00C167A1" w:rsidRDefault="00C167A1" w:rsidP="00C167A1">
      <w:pPr>
        <w:rPr>
          <w:b/>
        </w:rPr>
      </w:pPr>
      <w:r w:rsidRPr="00B54B57">
        <w:rPr>
          <w:b/>
        </w:rPr>
        <w:t>Strategic Goal 9: Provide for continuous improvement of programs, services and college environment</w:t>
      </w:r>
    </w:p>
    <w:p w:rsidR="00C167A1" w:rsidRPr="00B54B57" w:rsidRDefault="00C167A1" w:rsidP="00C167A1">
      <w:pPr>
        <w:rPr>
          <w:b/>
        </w:rPr>
      </w:pPr>
      <w:r w:rsidRPr="00B54B57">
        <w:rPr>
          <w:b/>
        </w:rPr>
        <w:t>Objectives</w:t>
      </w:r>
    </w:p>
    <w:p w:rsidR="00C167A1" w:rsidRPr="00B54B57" w:rsidRDefault="00C167A1" w:rsidP="00C167A1">
      <w:r w:rsidRPr="00B54B57">
        <w:t>9A: Improve institutional assessment and evaluation</w:t>
      </w:r>
    </w:p>
    <w:p w:rsidR="00C167A1" w:rsidRPr="00B54B57" w:rsidRDefault="00C167A1" w:rsidP="00C167A1">
      <w:r w:rsidRPr="00B54B57">
        <w:t>9B: Integrate planning, evaluation and resource allocation for continuous improvement</w:t>
      </w:r>
    </w:p>
    <w:p w:rsidR="00C167A1" w:rsidRPr="00B54B57" w:rsidRDefault="00C167A1" w:rsidP="00C167A1">
      <w:r w:rsidRPr="00B54B57">
        <w:t>9C: Increase research and data driven decision making</w:t>
      </w:r>
    </w:p>
    <w:p w:rsidR="00C167A1" w:rsidRPr="00B54B57" w:rsidRDefault="00C167A1" w:rsidP="00C167A1">
      <w:r w:rsidRPr="00B54B57">
        <w:lastRenderedPageBreak/>
        <w:t>9D: Develop an integrated data system</w:t>
      </w:r>
    </w:p>
    <w:p w:rsidR="00C167A1" w:rsidRPr="00B54B57" w:rsidRDefault="00A730A5" w:rsidP="00C167A1">
      <w:r>
        <w:t>9E</w:t>
      </w:r>
      <w:r w:rsidR="00C167A1" w:rsidRPr="00B54B57">
        <w:t>: Enhance decision making and communications at the college through implementation, monitoring and evaluation of the new governance policy and revised standing committee structure.</w:t>
      </w:r>
    </w:p>
    <w:p w:rsidR="00C167A1" w:rsidRPr="00C167A1" w:rsidRDefault="00C167A1" w:rsidP="00C167A1">
      <w:pPr>
        <w:tabs>
          <w:tab w:val="left" w:pos="1830"/>
        </w:tabs>
      </w:pPr>
    </w:p>
    <w:sectPr w:rsidR="00C167A1" w:rsidRPr="00C16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F0FDD"/>
    <w:multiLevelType w:val="hybridMultilevel"/>
    <w:tmpl w:val="62DAA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74346"/>
    <w:multiLevelType w:val="hybridMultilevel"/>
    <w:tmpl w:val="21A40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52"/>
    <w:rsid w:val="00024100"/>
    <w:rsid w:val="00066E52"/>
    <w:rsid w:val="001B29B0"/>
    <w:rsid w:val="001C6630"/>
    <w:rsid w:val="002F47A1"/>
    <w:rsid w:val="00646220"/>
    <w:rsid w:val="007E219B"/>
    <w:rsid w:val="00A730A5"/>
    <w:rsid w:val="00C167A1"/>
    <w:rsid w:val="00C90E3D"/>
    <w:rsid w:val="00CC3616"/>
    <w:rsid w:val="00D746BE"/>
    <w:rsid w:val="00F2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6E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6E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66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6E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6E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66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Tuala</dc:creator>
  <cp:lastModifiedBy>Tuala</cp:lastModifiedBy>
  <cp:revision>6</cp:revision>
  <cp:lastPrinted>2012-05-07T03:51:00Z</cp:lastPrinted>
  <dcterms:created xsi:type="dcterms:W3CDTF">2012-05-07T00:09:00Z</dcterms:created>
  <dcterms:modified xsi:type="dcterms:W3CDTF">2012-05-07T05:02:00Z</dcterms:modified>
</cp:coreProperties>
</file>