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4EBA" w14:textId="77777777" w:rsidR="00720510" w:rsidRPr="001C77F4" w:rsidRDefault="00C13E88" w:rsidP="00C13E88">
      <w:pPr>
        <w:jc w:val="center"/>
        <w:rPr>
          <w:rFonts w:ascii="Times New Roman" w:hAnsi="Times New Roman" w:cs="Times New Roman"/>
        </w:rPr>
      </w:pPr>
      <w:r w:rsidRPr="001C77F4">
        <w:rPr>
          <w:rFonts w:ascii="Times New Roman" w:hAnsi="Times New Roman" w:cs="Times New Roman"/>
        </w:rPr>
        <w:t>General Education Assessment Plan</w:t>
      </w:r>
    </w:p>
    <w:p w14:paraId="0C2FF1BE" w14:textId="77777777" w:rsidR="00C13E88" w:rsidRPr="001C77F4" w:rsidRDefault="00C13E88" w:rsidP="00C13E88">
      <w:pPr>
        <w:rPr>
          <w:rFonts w:ascii="Times New Roman" w:hAnsi="Times New Roman" w:cs="Times New Roman"/>
        </w:rPr>
      </w:pPr>
    </w:p>
    <w:tbl>
      <w:tblPr>
        <w:tblStyle w:val="TableGrid"/>
        <w:tblW w:w="8892" w:type="dxa"/>
        <w:tblLook w:val="04A0" w:firstRow="1" w:lastRow="0" w:firstColumn="1" w:lastColumn="0" w:noHBand="0" w:noVBand="1"/>
      </w:tblPr>
      <w:tblGrid>
        <w:gridCol w:w="2952"/>
        <w:gridCol w:w="2952"/>
        <w:gridCol w:w="2988"/>
      </w:tblGrid>
      <w:tr w:rsidR="00C13E88" w:rsidRPr="001C77F4" w14:paraId="2296FC4D" w14:textId="77777777" w:rsidTr="00C13E88">
        <w:tc>
          <w:tcPr>
            <w:tcW w:w="2952" w:type="dxa"/>
          </w:tcPr>
          <w:p w14:paraId="2659B408" w14:textId="77777777" w:rsidR="00C13E88" w:rsidRPr="001C77F4" w:rsidRDefault="00C13E88" w:rsidP="00C13E88">
            <w:pPr>
              <w:rPr>
                <w:rFonts w:ascii="Times New Roman" w:hAnsi="Times New Roman" w:cs="Times New Roman"/>
                <w:b/>
              </w:rPr>
            </w:pPr>
            <w:r w:rsidRPr="001C77F4">
              <w:rPr>
                <w:rFonts w:ascii="Times New Roman" w:hAnsi="Times New Roman" w:cs="Times New Roman"/>
                <w:b/>
              </w:rPr>
              <w:t>Activity</w:t>
            </w:r>
          </w:p>
        </w:tc>
        <w:tc>
          <w:tcPr>
            <w:tcW w:w="2952" w:type="dxa"/>
          </w:tcPr>
          <w:p w14:paraId="5A5C5E9D" w14:textId="77777777" w:rsidR="00C13E88" w:rsidRPr="001C77F4" w:rsidRDefault="00C13E88" w:rsidP="00C13E88">
            <w:pPr>
              <w:rPr>
                <w:rFonts w:ascii="Times New Roman" w:hAnsi="Times New Roman" w:cs="Times New Roman"/>
                <w:b/>
              </w:rPr>
            </w:pPr>
            <w:r w:rsidRPr="001C77F4">
              <w:rPr>
                <w:rFonts w:ascii="Times New Roman" w:hAnsi="Times New Roman" w:cs="Times New Roman"/>
                <w:b/>
              </w:rPr>
              <w:t>Who is Responsible?</w:t>
            </w:r>
          </w:p>
        </w:tc>
        <w:tc>
          <w:tcPr>
            <w:tcW w:w="2988" w:type="dxa"/>
          </w:tcPr>
          <w:p w14:paraId="24A6805B" w14:textId="77777777" w:rsidR="00C13E88" w:rsidRPr="001C77F4" w:rsidRDefault="00C13E88" w:rsidP="00C13E88">
            <w:pPr>
              <w:ind w:left="936"/>
              <w:rPr>
                <w:rFonts w:ascii="Times New Roman" w:hAnsi="Times New Roman" w:cs="Times New Roman"/>
                <w:b/>
              </w:rPr>
            </w:pPr>
            <w:r w:rsidRPr="001C77F4">
              <w:rPr>
                <w:rFonts w:ascii="Times New Roman" w:hAnsi="Times New Roman" w:cs="Times New Roman"/>
                <w:b/>
              </w:rPr>
              <w:t>Date</w:t>
            </w:r>
          </w:p>
        </w:tc>
      </w:tr>
      <w:tr w:rsidR="00C13E88" w:rsidRPr="001C77F4" w14:paraId="08129586" w14:textId="77777777" w:rsidTr="00C13E88">
        <w:tc>
          <w:tcPr>
            <w:tcW w:w="2952" w:type="dxa"/>
          </w:tcPr>
          <w:p w14:paraId="1559D644" w14:textId="77777777" w:rsidR="00C13E88" w:rsidRPr="001C77F4" w:rsidRDefault="002E1A24" w:rsidP="00C13E88">
            <w:pPr>
              <w:rPr>
                <w:rFonts w:ascii="Times New Roman" w:hAnsi="Times New Roman" w:cs="Times New Roman"/>
              </w:rPr>
            </w:pPr>
            <w:r w:rsidRPr="001C77F4">
              <w:rPr>
                <w:rFonts w:ascii="Times New Roman" w:hAnsi="Times New Roman" w:cs="Times New Roman"/>
              </w:rPr>
              <w:t xml:space="preserve">Create General Education </w:t>
            </w:r>
            <w:r w:rsidR="00C13E88" w:rsidRPr="001C77F4">
              <w:rPr>
                <w:rFonts w:ascii="Times New Roman" w:hAnsi="Times New Roman" w:cs="Times New Roman"/>
              </w:rPr>
              <w:t xml:space="preserve">Assessment teams for math, English, science, Social Science and ESS. Teams will consist of representatives from each site.  </w:t>
            </w:r>
          </w:p>
        </w:tc>
        <w:tc>
          <w:tcPr>
            <w:tcW w:w="2952" w:type="dxa"/>
          </w:tcPr>
          <w:p w14:paraId="327D9C56" w14:textId="77777777" w:rsidR="00C13E88" w:rsidRPr="001C77F4" w:rsidRDefault="00C13E88" w:rsidP="00C13E88">
            <w:pPr>
              <w:rPr>
                <w:rFonts w:ascii="Times New Roman" w:hAnsi="Times New Roman" w:cs="Times New Roman"/>
              </w:rPr>
            </w:pPr>
            <w:r w:rsidRPr="001C77F4">
              <w:rPr>
                <w:rFonts w:ascii="Times New Roman" w:hAnsi="Times New Roman" w:cs="Times New Roman"/>
              </w:rPr>
              <w:t>Assessment Coordinator and Assistant ALO</w:t>
            </w:r>
          </w:p>
        </w:tc>
        <w:tc>
          <w:tcPr>
            <w:tcW w:w="2988" w:type="dxa"/>
          </w:tcPr>
          <w:p w14:paraId="17E35A79" w14:textId="77777777" w:rsidR="00C13E88" w:rsidRPr="001C77F4" w:rsidRDefault="00C13E88" w:rsidP="00C13E88">
            <w:pPr>
              <w:ind w:left="-54"/>
              <w:rPr>
                <w:rFonts w:ascii="Times New Roman" w:hAnsi="Times New Roman" w:cs="Times New Roman"/>
              </w:rPr>
            </w:pPr>
            <w:r w:rsidRPr="001C77F4">
              <w:rPr>
                <w:rFonts w:ascii="Times New Roman" w:hAnsi="Times New Roman" w:cs="Times New Roman"/>
              </w:rPr>
              <w:t>September 20, 2013</w:t>
            </w:r>
          </w:p>
        </w:tc>
      </w:tr>
      <w:tr w:rsidR="00C13E88" w:rsidRPr="001C77F4" w14:paraId="11038741" w14:textId="77777777" w:rsidTr="00C13E88">
        <w:tc>
          <w:tcPr>
            <w:tcW w:w="2952" w:type="dxa"/>
          </w:tcPr>
          <w:p w14:paraId="4BFEE6AF" w14:textId="77777777" w:rsidR="00C13E88" w:rsidRPr="001C77F4" w:rsidRDefault="002E1A24" w:rsidP="00C13E88">
            <w:pPr>
              <w:rPr>
                <w:rFonts w:ascii="Times New Roman" w:hAnsi="Times New Roman" w:cs="Times New Roman"/>
              </w:rPr>
            </w:pPr>
            <w:r w:rsidRPr="001C77F4">
              <w:rPr>
                <w:rFonts w:ascii="Times New Roman" w:hAnsi="Times New Roman" w:cs="Times New Roman"/>
              </w:rPr>
              <w:t>Assessment t</w:t>
            </w:r>
            <w:r w:rsidR="00C13E88" w:rsidRPr="001C77F4">
              <w:rPr>
                <w:rFonts w:ascii="Times New Roman" w:hAnsi="Times New Roman" w:cs="Times New Roman"/>
              </w:rPr>
              <w:t xml:space="preserve">eams will develop common assessment assignments for General Education outcomes.  </w:t>
            </w:r>
          </w:p>
          <w:p w14:paraId="0CE49979" w14:textId="77777777" w:rsidR="002E1A24" w:rsidRPr="001C77F4" w:rsidRDefault="002E1A24" w:rsidP="00C13E88">
            <w:pPr>
              <w:rPr>
                <w:rFonts w:ascii="Times New Roman" w:hAnsi="Times New Roman" w:cs="Times New Roman"/>
              </w:rPr>
            </w:pPr>
          </w:p>
        </w:tc>
        <w:tc>
          <w:tcPr>
            <w:tcW w:w="2952" w:type="dxa"/>
          </w:tcPr>
          <w:p w14:paraId="38E07EE4" w14:textId="77777777" w:rsidR="00C13E88" w:rsidRPr="001C77F4" w:rsidRDefault="00C13E88" w:rsidP="00C13E88">
            <w:pPr>
              <w:rPr>
                <w:rFonts w:ascii="Times New Roman" w:hAnsi="Times New Roman" w:cs="Times New Roman"/>
              </w:rPr>
            </w:pPr>
            <w:r w:rsidRPr="001C77F4">
              <w:rPr>
                <w:rFonts w:ascii="Times New Roman" w:hAnsi="Times New Roman" w:cs="Times New Roman"/>
              </w:rPr>
              <w:t>Math Assessment team</w:t>
            </w:r>
          </w:p>
          <w:p w14:paraId="1770B2B1" w14:textId="77777777" w:rsidR="00C13E88" w:rsidRPr="001C77F4" w:rsidRDefault="00C13E88" w:rsidP="00C13E88">
            <w:pPr>
              <w:rPr>
                <w:rFonts w:ascii="Times New Roman" w:hAnsi="Times New Roman" w:cs="Times New Roman"/>
              </w:rPr>
            </w:pPr>
            <w:r w:rsidRPr="001C77F4">
              <w:rPr>
                <w:rFonts w:ascii="Times New Roman" w:hAnsi="Times New Roman" w:cs="Times New Roman"/>
              </w:rPr>
              <w:t>English Assessment team</w:t>
            </w:r>
          </w:p>
          <w:p w14:paraId="5983FD2D" w14:textId="77777777" w:rsidR="00C13E88" w:rsidRPr="001C77F4" w:rsidRDefault="00C13E88" w:rsidP="00C13E88">
            <w:pPr>
              <w:rPr>
                <w:rFonts w:ascii="Times New Roman" w:hAnsi="Times New Roman" w:cs="Times New Roman"/>
              </w:rPr>
            </w:pPr>
            <w:r w:rsidRPr="001C77F4">
              <w:rPr>
                <w:rFonts w:ascii="Times New Roman" w:hAnsi="Times New Roman" w:cs="Times New Roman"/>
              </w:rPr>
              <w:t xml:space="preserve">Science Assessment team </w:t>
            </w:r>
          </w:p>
          <w:p w14:paraId="37948F20" w14:textId="77777777" w:rsidR="00C13E88" w:rsidRPr="001C77F4" w:rsidRDefault="00C13E88" w:rsidP="00C13E88">
            <w:pPr>
              <w:rPr>
                <w:rFonts w:ascii="Times New Roman" w:hAnsi="Times New Roman" w:cs="Times New Roman"/>
              </w:rPr>
            </w:pPr>
            <w:r w:rsidRPr="001C77F4">
              <w:rPr>
                <w:rFonts w:ascii="Times New Roman" w:hAnsi="Times New Roman" w:cs="Times New Roman"/>
              </w:rPr>
              <w:t>Social Science Assessment team</w:t>
            </w:r>
          </w:p>
          <w:p w14:paraId="5943880E" w14:textId="77777777" w:rsidR="00C13E88" w:rsidRPr="001C77F4" w:rsidRDefault="00C13E88" w:rsidP="00C13E88">
            <w:pPr>
              <w:rPr>
                <w:rFonts w:ascii="Times New Roman" w:hAnsi="Times New Roman" w:cs="Times New Roman"/>
              </w:rPr>
            </w:pPr>
            <w:r w:rsidRPr="001C77F4">
              <w:rPr>
                <w:rFonts w:ascii="Times New Roman" w:hAnsi="Times New Roman" w:cs="Times New Roman"/>
              </w:rPr>
              <w:t>ESS Assessment team</w:t>
            </w:r>
          </w:p>
        </w:tc>
        <w:tc>
          <w:tcPr>
            <w:tcW w:w="2988" w:type="dxa"/>
          </w:tcPr>
          <w:p w14:paraId="0EC75B3A" w14:textId="77777777" w:rsidR="00C13E88" w:rsidRPr="001C77F4" w:rsidRDefault="002E1A24" w:rsidP="002E1A24">
            <w:pPr>
              <w:ind w:left="-54"/>
              <w:rPr>
                <w:rFonts w:ascii="Times New Roman" w:hAnsi="Times New Roman" w:cs="Times New Roman"/>
              </w:rPr>
            </w:pPr>
            <w:r w:rsidRPr="001C77F4">
              <w:rPr>
                <w:rFonts w:ascii="Times New Roman" w:hAnsi="Times New Roman" w:cs="Times New Roman"/>
              </w:rPr>
              <w:t>November 1, 2013</w:t>
            </w:r>
          </w:p>
        </w:tc>
      </w:tr>
      <w:tr w:rsidR="00C13E88" w:rsidRPr="001C77F4" w14:paraId="38717BAB" w14:textId="77777777" w:rsidTr="00C13E88">
        <w:tc>
          <w:tcPr>
            <w:tcW w:w="2952" w:type="dxa"/>
          </w:tcPr>
          <w:p w14:paraId="4F689185" w14:textId="4A241F8F" w:rsidR="00C13E88" w:rsidRPr="001C77F4" w:rsidRDefault="002E1A24" w:rsidP="002E1A24">
            <w:pPr>
              <w:rPr>
                <w:rFonts w:ascii="Times New Roman" w:hAnsi="Times New Roman" w:cs="Times New Roman"/>
              </w:rPr>
            </w:pPr>
            <w:r w:rsidRPr="001C77F4">
              <w:rPr>
                <w:rFonts w:ascii="Times New Roman" w:hAnsi="Times New Roman" w:cs="Times New Roman"/>
              </w:rPr>
              <w:t>Assessment teams will develop corresponding rubric</w:t>
            </w:r>
            <w:r w:rsidR="000C6AD3">
              <w:rPr>
                <w:rFonts w:ascii="Times New Roman" w:hAnsi="Times New Roman" w:cs="Times New Roman"/>
              </w:rPr>
              <w:t>s</w:t>
            </w:r>
            <w:r w:rsidRPr="001C77F4">
              <w:rPr>
                <w:rFonts w:ascii="Times New Roman" w:hAnsi="Times New Roman" w:cs="Times New Roman"/>
              </w:rPr>
              <w:t xml:space="preserve"> and supporting materials (directions, grading sheet).</w:t>
            </w:r>
          </w:p>
        </w:tc>
        <w:tc>
          <w:tcPr>
            <w:tcW w:w="2952" w:type="dxa"/>
          </w:tcPr>
          <w:p w14:paraId="79A36B09"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Math Assessment team</w:t>
            </w:r>
          </w:p>
          <w:p w14:paraId="0D4E42AA"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English Assessment team</w:t>
            </w:r>
          </w:p>
          <w:p w14:paraId="0E603A1E"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 xml:space="preserve">Science Assessment team </w:t>
            </w:r>
          </w:p>
          <w:p w14:paraId="1CA259E2"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Social Science Assessment team</w:t>
            </w:r>
          </w:p>
          <w:p w14:paraId="1B5EE36F" w14:textId="77777777" w:rsidR="00C13E88" w:rsidRPr="001C77F4" w:rsidRDefault="002E1A24" w:rsidP="002E1A24">
            <w:pPr>
              <w:rPr>
                <w:rFonts w:ascii="Times New Roman" w:hAnsi="Times New Roman" w:cs="Times New Roman"/>
              </w:rPr>
            </w:pPr>
            <w:r w:rsidRPr="001C77F4">
              <w:rPr>
                <w:rFonts w:ascii="Times New Roman" w:hAnsi="Times New Roman" w:cs="Times New Roman"/>
              </w:rPr>
              <w:t>ESS Assessment team</w:t>
            </w:r>
          </w:p>
        </w:tc>
        <w:tc>
          <w:tcPr>
            <w:tcW w:w="2988" w:type="dxa"/>
          </w:tcPr>
          <w:p w14:paraId="2247D2DF" w14:textId="77777777" w:rsidR="00C13E88" w:rsidRPr="001C77F4" w:rsidRDefault="002E1A24" w:rsidP="002E1A24">
            <w:pPr>
              <w:ind w:left="-54"/>
              <w:rPr>
                <w:rFonts w:ascii="Times New Roman" w:hAnsi="Times New Roman" w:cs="Times New Roman"/>
              </w:rPr>
            </w:pPr>
            <w:r w:rsidRPr="001C77F4">
              <w:rPr>
                <w:rFonts w:ascii="Times New Roman" w:hAnsi="Times New Roman" w:cs="Times New Roman"/>
              </w:rPr>
              <w:t>November 1, 2013</w:t>
            </w:r>
          </w:p>
        </w:tc>
      </w:tr>
      <w:tr w:rsidR="00C13E88" w:rsidRPr="001C77F4" w14:paraId="27914BF4" w14:textId="77777777" w:rsidTr="00C13E88">
        <w:tc>
          <w:tcPr>
            <w:tcW w:w="2952" w:type="dxa"/>
          </w:tcPr>
          <w:p w14:paraId="74A233F9" w14:textId="108866C8" w:rsidR="00C13E88" w:rsidRPr="001C77F4" w:rsidRDefault="002E1A24" w:rsidP="008755E1">
            <w:pPr>
              <w:rPr>
                <w:rFonts w:ascii="Times New Roman" w:hAnsi="Times New Roman" w:cs="Times New Roman"/>
              </w:rPr>
            </w:pPr>
            <w:r w:rsidRPr="001C77F4">
              <w:rPr>
                <w:rFonts w:ascii="Times New Roman" w:hAnsi="Times New Roman" w:cs="Times New Roman"/>
              </w:rPr>
              <w:t xml:space="preserve">Assessment teams will conduct a </w:t>
            </w:r>
            <w:r w:rsidR="008755E1">
              <w:rPr>
                <w:rFonts w:ascii="Times New Roman" w:hAnsi="Times New Roman" w:cs="Times New Roman"/>
              </w:rPr>
              <w:t>pilot</w:t>
            </w:r>
            <w:r w:rsidRPr="001C77F4">
              <w:rPr>
                <w:rFonts w:ascii="Times New Roman" w:hAnsi="Times New Roman" w:cs="Times New Roman"/>
              </w:rPr>
              <w:t xml:space="preserve"> test of their common assessment assignments.</w:t>
            </w:r>
            <w:r w:rsidR="0031156E" w:rsidRPr="001C77F4">
              <w:rPr>
                <w:rFonts w:ascii="Times New Roman" w:hAnsi="Times New Roman" w:cs="Times New Roman"/>
              </w:rPr>
              <w:t xml:space="preserve">  Then grade common assessment assignment using rubric.</w:t>
            </w:r>
          </w:p>
        </w:tc>
        <w:tc>
          <w:tcPr>
            <w:tcW w:w="2952" w:type="dxa"/>
          </w:tcPr>
          <w:p w14:paraId="0DB0C408"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Math Assessment team</w:t>
            </w:r>
          </w:p>
          <w:p w14:paraId="515D2206"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English Assessment team</w:t>
            </w:r>
          </w:p>
          <w:p w14:paraId="7CEF2614"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 xml:space="preserve">Science Assessment team </w:t>
            </w:r>
          </w:p>
          <w:p w14:paraId="7D94CEAA"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Social Science Assessment team</w:t>
            </w:r>
          </w:p>
          <w:p w14:paraId="50C94445" w14:textId="77777777" w:rsidR="00C13E88" w:rsidRPr="001C77F4" w:rsidRDefault="002E1A24" w:rsidP="002E1A24">
            <w:pPr>
              <w:rPr>
                <w:rFonts w:ascii="Times New Roman" w:hAnsi="Times New Roman" w:cs="Times New Roman"/>
              </w:rPr>
            </w:pPr>
            <w:r w:rsidRPr="001C77F4">
              <w:rPr>
                <w:rFonts w:ascii="Times New Roman" w:hAnsi="Times New Roman" w:cs="Times New Roman"/>
              </w:rPr>
              <w:t>ESS Assessment team</w:t>
            </w:r>
          </w:p>
        </w:tc>
        <w:tc>
          <w:tcPr>
            <w:tcW w:w="2988" w:type="dxa"/>
          </w:tcPr>
          <w:p w14:paraId="544CF64A" w14:textId="77777777" w:rsidR="00C13E88" w:rsidRPr="001C77F4" w:rsidRDefault="002E1A24" w:rsidP="002E1A24">
            <w:pPr>
              <w:rPr>
                <w:rFonts w:ascii="Times New Roman" w:hAnsi="Times New Roman" w:cs="Times New Roman"/>
              </w:rPr>
            </w:pPr>
            <w:r w:rsidRPr="001C77F4">
              <w:rPr>
                <w:rFonts w:ascii="Times New Roman" w:hAnsi="Times New Roman" w:cs="Times New Roman"/>
              </w:rPr>
              <w:t>November 22, 2013</w:t>
            </w:r>
          </w:p>
        </w:tc>
      </w:tr>
      <w:tr w:rsidR="00C13E88" w:rsidRPr="001C77F4" w14:paraId="19039225" w14:textId="77777777" w:rsidTr="00C13E88">
        <w:tc>
          <w:tcPr>
            <w:tcW w:w="2952" w:type="dxa"/>
          </w:tcPr>
          <w:p w14:paraId="0C1B85AB" w14:textId="5F1B6E56" w:rsidR="00C13E88" w:rsidRPr="001C77F4" w:rsidRDefault="002E1A24" w:rsidP="008755E1">
            <w:pPr>
              <w:rPr>
                <w:rFonts w:ascii="Times New Roman" w:hAnsi="Times New Roman" w:cs="Times New Roman"/>
              </w:rPr>
            </w:pPr>
            <w:r w:rsidRPr="001C77F4">
              <w:rPr>
                <w:rFonts w:ascii="Times New Roman" w:hAnsi="Times New Roman" w:cs="Times New Roman"/>
              </w:rPr>
              <w:t xml:space="preserve">Assessment teams will evaluate and revise common assessment assignment based on data from </w:t>
            </w:r>
            <w:r w:rsidR="008755E1">
              <w:rPr>
                <w:rFonts w:ascii="Times New Roman" w:hAnsi="Times New Roman" w:cs="Times New Roman"/>
              </w:rPr>
              <w:t>pilot</w:t>
            </w:r>
            <w:r w:rsidRPr="001C77F4">
              <w:rPr>
                <w:rFonts w:ascii="Times New Roman" w:hAnsi="Times New Roman" w:cs="Times New Roman"/>
              </w:rPr>
              <w:t xml:space="preserve"> testing.</w:t>
            </w:r>
          </w:p>
        </w:tc>
        <w:tc>
          <w:tcPr>
            <w:tcW w:w="2952" w:type="dxa"/>
          </w:tcPr>
          <w:p w14:paraId="16E3A32D"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Math Assessment team</w:t>
            </w:r>
          </w:p>
          <w:p w14:paraId="35F7B5B6"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English Assessment team</w:t>
            </w:r>
          </w:p>
          <w:p w14:paraId="7B02E214"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 xml:space="preserve">Science Assessment team </w:t>
            </w:r>
          </w:p>
          <w:p w14:paraId="38A806BD" w14:textId="77777777" w:rsidR="002E1A24" w:rsidRPr="001C77F4" w:rsidRDefault="002E1A24" w:rsidP="002E1A24">
            <w:pPr>
              <w:rPr>
                <w:rFonts w:ascii="Times New Roman" w:hAnsi="Times New Roman" w:cs="Times New Roman"/>
              </w:rPr>
            </w:pPr>
            <w:r w:rsidRPr="001C77F4">
              <w:rPr>
                <w:rFonts w:ascii="Times New Roman" w:hAnsi="Times New Roman" w:cs="Times New Roman"/>
              </w:rPr>
              <w:t>Social Science Assessment team</w:t>
            </w:r>
          </w:p>
          <w:p w14:paraId="211742AD" w14:textId="77777777" w:rsidR="00C13E88" w:rsidRPr="001C77F4" w:rsidRDefault="002E1A24" w:rsidP="002E1A24">
            <w:pPr>
              <w:rPr>
                <w:rFonts w:ascii="Times New Roman" w:hAnsi="Times New Roman" w:cs="Times New Roman"/>
              </w:rPr>
            </w:pPr>
            <w:r w:rsidRPr="001C77F4">
              <w:rPr>
                <w:rFonts w:ascii="Times New Roman" w:hAnsi="Times New Roman" w:cs="Times New Roman"/>
              </w:rPr>
              <w:t>ESS Assessment team</w:t>
            </w:r>
          </w:p>
        </w:tc>
        <w:tc>
          <w:tcPr>
            <w:tcW w:w="2988" w:type="dxa"/>
          </w:tcPr>
          <w:p w14:paraId="14659B4D" w14:textId="77777777" w:rsidR="00C13E88" w:rsidRPr="001C77F4" w:rsidRDefault="002E1A24" w:rsidP="002E1A24">
            <w:pPr>
              <w:ind w:left="-54"/>
              <w:rPr>
                <w:rFonts w:ascii="Times New Roman" w:hAnsi="Times New Roman" w:cs="Times New Roman"/>
              </w:rPr>
            </w:pPr>
            <w:r w:rsidRPr="001C77F4">
              <w:rPr>
                <w:rFonts w:ascii="Times New Roman" w:hAnsi="Times New Roman" w:cs="Times New Roman"/>
              </w:rPr>
              <w:t>December 6, 2013</w:t>
            </w:r>
          </w:p>
        </w:tc>
      </w:tr>
      <w:tr w:rsidR="00C13E88" w:rsidRPr="001C77F4" w14:paraId="260E2599" w14:textId="77777777" w:rsidTr="00C13E88">
        <w:tc>
          <w:tcPr>
            <w:tcW w:w="2952" w:type="dxa"/>
          </w:tcPr>
          <w:p w14:paraId="390A5F9F" w14:textId="3A64CB0F" w:rsidR="00C13E88" w:rsidRPr="001C77F4" w:rsidRDefault="0031156E" w:rsidP="00C13E88">
            <w:pPr>
              <w:rPr>
                <w:rFonts w:ascii="Times New Roman" w:hAnsi="Times New Roman" w:cs="Times New Roman"/>
              </w:rPr>
            </w:pPr>
            <w:bookmarkStart w:id="0" w:name="_GoBack"/>
            <w:r w:rsidRPr="001C77F4">
              <w:rPr>
                <w:rFonts w:ascii="Times New Roman" w:hAnsi="Times New Roman" w:cs="Times New Roman"/>
              </w:rPr>
              <w:t>Assessment teams will submit common assessment assignment</w:t>
            </w:r>
            <w:r w:rsidR="008755E1">
              <w:rPr>
                <w:rFonts w:ascii="Times New Roman" w:hAnsi="Times New Roman" w:cs="Times New Roman"/>
              </w:rPr>
              <w:t>s</w:t>
            </w:r>
            <w:r w:rsidRPr="001C77F4">
              <w:rPr>
                <w:rFonts w:ascii="Times New Roman" w:hAnsi="Times New Roman" w:cs="Times New Roman"/>
              </w:rPr>
              <w:t xml:space="preserve"> to Assessment Coordinator</w:t>
            </w:r>
            <w:bookmarkEnd w:id="0"/>
          </w:p>
        </w:tc>
        <w:tc>
          <w:tcPr>
            <w:tcW w:w="2952" w:type="dxa"/>
          </w:tcPr>
          <w:p w14:paraId="5E0329DB" w14:textId="77777777" w:rsidR="0031156E" w:rsidRPr="001C77F4" w:rsidRDefault="0031156E" w:rsidP="0031156E">
            <w:pPr>
              <w:rPr>
                <w:rFonts w:ascii="Times New Roman" w:hAnsi="Times New Roman" w:cs="Times New Roman"/>
              </w:rPr>
            </w:pPr>
            <w:r w:rsidRPr="001C77F4">
              <w:rPr>
                <w:rFonts w:ascii="Times New Roman" w:hAnsi="Times New Roman" w:cs="Times New Roman"/>
              </w:rPr>
              <w:t>Math Assessment team</w:t>
            </w:r>
          </w:p>
          <w:p w14:paraId="3A69A142" w14:textId="77777777" w:rsidR="0031156E" w:rsidRPr="001C77F4" w:rsidRDefault="0031156E" w:rsidP="0031156E">
            <w:pPr>
              <w:rPr>
                <w:rFonts w:ascii="Times New Roman" w:hAnsi="Times New Roman" w:cs="Times New Roman"/>
              </w:rPr>
            </w:pPr>
            <w:r w:rsidRPr="001C77F4">
              <w:rPr>
                <w:rFonts w:ascii="Times New Roman" w:hAnsi="Times New Roman" w:cs="Times New Roman"/>
              </w:rPr>
              <w:t>English Assessment team</w:t>
            </w:r>
          </w:p>
          <w:p w14:paraId="015C2DA2" w14:textId="77777777" w:rsidR="0031156E" w:rsidRPr="001C77F4" w:rsidRDefault="0031156E" w:rsidP="0031156E">
            <w:pPr>
              <w:rPr>
                <w:rFonts w:ascii="Times New Roman" w:hAnsi="Times New Roman" w:cs="Times New Roman"/>
              </w:rPr>
            </w:pPr>
            <w:r w:rsidRPr="001C77F4">
              <w:rPr>
                <w:rFonts w:ascii="Times New Roman" w:hAnsi="Times New Roman" w:cs="Times New Roman"/>
              </w:rPr>
              <w:t xml:space="preserve">Science Assessment team </w:t>
            </w:r>
          </w:p>
          <w:p w14:paraId="484F4C5C" w14:textId="77777777" w:rsidR="0031156E" w:rsidRPr="001C77F4" w:rsidRDefault="0031156E" w:rsidP="0031156E">
            <w:pPr>
              <w:rPr>
                <w:rFonts w:ascii="Times New Roman" w:hAnsi="Times New Roman" w:cs="Times New Roman"/>
              </w:rPr>
            </w:pPr>
            <w:r w:rsidRPr="001C77F4">
              <w:rPr>
                <w:rFonts w:ascii="Times New Roman" w:hAnsi="Times New Roman" w:cs="Times New Roman"/>
              </w:rPr>
              <w:t>Social Science Assessment team</w:t>
            </w:r>
          </w:p>
          <w:p w14:paraId="25313B38" w14:textId="77777777" w:rsidR="00C13E88" w:rsidRPr="001C77F4" w:rsidRDefault="0031156E" w:rsidP="0031156E">
            <w:pPr>
              <w:rPr>
                <w:rFonts w:ascii="Times New Roman" w:hAnsi="Times New Roman" w:cs="Times New Roman"/>
              </w:rPr>
            </w:pPr>
            <w:r w:rsidRPr="001C77F4">
              <w:rPr>
                <w:rFonts w:ascii="Times New Roman" w:hAnsi="Times New Roman" w:cs="Times New Roman"/>
              </w:rPr>
              <w:t>ESS Assessment team</w:t>
            </w:r>
          </w:p>
        </w:tc>
        <w:tc>
          <w:tcPr>
            <w:tcW w:w="2988" w:type="dxa"/>
          </w:tcPr>
          <w:p w14:paraId="6CB99175" w14:textId="77777777" w:rsidR="00C13E88" w:rsidRPr="001C77F4" w:rsidRDefault="0031156E" w:rsidP="0031156E">
            <w:pPr>
              <w:rPr>
                <w:rFonts w:ascii="Times New Roman" w:hAnsi="Times New Roman" w:cs="Times New Roman"/>
              </w:rPr>
            </w:pPr>
            <w:r w:rsidRPr="001C77F4">
              <w:rPr>
                <w:rFonts w:ascii="Times New Roman" w:hAnsi="Times New Roman" w:cs="Times New Roman"/>
              </w:rPr>
              <w:t>December 20, 2013</w:t>
            </w:r>
          </w:p>
        </w:tc>
      </w:tr>
    </w:tbl>
    <w:p w14:paraId="07C52E3C" w14:textId="77777777" w:rsidR="00C13E88" w:rsidRDefault="00C13E88" w:rsidP="00C13E88">
      <w:pPr>
        <w:rPr>
          <w:rFonts w:ascii="Times New Roman" w:hAnsi="Times New Roman" w:cs="Times New Roman"/>
        </w:rPr>
      </w:pPr>
    </w:p>
    <w:p w14:paraId="07F387A2" w14:textId="77777777" w:rsidR="008755E1" w:rsidRDefault="008755E1" w:rsidP="00C13E88">
      <w:pPr>
        <w:rPr>
          <w:rFonts w:ascii="Times New Roman" w:hAnsi="Times New Roman" w:cs="Times New Roman"/>
        </w:rPr>
      </w:pPr>
    </w:p>
    <w:p w14:paraId="24A7143D" w14:textId="77777777" w:rsidR="008755E1" w:rsidRDefault="008755E1" w:rsidP="00C13E88">
      <w:pPr>
        <w:rPr>
          <w:rFonts w:ascii="Times New Roman" w:hAnsi="Times New Roman" w:cs="Times New Roman"/>
        </w:rPr>
      </w:pPr>
    </w:p>
    <w:p w14:paraId="35F31294" w14:textId="77777777" w:rsidR="008755E1" w:rsidRDefault="008755E1" w:rsidP="008755E1">
      <w:pPr>
        <w:widowControl w:val="0"/>
        <w:autoSpaceDE w:val="0"/>
        <w:autoSpaceDN w:val="0"/>
        <w:adjustRightInd w:val="0"/>
        <w:jc w:val="center"/>
        <w:rPr>
          <w:rFonts w:ascii="Times New Roman" w:hAnsi="Times New Roman" w:cs="Times New Roman"/>
          <w:b/>
        </w:rPr>
      </w:pPr>
    </w:p>
    <w:p w14:paraId="491C79ED" w14:textId="77777777" w:rsidR="008755E1" w:rsidRDefault="008755E1" w:rsidP="008755E1">
      <w:pPr>
        <w:widowControl w:val="0"/>
        <w:autoSpaceDE w:val="0"/>
        <w:autoSpaceDN w:val="0"/>
        <w:adjustRightInd w:val="0"/>
        <w:jc w:val="center"/>
        <w:rPr>
          <w:rFonts w:ascii="Times New Roman" w:hAnsi="Times New Roman" w:cs="Times New Roman"/>
          <w:b/>
        </w:rPr>
      </w:pPr>
    </w:p>
    <w:p w14:paraId="07BB1B8F" w14:textId="77777777" w:rsidR="008755E1" w:rsidRPr="008755E1" w:rsidRDefault="008755E1" w:rsidP="008755E1">
      <w:pPr>
        <w:rPr>
          <w:rFonts w:ascii="Times New Roman" w:hAnsi="Times New Roman" w:cs="Times New Roman"/>
        </w:rPr>
        <w:sectPr w:rsidR="008755E1" w:rsidRPr="008755E1" w:rsidSect="00261603">
          <w:pgSz w:w="12240" w:h="15840"/>
          <w:pgMar w:top="1440" w:right="1800" w:bottom="1440" w:left="1800" w:header="720" w:footer="720" w:gutter="0"/>
          <w:cols w:space="720"/>
          <w:docGrid w:linePitch="360"/>
        </w:sectPr>
      </w:pPr>
    </w:p>
    <w:p w14:paraId="24076622" w14:textId="77777777" w:rsidR="008755E1" w:rsidRDefault="008755E1" w:rsidP="008755E1">
      <w:pPr>
        <w:widowControl w:val="0"/>
        <w:autoSpaceDE w:val="0"/>
        <w:autoSpaceDN w:val="0"/>
        <w:adjustRightInd w:val="0"/>
        <w:jc w:val="center"/>
        <w:rPr>
          <w:rFonts w:ascii="Times New Roman" w:hAnsi="Times New Roman" w:cs="Times New Roman"/>
          <w:b/>
        </w:rPr>
      </w:pPr>
      <w:r w:rsidRPr="00261603">
        <w:rPr>
          <w:rFonts w:ascii="Times New Roman" w:hAnsi="Times New Roman" w:cs="Times New Roman"/>
          <w:b/>
        </w:rPr>
        <w:lastRenderedPageBreak/>
        <w:t>General Education Assessment Teams</w:t>
      </w:r>
    </w:p>
    <w:p w14:paraId="15E241EA" w14:textId="77777777" w:rsidR="008755E1" w:rsidRDefault="008755E1" w:rsidP="008755E1">
      <w:pPr>
        <w:widowControl w:val="0"/>
        <w:autoSpaceDE w:val="0"/>
        <w:autoSpaceDN w:val="0"/>
        <w:adjustRightInd w:val="0"/>
        <w:rPr>
          <w:rFonts w:ascii="Times New Roman" w:hAnsi="Times New Roman" w:cs="Times New Roman"/>
        </w:rPr>
      </w:pPr>
    </w:p>
    <w:p w14:paraId="6F2A4874" w14:textId="77777777" w:rsidR="008755E1" w:rsidRDefault="008755E1" w:rsidP="008755E1">
      <w:pPr>
        <w:widowControl w:val="0"/>
        <w:autoSpaceDE w:val="0"/>
        <w:autoSpaceDN w:val="0"/>
        <w:adjustRightInd w:val="0"/>
        <w:rPr>
          <w:rFonts w:ascii="Times New Roman" w:hAnsi="Times New Roman" w:cs="Times New Roman"/>
        </w:rPr>
        <w:sectPr w:rsidR="008755E1" w:rsidSect="008755E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14:paraId="2E7B964E" w14:textId="4AE5DBB3" w:rsidR="008755E1" w:rsidRPr="00261603" w:rsidRDefault="008755E1" w:rsidP="008755E1">
      <w:pPr>
        <w:widowControl w:val="0"/>
        <w:autoSpaceDE w:val="0"/>
        <w:autoSpaceDN w:val="0"/>
        <w:adjustRightInd w:val="0"/>
        <w:rPr>
          <w:rFonts w:ascii="Times New Roman" w:hAnsi="Times New Roman" w:cs="Times New Roman"/>
        </w:rPr>
      </w:pPr>
      <w:r w:rsidRPr="00261603">
        <w:rPr>
          <w:rFonts w:ascii="Times New Roman" w:hAnsi="Times New Roman" w:cs="Times New Roman"/>
        </w:rPr>
        <w:t>EN120B Instructors</w:t>
      </w:r>
    </w:p>
    <w:p w14:paraId="5641EBED" w14:textId="77777777" w:rsidR="008755E1" w:rsidRPr="00261603" w:rsidRDefault="008755E1" w:rsidP="008755E1">
      <w:pPr>
        <w:widowControl w:val="0"/>
        <w:autoSpaceDE w:val="0"/>
        <w:autoSpaceDN w:val="0"/>
        <w:adjustRightInd w:val="0"/>
        <w:rPr>
          <w:rFonts w:ascii="Times New Roman" w:hAnsi="Times New Roman" w:cs="Times New Roman"/>
        </w:rPr>
      </w:pPr>
    </w:p>
    <w:p w14:paraId="3A04C8C7" w14:textId="77777777" w:rsidR="008755E1" w:rsidRPr="00261603" w:rsidRDefault="008755E1" w:rsidP="008755E1">
      <w:pPr>
        <w:widowControl w:val="0"/>
        <w:autoSpaceDE w:val="0"/>
        <w:autoSpaceDN w:val="0"/>
        <w:adjustRightInd w:val="0"/>
        <w:rPr>
          <w:rFonts w:ascii="Times New Roman" w:hAnsi="Times New Roman" w:cs="Times New Roman"/>
        </w:rPr>
      </w:pPr>
      <w:r w:rsidRPr="00261603">
        <w:rPr>
          <w:rFonts w:ascii="Times New Roman" w:hAnsi="Times New Roman" w:cs="Times New Roman"/>
          <w:highlight w:val="yellow"/>
        </w:rPr>
        <w:t>Madison/M</w:t>
      </w:r>
    </w:p>
    <w:p w14:paraId="6497406D" w14:textId="77777777" w:rsidR="008755E1" w:rsidRPr="00261603" w:rsidRDefault="008755E1" w:rsidP="008755E1">
      <w:pPr>
        <w:widowControl w:val="0"/>
        <w:autoSpaceDE w:val="0"/>
        <w:autoSpaceDN w:val="0"/>
        <w:adjustRightInd w:val="0"/>
        <w:rPr>
          <w:rFonts w:ascii="Times New Roman" w:hAnsi="Times New Roman" w:cs="Times New Roman"/>
        </w:rPr>
      </w:pPr>
      <w:r w:rsidRPr="00261603">
        <w:rPr>
          <w:rFonts w:ascii="Times New Roman" w:hAnsi="Times New Roman" w:cs="Times New Roman"/>
        </w:rPr>
        <w:t>Keller/R</w:t>
      </w:r>
    </w:p>
    <w:p w14:paraId="198F700A" w14:textId="77777777" w:rsidR="008755E1" w:rsidRPr="00261603" w:rsidRDefault="008755E1" w:rsidP="008755E1">
      <w:pPr>
        <w:widowControl w:val="0"/>
        <w:autoSpaceDE w:val="0"/>
        <w:autoSpaceDN w:val="0"/>
        <w:adjustRightInd w:val="0"/>
        <w:rPr>
          <w:rFonts w:ascii="Times New Roman" w:hAnsi="Times New Roman" w:cs="Times New Roman"/>
        </w:rPr>
      </w:pPr>
      <w:r w:rsidRPr="00261603">
        <w:rPr>
          <w:rFonts w:ascii="Times New Roman" w:hAnsi="Times New Roman" w:cs="Times New Roman"/>
        </w:rPr>
        <w:t>Rivera/M</w:t>
      </w:r>
    </w:p>
    <w:p w14:paraId="2EC9EC53" w14:textId="77777777" w:rsidR="008755E1" w:rsidRPr="00261603" w:rsidRDefault="008755E1" w:rsidP="008755E1">
      <w:pPr>
        <w:widowControl w:val="0"/>
        <w:autoSpaceDE w:val="0"/>
        <w:autoSpaceDN w:val="0"/>
        <w:adjustRightInd w:val="0"/>
        <w:rPr>
          <w:rFonts w:ascii="Times New Roman" w:hAnsi="Times New Roman" w:cs="Times New Roman"/>
        </w:rPr>
      </w:pPr>
      <w:proofErr w:type="spellStart"/>
      <w:r w:rsidRPr="00261603">
        <w:rPr>
          <w:rFonts w:ascii="Times New Roman" w:hAnsi="Times New Roman" w:cs="Times New Roman"/>
          <w:highlight w:val="yellow"/>
        </w:rPr>
        <w:t>Vierra</w:t>
      </w:r>
      <w:proofErr w:type="spellEnd"/>
      <w:r w:rsidRPr="00261603">
        <w:rPr>
          <w:rFonts w:ascii="Times New Roman" w:hAnsi="Times New Roman" w:cs="Times New Roman"/>
          <w:highlight w:val="yellow"/>
        </w:rPr>
        <w:t>/M</w:t>
      </w:r>
      <w:r w:rsidRPr="00261603">
        <w:rPr>
          <w:rFonts w:ascii="Times New Roman" w:hAnsi="Times New Roman" w:cs="Times New Roman"/>
        </w:rPr>
        <w:t>*</w:t>
      </w:r>
    </w:p>
    <w:p w14:paraId="137C0AF1" w14:textId="77777777" w:rsidR="008755E1" w:rsidRPr="00261603" w:rsidRDefault="008755E1" w:rsidP="008755E1">
      <w:pPr>
        <w:widowControl w:val="0"/>
        <w:autoSpaceDE w:val="0"/>
        <w:autoSpaceDN w:val="0"/>
        <w:adjustRightInd w:val="0"/>
        <w:rPr>
          <w:rFonts w:ascii="Times New Roman" w:hAnsi="Times New Roman" w:cs="Times New Roman"/>
        </w:rPr>
      </w:pPr>
      <w:r w:rsidRPr="00261603">
        <w:rPr>
          <w:rFonts w:ascii="Times New Roman" w:hAnsi="Times New Roman" w:cs="Times New Roman"/>
        </w:rPr>
        <w:t>John/J</w:t>
      </w:r>
    </w:p>
    <w:p w14:paraId="18BC6A6A" w14:textId="77777777" w:rsidR="008755E1" w:rsidRPr="00261603" w:rsidRDefault="008755E1" w:rsidP="008755E1">
      <w:pPr>
        <w:widowControl w:val="0"/>
        <w:autoSpaceDE w:val="0"/>
        <w:autoSpaceDN w:val="0"/>
        <w:adjustRightInd w:val="0"/>
        <w:rPr>
          <w:rFonts w:ascii="Times New Roman" w:hAnsi="Times New Roman" w:cs="Times New Roman"/>
        </w:rPr>
      </w:pPr>
      <w:r w:rsidRPr="00261603">
        <w:rPr>
          <w:rFonts w:ascii="Times New Roman" w:hAnsi="Times New Roman" w:cs="Times New Roman"/>
          <w:highlight w:val="yellow"/>
        </w:rPr>
        <w:t>Samuel/G</w:t>
      </w:r>
    </w:p>
    <w:p w14:paraId="0F4B1417"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Ittu</w:t>
      </w:r>
      <w:proofErr w:type="spellEnd"/>
      <w:r w:rsidRPr="00261603">
        <w:rPr>
          <w:rFonts w:ascii="Times New Roman" w:hAnsi="Times New Roman" w:cs="Times New Roman"/>
          <w:highlight w:val="yellow"/>
        </w:rPr>
        <w:t>/S</w:t>
      </w:r>
    </w:p>
    <w:p w14:paraId="4E4E76F1"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Schelter</w:t>
      </w:r>
      <w:proofErr w:type="spellEnd"/>
      <w:r w:rsidRPr="00261603">
        <w:rPr>
          <w:rFonts w:ascii="Times New Roman" w:hAnsi="Times New Roman" w:cs="Times New Roman"/>
          <w:highlight w:val="yellow"/>
        </w:rPr>
        <w:t>/D</w:t>
      </w:r>
    </w:p>
    <w:p w14:paraId="3335EB6B"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Masiwemai</w:t>
      </w:r>
      <w:proofErr w:type="spellEnd"/>
      <w:r w:rsidRPr="00261603">
        <w:rPr>
          <w:rFonts w:ascii="Times New Roman" w:hAnsi="Times New Roman" w:cs="Times New Roman"/>
          <w:highlight w:val="yellow"/>
        </w:rPr>
        <w:t>/J</w:t>
      </w:r>
    </w:p>
    <w:p w14:paraId="369548FB" w14:textId="77777777" w:rsidR="008755E1" w:rsidRPr="00261603" w:rsidRDefault="008755E1" w:rsidP="008755E1">
      <w:pPr>
        <w:rPr>
          <w:rFonts w:ascii="Times New Roman" w:hAnsi="Times New Roman" w:cs="Times New Roman"/>
        </w:rPr>
      </w:pPr>
    </w:p>
    <w:p w14:paraId="181D883F" w14:textId="77777777" w:rsidR="008755E1" w:rsidRPr="00261603" w:rsidRDefault="008755E1" w:rsidP="008755E1">
      <w:pPr>
        <w:rPr>
          <w:rFonts w:ascii="Times New Roman" w:hAnsi="Times New Roman" w:cs="Times New Roman"/>
        </w:rPr>
      </w:pPr>
      <w:r w:rsidRPr="00261603">
        <w:rPr>
          <w:rFonts w:ascii="Times New Roman" w:hAnsi="Times New Roman" w:cs="Times New Roman"/>
        </w:rPr>
        <w:t>MS100 Instructors</w:t>
      </w:r>
    </w:p>
    <w:p w14:paraId="4000A22B" w14:textId="77777777" w:rsidR="008755E1" w:rsidRPr="00261603" w:rsidRDefault="008755E1" w:rsidP="008755E1">
      <w:pPr>
        <w:rPr>
          <w:rFonts w:ascii="Times New Roman" w:hAnsi="Times New Roman" w:cs="Times New Roman"/>
        </w:rPr>
      </w:pPr>
    </w:p>
    <w:p w14:paraId="735A17D2" w14:textId="77777777" w:rsidR="008755E1" w:rsidRPr="00261603" w:rsidRDefault="008755E1" w:rsidP="008755E1">
      <w:pPr>
        <w:widowControl w:val="0"/>
        <w:autoSpaceDE w:val="0"/>
        <w:autoSpaceDN w:val="0"/>
        <w:adjustRightInd w:val="0"/>
        <w:rPr>
          <w:rFonts w:ascii="Times New Roman" w:hAnsi="Times New Roman" w:cs="Times New Roman"/>
          <w:highlight w:val="yellow"/>
        </w:rPr>
      </w:pPr>
      <w:proofErr w:type="spellStart"/>
      <w:r w:rsidRPr="00261603">
        <w:rPr>
          <w:rFonts w:ascii="Times New Roman" w:hAnsi="Times New Roman" w:cs="Times New Roman"/>
          <w:highlight w:val="yellow"/>
        </w:rPr>
        <w:t>Verg</w:t>
      </w:r>
      <w:proofErr w:type="spellEnd"/>
      <w:r w:rsidRPr="00261603">
        <w:rPr>
          <w:rFonts w:ascii="Times New Roman" w:hAnsi="Times New Roman" w:cs="Times New Roman"/>
          <w:highlight w:val="yellow"/>
        </w:rPr>
        <w:t>-in/Y</w:t>
      </w:r>
    </w:p>
    <w:p w14:paraId="6250C913" w14:textId="77777777" w:rsidR="008755E1" w:rsidRPr="00261603" w:rsidRDefault="008755E1" w:rsidP="008755E1">
      <w:pPr>
        <w:rPr>
          <w:rFonts w:ascii="Times New Roman" w:hAnsi="Times New Roman" w:cs="Times New Roman"/>
        </w:rPr>
      </w:pPr>
      <w:r w:rsidRPr="00261603">
        <w:rPr>
          <w:rFonts w:ascii="Times New Roman" w:hAnsi="Times New Roman" w:cs="Times New Roman"/>
          <w:highlight w:val="yellow"/>
        </w:rPr>
        <w:t>Gearhart/D</w:t>
      </w:r>
      <w:r w:rsidRPr="00261603">
        <w:rPr>
          <w:rFonts w:ascii="Times New Roman" w:hAnsi="Times New Roman" w:cs="Times New Roman"/>
        </w:rPr>
        <w:t>*</w:t>
      </w:r>
    </w:p>
    <w:p w14:paraId="503ECC6C"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Mamangon</w:t>
      </w:r>
      <w:proofErr w:type="spellEnd"/>
      <w:r w:rsidRPr="00261603">
        <w:rPr>
          <w:rFonts w:ascii="Times New Roman" w:hAnsi="Times New Roman" w:cs="Times New Roman"/>
          <w:highlight w:val="yellow"/>
        </w:rPr>
        <w:t>/D</w:t>
      </w:r>
    </w:p>
    <w:p w14:paraId="14352201"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Sigrah</w:t>
      </w:r>
      <w:proofErr w:type="spellEnd"/>
      <w:r w:rsidRPr="00261603">
        <w:rPr>
          <w:rFonts w:ascii="Times New Roman" w:hAnsi="Times New Roman" w:cs="Times New Roman"/>
          <w:highlight w:val="yellow"/>
        </w:rPr>
        <w:t>/W</w:t>
      </w:r>
    </w:p>
    <w:p w14:paraId="556640E0"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Etse</w:t>
      </w:r>
      <w:proofErr w:type="spellEnd"/>
      <w:r w:rsidRPr="00261603">
        <w:rPr>
          <w:rFonts w:ascii="Times New Roman" w:hAnsi="Times New Roman" w:cs="Times New Roman"/>
          <w:highlight w:val="yellow"/>
        </w:rPr>
        <w:t>/S</w:t>
      </w:r>
    </w:p>
    <w:p w14:paraId="4ED3BA46" w14:textId="77777777" w:rsidR="008755E1" w:rsidRPr="00261603" w:rsidRDefault="008755E1" w:rsidP="008755E1">
      <w:pPr>
        <w:rPr>
          <w:rFonts w:ascii="Times New Roman" w:hAnsi="Times New Roman" w:cs="Times New Roman"/>
        </w:rPr>
      </w:pPr>
      <w:r w:rsidRPr="00261603">
        <w:rPr>
          <w:rFonts w:ascii="Times New Roman" w:hAnsi="Times New Roman" w:cs="Times New Roman"/>
          <w:highlight w:val="yellow"/>
        </w:rPr>
        <w:t>Velasquez/R</w:t>
      </w:r>
    </w:p>
    <w:p w14:paraId="2B9DF4A9" w14:textId="77777777" w:rsidR="008755E1" w:rsidRPr="00261603" w:rsidRDefault="008755E1" w:rsidP="008755E1">
      <w:pPr>
        <w:rPr>
          <w:rFonts w:ascii="Times New Roman" w:hAnsi="Times New Roman" w:cs="Times New Roman"/>
        </w:rPr>
      </w:pPr>
    </w:p>
    <w:p w14:paraId="65BFBA14" w14:textId="77777777" w:rsidR="008755E1" w:rsidRPr="00261603" w:rsidRDefault="008755E1" w:rsidP="008755E1">
      <w:pPr>
        <w:widowControl w:val="0"/>
        <w:tabs>
          <w:tab w:val="left" w:pos="220"/>
          <w:tab w:val="left" w:pos="720"/>
        </w:tabs>
        <w:autoSpaceDE w:val="0"/>
        <w:autoSpaceDN w:val="0"/>
        <w:adjustRightInd w:val="0"/>
        <w:spacing w:after="320"/>
        <w:rPr>
          <w:rFonts w:ascii="Times New Roman" w:hAnsi="Times New Roman" w:cs="Times New Roman"/>
        </w:rPr>
      </w:pPr>
    </w:p>
    <w:p w14:paraId="0752846F" w14:textId="77777777" w:rsidR="008755E1" w:rsidRPr="00261603" w:rsidRDefault="008755E1" w:rsidP="008755E1">
      <w:pPr>
        <w:rPr>
          <w:rFonts w:ascii="Times New Roman" w:hAnsi="Times New Roman" w:cs="Times New Roman"/>
        </w:rPr>
      </w:pPr>
      <w:r w:rsidRPr="00261603">
        <w:rPr>
          <w:rFonts w:ascii="Times New Roman" w:hAnsi="Times New Roman" w:cs="Times New Roman"/>
        </w:rPr>
        <w:t xml:space="preserve">SC117, SC120, and SC130 </w:t>
      </w:r>
      <w:r>
        <w:rPr>
          <w:rFonts w:ascii="Times New Roman" w:hAnsi="Times New Roman" w:cs="Times New Roman"/>
        </w:rPr>
        <w:t>Instructors</w:t>
      </w:r>
    </w:p>
    <w:p w14:paraId="03AF50C6" w14:textId="77777777" w:rsidR="008755E1" w:rsidRPr="00261603" w:rsidRDefault="008755E1" w:rsidP="008755E1">
      <w:pPr>
        <w:rPr>
          <w:rFonts w:ascii="Times New Roman" w:hAnsi="Times New Roman" w:cs="Times New Roman"/>
        </w:rPr>
      </w:pPr>
    </w:p>
    <w:p w14:paraId="77BA631D"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Sipenuk</w:t>
      </w:r>
      <w:proofErr w:type="spellEnd"/>
      <w:r w:rsidRPr="00261603">
        <w:rPr>
          <w:rFonts w:ascii="Times New Roman" w:hAnsi="Times New Roman" w:cs="Times New Roman"/>
          <w:highlight w:val="yellow"/>
        </w:rPr>
        <w:t>/L</w:t>
      </w:r>
    </w:p>
    <w:p w14:paraId="44794FAA" w14:textId="77777777" w:rsidR="008755E1" w:rsidRPr="00261603" w:rsidRDefault="008755E1" w:rsidP="008755E1">
      <w:pPr>
        <w:rPr>
          <w:rFonts w:ascii="Times New Roman" w:hAnsi="Times New Roman" w:cs="Times New Roman"/>
        </w:rPr>
      </w:pPr>
      <w:r w:rsidRPr="00261603">
        <w:rPr>
          <w:rFonts w:ascii="Times New Roman" w:hAnsi="Times New Roman" w:cs="Times New Roman"/>
          <w:highlight w:val="yellow"/>
        </w:rPr>
        <w:t>Pettigrew/G</w:t>
      </w:r>
    </w:p>
    <w:p w14:paraId="7CF1F79C" w14:textId="77777777" w:rsidR="008755E1" w:rsidRPr="00261603" w:rsidRDefault="008755E1" w:rsidP="008755E1">
      <w:pPr>
        <w:rPr>
          <w:rFonts w:ascii="Times New Roman" w:hAnsi="Times New Roman" w:cs="Times New Roman"/>
          <w:highlight w:val="yellow"/>
        </w:rPr>
      </w:pPr>
      <w:proofErr w:type="spellStart"/>
      <w:r w:rsidRPr="00261603">
        <w:rPr>
          <w:rFonts w:ascii="Times New Roman" w:hAnsi="Times New Roman" w:cs="Times New Roman"/>
          <w:highlight w:val="yellow"/>
        </w:rPr>
        <w:t>Buden</w:t>
      </w:r>
      <w:proofErr w:type="spellEnd"/>
      <w:r w:rsidRPr="00261603">
        <w:rPr>
          <w:rFonts w:ascii="Times New Roman" w:hAnsi="Times New Roman" w:cs="Times New Roman"/>
          <w:highlight w:val="yellow"/>
        </w:rPr>
        <w:t>/D</w:t>
      </w:r>
    </w:p>
    <w:p w14:paraId="69B5071E" w14:textId="77777777" w:rsidR="008755E1" w:rsidRPr="00261603" w:rsidRDefault="008755E1" w:rsidP="008755E1">
      <w:pPr>
        <w:rPr>
          <w:rFonts w:ascii="Times New Roman" w:hAnsi="Times New Roman" w:cs="Times New Roman"/>
        </w:rPr>
      </w:pPr>
      <w:r w:rsidRPr="00261603">
        <w:rPr>
          <w:rFonts w:ascii="Times New Roman" w:hAnsi="Times New Roman" w:cs="Times New Roman"/>
          <w:highlight w:val="yellow"/>
        </w:rPr>
        <w:t>Lee Ling/D*</w:t>
      </w:r>
    </w:p>
    <w:p w14:paraId="60DEF605" w14:textId="77777777" w:rsidR="008755E1" w:rsidRPr="00261603" w:rsidRDefault="008755E1" w:rsidP="008755E1">
      <w:pPr>
        <w:rPr>
          <w:rFonts w:ascii="Times New Roman" w:hAnsi="Times New Roman" w:cs="Times New Roman"/>
        </w:rPr>
      </w:pPr>
      <w:r w:rsidRPr="00261603">
        <w:rPr>
          <w:rFonts w:ascii="Times New Roman" w:hAnsi="Times New Roman" w:cs="Times New Roman"/>
          <w:highlight w:val="yellow"/>
        </w:rPr>
        <w:t>Garcia/E</w:t>
      </w:r>
    </w:p>
    <w:p w14:paraId="6490FBC6"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Guarin</w:t>
      </w:r>
      <w:proofErr w:type="spellEnd"/>
      <w:r w:rsidRPr="00261603">
        <w:rPr>
          <w:rFonts w:ascii="Times New Roman" w:hAnsi="Times New Roman" w:cs="Times New Roman"/>
          <w:highlight w:val="yellow"/>
        </w:rPr>
        <w:t>/J</w:t>
      </w:r>
    </w:p>
    <w:p w14:paraId="2917D298" w14:textId="77777777" w:rsidR="008755E1" w:rsidRPr="00261603" w:rsidRDefault="008755E1" w:rsidP="008755E1">
      <w:pPr>
        <w:rPr>
          <w:rFonts w:ascii="Times New Roman" w:hAnsi="Times New Roman" w:cs="Times New Roman"/>
        </w:rPr>
      </w:pPr>
    </w:p>
    <w:p w14:paraId="11F6C7C5" w14:textId="77777777" w:rsidR="008755E1" w:rsidRPr="00261603" w:rsidRDefault="008755E1" w:rsidP="008755E1">
      <w:pPr>
        <w:rPr>
          <w:rFonts w:ascii="Times New Roman" w:hAnsi="Times New Roman" w:cs="Times New Roman"/>
        </w:rPr>
      </w:pPr>
      <w:r w:rsidRPr="00261603">
        <w:rPr>
          <w:rFonts w:ascii="Times New Roman" w:hAnsi="Times New Roman" w:cs="Times New Roman"/>
        </w:rPr>
        <w:t>SS 150</w:t>
      </w:r>
      <w:r>
        <w:rPr>
          <w:rFonts w:ascii="Times New Roman" w:hAnsi="Times New Roman" w:cs="Times New Roman"/>
        </w:rPr>
        <w:t xml:space="preserve"> Instructors</w:t>
      </w:r>
    </w:p>
    <w:p w14:paraId="435A8D09" w14:textId="77777777" w:rsidR="008755E1" w:rsidRPr="00261603" w:rsidRDefault="008755E1" w:rsidP="008755E1">
      <w:pPr>
        <w:rPr>
          <w:rFonts w:ascii="Times New Roman" w:hAnsi="Times New Roman" w:cs="Times New Roman"/>
        </w:rPr>
      </w:pPr>
    </w:p>
    <w:p w14:paraId="03E15C27" w14:textId="77777777" w:rsidR="008755E1" w:rsidRPr="00261603" w:rsidRDefault="008755E1" w:rsidP="008755E1">
      <w:pPr>
        <w:widowControl w:val="0"/>
        <w:autoSpaceDE w:val="0"/>
        <w:autoSpaceDN w:val="0"/>
        <w:adjustRightInd w:val="0"/>
        <w:rPr>
          <w:rFonts w:ascii="Times New Roman" w:hAnsi="Times New Roman" w:cs="Times New Roman"/>
          <w:highlight w:val="yellow"/>
        </w:rPr>
      </w:pPr>
      <w:proofErr w:type="spellStart"/>
      <w:r w:rsidRPr="00261603">
        <w:rPr>
          <w:rFonts w:ascii="Times New Roman" w:hAnsi="Times New Roman" w:cs="Times New Roman"/>
          <w:highlight w:val="yellow"/>
        </w:rPr>
        <w:t>Haglelgam</w:t>
      </w:r>
      <w:proofErr w:type="spellEnd"/>
      <w:r w:rsidRPr="00261603">
        <w:rPr>
          <w:rFonts w:ascii="Times New Roman" w:hAnsi="Times New Roman" w:cs="Times New Roman"/>
          <w:highlight w:val="yellow"/>
        </w:rPr>
        <w:t>/J*</w:t>
      </w:r>
    </w:p>
    <w:p w14:paraId="7798FB63" w14:textId="77777777" w:rsidR="008755E1" w:rsidRPr="00261603" w:rsidRDefault="008755E1" w:rsidP="008755E1">
      <w:pPr>
        <w:widowControl w:val="0"/>
        <w:autoSpaceDE w:val="0"/>
        <w:autoSpaceDN w:val="0"/>
        <w:adjustRightInd w:val="0"/>
        <w:rPr>
          <w:rFonts w:ascii="Times New Roman" w:hAnsi="Times New Roman" w:cs="Times New Roman"/>
        </w:rPr>
      </w:pPr>
      <w:r w:rsidRPr="00261603">
        <w:rPr>
          <w:rFonts w:ascii="Times New Roman" w:hAnsi="Times New Roman" w:cs="Times New Roman"/>
          <w:highlight w:val="yellow"/>
        </w:rPr>
        <w:t>Sam/L</w:t>
      </w:r>
    </w:p>
    <w:p w14:paraId="42F10026"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rPr>
        <w:t>Ringlen</w:t>
      </w:r>
      <w:proofErr w:type="spellEnd"/>
      <w:r w:rsidRPr="00261603">
        <w:rPr>
          <w:rFonts w:ascii="Times New Roman" w:hAnsi="Times New Roman" w:cs="Times New Roman"/>
        </w:rPr>
        <w:t>/R</w:t>
      </w:r>
    </w:p>
    <w:p w14:paraId="329F7CF5" w14:textId="77777777" w:rsidR="008755E1" w:rsidRPr="00261603" w:rsidRDefault="008755E1" w:rsidP="008755E1">
      <w:pPr>
        <w:rPr>
          <w:rFonts w:ascii="Times New Roman" w:hAnsi="Times New Roman" w:cs="Times New Roman"/>
          <w:highlight w:val="yellow"/>
        </w:rPr>
      </w:pPr>
      <w:r w:rsidRPr="00261603">
        <w:rPr>
          <w:rFonts w:ascii="Times New Roman" w:hAnsi="Times New Roman" w:cs="Times New Roman"/>
          <w:highlight w:val="yellow"/>
        </w:rPr>
        <w:t>Higashi/A</w:t>
      </w:r>
    </w:p>
    <w:p w14:paraId="2B89A3F6" w14:textId="77777777" w:rsidR="008755E1" w:rsidRPr="00261603" w:rsidRDefault="008755E1" w:rsidP="008755E1">
      <w:pPr>
        <w:rPr>
          <w:rFonts w:ascii="Times New Roman" w:hAnsi="Times New Roman" w:cs="Times New Roman"/>
          <w:highlight w:val="yellow"/>
        </w:rPr>
      </w:pPr>
      <w:r w:rsidRPr="00261603">
        <w:rPr>
          <w:rFonts w:ascii="Times New Roman" w:hAnsi="Times New Roman" w:cs="Times New Roman"/>
          <w:highlight w:val="yellow"/>
        </w:rPr>
        <w:t>Phillip/A</w:t>
      </w:r>
    </w:p>
    <w:p w14:paraId="5A63EFDA" w14:textId="77777777" w:rsidR="008755E1" w:rsidRPr="00261603" w:rsidRDefault="008755E1" w:rsidP="008755E1">
      <w:pPr>
        <w:rPr>
          <w:rFonts w:ascii="Times New Roman" w:hAnsi="Times New Roman" w:cs="Times New Roman"/>
          <w:highlight w:val="yellow"/>
        </w:rPr>
      </w:pPr>
      <w:proofErr w:type="spellStart"/>
      <w:r w:rsidRPr="00261603">
        <w:rPr>
          <w:rFonts w:ascii="Times New Roman" w:hAnsi="Times New Roman" w:cs="Times New Roman"/>
          <w:highlight w:val="yellow"/>
        </w:rPr>
        <w:t>Elidok</w:t>
      </w:r>
      <w:proofErr w:type="spellEnd"/>
      <w:r w:rsidRPr="00261603">
        <w:rPr>
          <w:rFonts w:ascii="Times New Roman" w:hAnsi="Times New Roman" w:cs="Times New Roman"/>
          <w:highlight w:val="yellow"/>
        </w:rPr>
        <w:t>/T</w:t>
      </w:r>
    </w:p>
    <w:p w14:paraId="5F483903" w14:textId="50588AB7" w:rsidR="008755E1"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Yangerluo</w:t>
      </w:r>
      <w:proofErr w:type="spellEnd"/>
      <w:r w:rsidRPr="00261603">
        <w:rPr>
          <w:rFonts w:ascii="Times New Roman" w:hAnsi="Times New Roman" w:cs="Times New Roman"/>
          <w:highlight w:val="yellow"/>
        </w:rPr>
        <w:t>/R</w:t>
      </w:r>
    </w:p>
    <w:p w14:paraId="09D57743" w14:textId="77777777" w:rsidR="008755E1" w:rsidRDefault="008755E1" w:rsidP="008755E1">
      <w:pPr>
        <w:rPr>
          <w:rFonts w:ascii="Times New Roman" w:hAnsi="Times New Roman" w:cs="Times New Roman"/>
        </w:rPr>
      </w:pPr>
    </w:p>
    <w:p w14:paraId="5D4CF30B" w14:textId="77777777" w:rsidR="008755E1" w:rsidRDefault="008755E1" w:rsidP="008755E1">
      <w:pPr>
        <w:rPr>
          <w:rFonts w:ascii="Times New Roman" w:hAnsi="Times New Roman" w:cs="Times New Roman"/>
        </w:rPr>
      </w:pPr>
    </w:p>
    <w:p w14:paraId="6C14E58E" w14:textId="77777777" w:rsidR="008755E1" w:rsidRDefault="008755E1" w:rsidP="008755E1">
      <w:pPr>
        <w:rPr>
          <w:rFonts w:ascii="Times New Roman" w:hAnsi="Times New Roman" w:cs="Times New Roman"/>
        </w:rPr>
      </w:pPr>
    </w:p>
    <w:p w14:paraId="78B75C63" w14:textId="77777777" w:rsidR="008755E1" w:rsidRDefault="008755E1" w:rsidP="008755E1">
      <w:pPr>
        <w:rPr>
          <w:rFonts w:ascii="Times New Roman" w:hAnsi="Times New Roman" w:cs="Times New Roman"/>
        </w:rPr>
      </w:pPr>
    </w:p>
    <w:p w14:paraId="2D604012" w14:textId="77777777" w:rsidR="008755E1" w:rsidRDefault="008755E1" w:rsidP="008755E1">
      <w:pPr>
        <w:rPr>
          <w:rFonts w:ascii="Times New Roman" w:hAnsi="Times New Roman" w:cs="Times New Roman"/>
        </w:rPr>
        <w:sectPr w:rsidR="008755E1" w:rsidSect="008755E1">
          <w:type w:val="continuous"/>
          <w:pgSz w:w="12240" w:h="15840"/>
          <w:pgMar w:top="1440" w:right="1800" w:bottom="1440" w:left="1800" w:header="720" w:footer="720" w:gutter="0"/>
          <w:cols w:space="720"/>
          <w:docGrid w:linePitch="360"/>
        </w:sectPr>
      </w:pPr>
    </w:p>
    <w:p w14:paraId="257DEF10" w14:textId="77777777" w:rsidR="008755E1" w:rsidRDefault="008755E1" w:rsidP="008755E1">
      <w:pPr>
        <w:rPr>
          <w:rFonts w:ascii="Times New Roman" w:hAnsi="Times New Roman" w:cs="Times New Roman"/>
        </w:rPr>
      </w:pPr>
      <w:r w:rsidRPr="00261603">
        <w:rPr>
          <w:rFonts w:ascii="Times New Roman" w:hAnsi="Times New Roman" w:cs="Times New Roman"/>
        </w:rPr>
        <w:t>ESS Courses</w:t>
      </w:r>
      <w:r>
        <w:rPr>
          <w:rFonts w:ascii="Times New Roman" w:hAnsi="Times New Roman" w:cs="Times New Roman"/>
        </w:rPr>
        <w:t xml:space="preserve"> Instructors</w:t>
      </w:r>
    </w:p>
    <w:p w14:paraId="70C021EC" w14:textId="77777777" w:rsidR="008755E1" w:rsidRPr="00261603" w:rsidRDefault="008755E1" w:rsidP="008755E1">
      <w:pPr>
        <w:rPr>
          <w:rFonts w:ascii="Times New Roman" w:hAnsi="Times New Roman" w:cs="Times New Roman"/>
        </w:rPr>
      </w:pPr>
    </w:p>
    <w:p w14:paraId="6B490B4E" w14:textId="77777777" w:rsidR="008755E1" w:rsidRPr="00261603" w:rsidRDefault="008755E1" w:rsidP="008755E1">
      <w:pPr>
        <w:rPr>
          <w:rFonts w:ascii="Times New Roman" w:hAnsi="Times New Roman" w:cs="Times New Roman"/>
          <w:highlight w:val="yellow"/>
        </w:rPr>
      </w:pPr>
      <w:r w:rsidRPr="00261603">
        <w:rPr>
          <w:rFonts w:ascii="Times New Roman" w:hAnsi="Times New Roman" w:cs="Times New Roman"/>
          <w:highlight w:val="yellow"/>
        </w:rPr>
        <w:t>Kanto/K</w:t>
      </w:r>
    </w:p>
    <w:p w14:paraId="6C43AF03" w14:textId="77777777" w:rsidR="008755E1" w:rsidRPr="00261603" w:rsidRDefault="008755E1" w:rsidP="008755E1">
      <w:pPr>
        <w:rPr>
          <w:rFonts w:ascii="Times New Roman" w:hAnsi="Times New Roman" w:cs="Times New Roman"/>
          <w:highlight w:val="yellow"/>
        </w:rPr>
      </w:pPr>
      <w:proofErr w:type="spellStart"/>
      <w:r w:rsidRPr="00261603">
        <w:rPr>
          <w:rFonts w:ascii="Times New Roman" w:hAnsi="Times New Roman" w:cs="Times New Roman"/>
          <w:highlight w:val="yellow"/>
        </w:rPr>
        <w:t>Sigrah</w:t>
      </w:r>
      <w:proofErr w:type="spellEnd"/>
      <w:r w:rsidRPr="00261603">
        <w:rPr>
          <w:rFonts w:ascii="Times New Roman" w:hAnsi="Times New Roman" w:cs="Times New Roman"/>
          <w:highlight w:val="yellow"/>
        </w:rPr>
        <w:t>/A</w:t>
      </w:r>
    </w:p>
    <w:p w14:paraId="7B9DF3B5" w14:textId="77777777" w:rsidR="008755E1" w:rsidRPr="00261603" w:rsidRDefault="008755E1" w:rsidP="008755E1">
      <w:pPr>
        <w:rPr>
          <w:rFonts w:ascii="Times New Roman" w:hAnsi="Times New Roman" w:cs="Times New Roman"/>
          <w:highlight w:val="yellow"/>
        </w:rPr>
      </w:pPr>
      <w:proofErr w:type="spellStart"/>
      <w:r w:rsidRPr="00261603">
        <w:rPr>
          <w:rFonts w:ascii="Times New Roman" w:hAnsi="Times New Roman" w:cs="Times New Roman"/>
          <w:highlight w:val="yellow"/>
        </w:rPr>
        <w:t>Laguerta</w:t>
      </w:r>
      <w:proofErr w:type="spellEnd"/>
      <w:r w:rsidRPr="00261603">
        <w:rPr>
          <w:rFonts w:ascii="Times New Roman" w:hAnsi="Times New Roman" w:cs="Times New Roman"/>
          <w:highlight w:val="yellow"/>
        </w:rPr>
        <w:t>/R</w:t>
      </w:r>
      <w:r>
        <w:rPr>
          <w:rFonts w:ascii="Times New Roman" w:hAnsi="Times New Roman" w:cs="Times New Roman"/>
          <w:highlight w:val="yellow"/>
        </w:rPr>
        <w:t>*</w:t>
      </w:r>
    </w:p>
    <w:p w14:paraId="759B5D10"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Joab</w:t>
      </w:r>
      <w:proofErr w:type="spellEnd"/>
      <w:r w:rsidRPr="00261603">
        <w:rPr>
          <w:rFonts w:ascii="Times New Roman" w:hAnsi="Times New Roman" w:cs="Times New Roman"/>
          <w:highlight w:val="yellow"/>
        </w:rPr>
        <w:t>/C</w:t>
      </w:r>
    </w:p>
    <w:p w14:paraId="644E27D2" w14:textId="77777777" w:rsidR="008755E1" w:rsidRPr="00261603" w:rsidRDefault="008755E1" w:rsidP="008755E1">
      <w:pPr>
        <w:rPr>
          <w:rFonts w:ascii="Times New Roman" w:hAnsi="Times New Roman" w:cs="Times New Roman"/>
        </w:rPr>
      </w:pPr>
      <w:proofErr w:type="spellStart"/>
      <w:r w:rsidRPr="00261603">
        <w:rPr>
          <w:rFonts w:ascii="Times New Roman" w:hAnsi="Times New Roman" w:cs="Times New Roman"/>
        </w:rPr>
        <w:t>Sione</w:t>
      </w:r>
      <w:proofErr w:type="spellEnd"/>
      <w:r w:rsidRPr="00261603">
        <w:rPr>
          <w:rFonts w:ascii="Times New Roman" w:hAnsi="Times New Roman" w:cs="Times New Roman"/>
        </w:rPr>
        <w:t>/E</w:t>
      </w:r>
    </w:p>
    <w:p w14:paraId="255A8A9E" w14:textId="77777777" w:rsidR="008755E1" w:rsidRPr="00261603" w:rsidRDefault="008755E1" w:rsidP="008755E1">
      <w:pPr>
        <w:rPr>
          <w:rFonts w:ascii="Times New Roman" w:hAnsi="Times New Roman" w:cs="Times New Roman"/>
        </w:rPr>
      </w:pPr>
      <w:r w:rsidRPr="00261603">
        <w:rPr>
          <w:rFonts w:ascii="Times New Roman" w:hAnsi="Times New Roman" w:cs="Times New Roman"/>
          <w:highlight w:val="yellow"/>
        </w:rPr>
        <w:t>Ludwig/B</w:t>
      </w:r>
    </w:p>
    <w:p w14:paraId="1D849562" w14:textId="77777777" w:rsidR="008755E1" w:rsidRDefault="008755E1" w:rsidP="008755E1">
      <w:pPr>
        <w:rPr>
          <w:rFonts w:ascii="Times New Roman" w:hAnsi="Times New Roman" w:cs="Times New Roman"/>
        </w:rPr>
      </w:pPr>
      <w:proofErr w:type="spellStart"/>
      <w:r w:rsidRPr="00261603">
        <w:rPr>
          <w:rFonts w:ascii="Times New Roman" w:hAnsi="Times New Roman" w:cs="Times New Roman"/>
          <w:highlight w:val="yellow"/>
        </w:rPr>
        <w:t>Lifang</w:t>
      </w:r>
      <w:proofErr w:type="spellEnd"/>
      <w:r w:rsidRPr="00261603">
        <w:rPr>
          <w:rFonts w:ascii="Times New Roman" w:hAnsi="Times New Roman" w:cs="Times New Roman"/>
          <w:highlight w:val="yellow"/>
        </w:rPr>
        <w:t>/F</w:t>
      </w:r>
    </w:p>
    <w:p w14:paraId="02639D1C" w14:textId="77777777" w:rsidR="008755E1" w:rsidRDefault="008755E1" w:rsidP="008755E1">
      <w:pPr>
        <w:rPr>
          <w:rFonts w:ascii="Times New Roman" w:hAnsi="Times New Roman" w:cs="Times New Roman"/>
        </w:rPr>
      </w:pPr>
    </w:p>
    <w:p w14:paraId="428ED9BE" w14:textId="77777777" w:rsidR="008755E1" w:rsidRDefault="008755E1" w:rsidP="008755E1">
      <w:pPr>
        <w:rPr>
          <w:rFonts w:ascii="Times New Roman" w:hAnsi="Times New Roman" w:cs="Times New Roman"/>
        </w:rPr>
      </w:pPr>
    </w:p>
    <w:p w14:paraId="7D442C0F" w14:textId="77777777" w:rsidR="008755E1" w:rsidRDefault="008755E1" w:rsidP="008755E1">
      <w:pPr>
        <w:rPr>
          <w:rFonts w:ascii="Times New Roman" w:hAnsi="Times New Roman" w:cs="Times New Roman"/>
        </w:rPr>
      </w:pPr>
    </w:p>
    <w:p w14:paraId="2B07F1F6" w14:textId="0FBC50CE" w:rsidR="008755E1" w:rsidRDefault="008755E1" w:rsidP="00C13E88">
      <w:pPr>
        <w:rPr>
          <w:rFonts w:ascii="Times New Roman" w:hAnsi="Times New Roman" w:cs="Times New Roman"/>
        </w:rPr>
      </w:pPr>
      <w:r>
        <w:rPr>
          <w:rFonts w:ascii="Times New Roman" w:hAnsi="Times New Roman" w:cs="Times New Roman"/>
        </w:rPr>
        <w:t>* Team Leaders</w:t>
      </w:r>
    </w:p>
    <w:p w14:paraId="131E62AD" w14:textId="77777777" w:rsidR="008755E1" w:rsidRDefault="008755E1" w:rsidP="00C13E88">
      <w:pPr>
        <w:rPr>
          <w:rFonts w:ascii="Times New Roman" w:hAnsi="Times New Roman" w:cs="Times New Roman"/>
        </w:rPr>
      </w:pPr>
    </w:p>
    <w:p w14:paraId="4674AD07" w14:textId="77777777" w:rsidR="008755E1" w:rsidRDefault="008755E1" w:rsidP="00C13E88">
      <w:pPr>
        <w:rPr>
          <w:rFonts w:ascii="Times New Roman" w:hAnsi="Times New Roman" w:cs="Times New Roman"/>
        </w:rPr>
      </w:pPr>
    </w:p>
    <w:p w14:paraId="051EB63F" w14:textId="77777777" w:rsidR="008755E1" w:rsidRDefault="008755E1" w:rsidP="00C13E88">
      <w:pPr>
        <w:rPr>
          <w:rFonts w:ascii="Times New Roman" w:hAnsi="Times New Roman" w:cs="Times New Roman"/>
        </w:rPr>
      </w:pPr>
    </w:p>
    <w:p w14:paraId="0642340E" w14:textId="62A84DB8" w:rsidR="008755E1" w:rsidRDefault="008755E1" w:rsidP="008755E1">
      <w:pPr>
        <w:jc w:val="center"/>
        <w:rPr>
          <w:rFonts w:ascii="Times New Roman" w:hAnsi="Times New Roman" w:cs="Times New Roman"/>
          <w:b/>
        </w:rPr>
      </w:pPr>
      <w:r w:rsidRPr="008755E1">
        <w:rPr>
          <w:rFonts w:ascii="Times New Roman" w:hAnsi="Times New Roman" w:cs="Times New Roman"/>
          <w:b/>
        </w:rPr>
        <w:t>General Education Assessment P</w:t>
      </w:r>
      <w:r>
        <w:rPr>
          <w:rFonts w:ascii="Times New Roman" w:hAnsi="Times New Roman" w:cs="Times New Roman"/>
          <w:b/>
        </w:rPr>
        <w:t>rocess</w:t>
      </w:r>
    </w:p>
    <w:p w14:paraId="6DBA8586" w14:textId="77777777" w:rsidR="008755E1" w:rsidRDefault="008755E1" w:rsidP="008755E1">
      <w:pPr>
        <w:rPr>
          <w:rFonts w:ascii="Times New Roman" w:hAnsi="Times New Roman" w:cs="Times New Roman"/>
          <w:b/>
        </w:rPr>
      </w:pPr>
    </w:p>
    <w:p w14:paraId="27A16549" w14:textId="77777777" w:rsidR="008755E1" w:rsidRDefault="008755E1" w:rsidP="008755E1">
      <w:pPr>
        <w:rPr>
          <w:rFonts w:ascii="Times New Roman" w:hAnsi="Times New Roman" w:cs="Times New Roman"/>
          <w:b/>
        </w:rPr>
      </w:pPr>
    </w:p>
    <w:p w14:paraId="75B761E1" w14:textId="7227ACF2" w:rsidR="008755E1" w:rsidRPr="008755E1" w:rsidRDefault="008755E1" w:rsidP="008755E1">
      <w:pPr>
        <w:rPr>
          <w:rFonts w:ascii="Times New Roman" w:hAnsi="Times New Roman" w:cs="Times New Roman"/>
        </w:rPr>
      </w:pPr>
      <w:r>
        <w:rPr>
          <w:rFonts w:ascii="Times New Roman" w:hAnsi="Times New Roman" w:cs="Times New Roman"/>
        </w:rPr>
        <w:t xml:space="preserve">1. Identify General Education Outcome(s) that would be assessed by your specific course. </w:t>
      </w:r>
    </w:p>
    <w:p w14:paraId="600CB5D3" w14:textId="77777777" w:rsidR="008755E1" w:rsidRPr="008755E1" w:rsidRDefault="008755E1" w:rsidP="008755E1">
      <w:pPr>
        <w:jc w:val="center"/>
        <w:rPr>
          <w:rFonts w:ascii="Times New Roman" w:hAnsi="Times New Roman" w:cs="Times New Roman"/>
          <w:b/>
        </w:rPr>
        <w:sectPr w:rsidR="008755E1" w:rsidRPr="008755E1" w:rsidSect="008755E1">
          <w:type w:val="continuous"/>
          <w:pgSz w:w="12240" w:h="15840"/>
          <w:pgMar w:top="1440" w:right="1440" w:bottom="1440" w:left="1440" w:header="720" w:footer="720" w:gutter="0"/>
          <w:cols w:space="720"/>
          <w:docGrid w:linePitch="360"/>
        </w:sectPr>
      </w:pPr>
    </w:p>
    <w:p w14:paraId="50BFAAB6" w14:textId="77777777" w:rsidR="008755E1" w:rsidRDefault="008755E1" w:rsidP="00C13E88">
      <w:pPr>
        <w:rPr>
          <w:rFonts w:ascii="Times New Roman" w:hAnsi="Times New Roman" w:cs="Times New Roman"/>
        </w:rPr>
        <w:sectPr w:rsidR="008755E1" w:rsidSect="008755E1">
          <w:type w:val="continuous"/>
          <w:pgSz w:w="12240" w:h="15840"/>
          <w:pgMar w:top="1440" w:right="1800" w:bottom="1440" w:left="1800" w:header="720" w:footer="720" w:gutter="0"/>
          <w:cols w:space="720"/>
          <w:docGrid w:linePitch="360"/>
        </w:sectPr>
      </w:pPr>
    </w:p>
    <w:p w14:paraId="334725BF" w14:textId="77777777" w:rsidR="008755E1" w:rsidRPr="008755E1" w:rsidRDefault="008755E1" w:rsidP="008755E1">
      <w:pPr>
        <w:widowControl w:val="0"/>
        <w:autoSpaceDE w:val="0"/>
        <w:autoSpaceDN w:val="0"/>
        <w:adjustRightInd w:val="0"/>
        <w:spacing w:after="240"/>
        <w:rPr>
          <w:rFonts w:ascii="Times New Roman" w:hAnsi="Times New Roman" w:cs="Times New Roman"/>
        </w:rPr>
      </w:pPr>
      <w:r w:rsidRPr="008755E1">
        <w:rPr>
          <w:rFonts w:ascii="Times New Roman" w:hAnsi="Times New Roman" w:cs="Times New Roman"/>
          <w:b/>
          <w:bCs/>
          <w:i/>
          <w:iCs/>
        </w:rPr>
        <w:t>Students will be able to:</w:t>
      </w:r>
    </w:p>
    <w:p w14:paraId="4B7FE0A2" w14:textId="44095687"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1.1 Write a clear, well-organized paper using documentation and quantitative tools when appropriate. </w:t>
      </w:r>
    </w:p>
    <w:p w14:paraId="03D9954D" w14:textId="5B677DF8"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1.2 Make a clear, well-organized verbal presentation. </w:t>
      </w:r>
    </w:p>
    <w:p w14:paraId="4D415468" w14:textId="2FDEC78A"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2.1 Demonstrate the ability for independent thought and expression. </w:t>
      </w:r>
    </w:p>
    <w:p w14:paraId="5E5004C7" w14:textId="64F3971C"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2.2 Demonstrate understanding of the modes of inquiry by identify</w:t>
      </w:r>
      <w:r>
        <w:rPr>
          <w:rFonts w:ascii="Times New Roman" w:hAnsi="Times New Roman" w:cs="Times New Roman"/>
        </w:rPr>
        <w:t>ing an appropriate method of ac</w:t>
      </w:r>
      <w:r w:rsidRPr="008755E1">
        <w:rPr>
          <w:rFonts w:ascii="Times New Roman" w:hAnsi="Times New Roman" w:cs="Times New Roman"/>
        </w:rPr>
        <w:t xml:space="preserve">cessing credible information and data resources; applying the selected method; and organizing  results. </w:t>
      </w:r>
    </w:p>
    <w:p w14:paraId="3ED42ED1" w14:textId="3D978F2C"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3.1 Demonstrate understanding and apply mathematical concepts in problem solving and in day to  day activities. </w:t>
      </w:r>
    </w:p>
    <w:p w14:paraId="6D14F0AC" w14:textId="4521C97F"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3.2 Present and interpret numeric information. </w:t>
      </w:r>
    </w:p>
    <w:p w14:paraId="5761F423" w14:textId="62C2435A"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3.3 Communicate thoughts and ideas effectively using proper mathematical terms. </w:t>
      </w:r>
    </w:p>
    <w:p w14:paraId="63DFD414" w14:textId="4FF86C7E"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3.4 Define and explain scientific concepts, principles, and theories of a field of science. </w:t>
      </w:r>
    </w:p>
    <w:p w14:paraId="1CD7FCA7" w14:textId="717B109A"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3.5 Perform experiments that use scientific methods as part of the inquiry process. </w:t>
      </w:r>
    </w:p>
    <w:p w14:paraId="25045009" w14:textId="33313E9C"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4.1 Demonstrate a fundamental knowledge of world geography. </w:t>
      </w:r>
    </w:p>
    <w:p w14:paraId="317F3A0B" w14:textId="24192D00"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4.2 Demonstrate knowledge of the cultural issues of a person’s own culture and other cultures. </w:t>
      </w:r>
    </w:p>
    <w:p w14:paraId="78E28A7D" w14:textId="546514CF"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4.3 Demonstrate knowledge of major historical events affecting one’s culture and other cultures. </w:t>
      </w:r>
    </w:p>
    <w:p w14:paraId="25E7DD17" w14:textId="500A5C55"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4.4 Demonstrate familiarity with contemporary global issues. </w:t>
      </w:r>
    </w:p>
    <w:p w14:paraId="4B19829D" w14:textId="64723FBC"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4.5 Demonstrate an understanding of major ethical concerns. </w:t>
      </w:r>
    </w:p>
    <w:p w14:paraId="2CB490E9" w14:textId="49809974"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5.1 Determine healthy lifestyles by describing the value of physical activity to a healthful lifestyle  and participating in regular physical activity for at least one semester. </w:t>
      </w:r>
    </w:p>
    <w:p w14:paraId="26280640" w14:textId="3EA0CD15" w:rsidR="008755E1" w:rsidRPr="008755E1" w:rsidRDefault="008755E1" w:rsidP="008755E1">
      <w:pPr>
        <w:widowControl w:val="0"/>
        <w:tabs>
          <w:tab w:val="left" w:pos="220"/>
          <w:tab w:val="left" w:pos="720"/>
        </w:tabs>
        <w:autoSpaceDE w:val="0"/>
        <w:autoSpaceDN w:val="0"/>
        <w:adjustRightInd w:val="0"/>
        <w:ind w:left="216"/>
        <w:rPr>
          <w:rFonts w:ascii="Times New Roman" w:hAnsi="Times New Roman" w:cs="Times New Roman"/>
        </w:rPr>
      </w:pPr>
      <w:r w:rsidRPr="008755E1">
        <w:rPr>
          <w:rFonts w:ascii="Times New Roman" w:hAnsi="Times New Roman" w:cs="Times New Roman"/>
        </w:rPr>
        <w:t xml:space="preserve">5.2 Demonstrate professionalism, interpersonal skills, teamwork, leadership and decision making  skills. </w:t>
      </w:r>
    </w:p>
    <w:p w14:paraId="272D2447" w14:textId="77777777" w:rsidR="008755E1" w:rsidRDefault="008755E1" w:rsidP="008755E1">
      <w:pPr>
        <w:rPr>
          <w:rFonts w:ascii="Times New Roman" w:hAnsi="Times New Roman" w:cs="Times New Roman"/>
        </w:rPr>
        <w:sectPr w:rsidR="008755E1" w:rsidSect="008755E1">
          <w:type w:val="continuous"/>
          <w:pgSz w:w="12240" w:h="15840"/>
          <w:pgMar w:top="1440" w:right="1800" w:bottom="1440" w:left="1800" w:header="720" w:footer="720" w:gutter="0"/>
          <w:cols w:space="720"/>
          <w:docGrid w:linePitch="360"/>
        </w:sectPr>
      </w:pPr>
    </w:p>
    <w:p w14:paraId="4B4CA7B2" w14:textId="56CA3A58" w:rsidR="008755E1" w:rsidRPr="001C77F4" w:rsidRDefault="008755E1" w:rsidP="00C13E88">
      <w:pPr>
        <w:rPr>
          <w:rFonts w:ascii="Times New Roman" w:hAnsi="Times New Roman" w:cs="Times New Roman"/>
        </w:rPr>
      </w:pPr>
    </w:p>
    <w:sectPr w:rsidR="008755E1" w:rsidRPr="001C77F4" w:rsidSect="008755E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ABFE9" w14:textId="77777777" w:rsidR="003278DF" w:rsidRDefault="003278DF" w:rsidP="003278DF">
      <w:r>
        <w:separator/>
      </w:r>
    </w:p>
  </w:endnote>
  <w:endnote w:type="continuationSeparator" w:id="0">
    <w:p w14:paraId="61AFCE63" w14:textId="77777777" w:rsidR="003278DF" w:rsidRDefault="003278DF" w:rsidP="0032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38D6BB" w14:textId="77777777" w:rsidR="003278DF" w:rsidRDefault="003278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C1F462" w14:textId="77777777" w:rsidR="003278DF" w:rsidRDefault="003278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26A82D" w14:textId="77777777" w:rsidR="003278DF" w:rsidRDefault="003278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F4A13" w14:textId="77777777" w:rsidR="003278DF" w:rsidRDefault="003278DF" w:rsidP="003278DF">
      <w:r>
        <w:separator/>
      </w:r>
    </w:p>
  </w:footnote>
  <w:footnote w:type="continuationSeparator" w:id="0">
    <w:p w14:paraId="66D6DE9C" w14:textId="77777777" w:rsidR="003278DF" w:rsidRDefault="003278DF" w:rsidP="003278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0AF93B" w14:textId="61B3B50F" w:rsidR="003278DF" w:rsidRDefault="000C6AD3">
    <w:pPr>
      <w:pStyle w:val="Header"/>
    </w:pPr>
    <w:r>
      <w:rPr>
        <w:noProof/>
      </w:rPr>
      <w:pict w14:anchorId="4D0F5E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57D59A" w14:textId="451FECCB" w:rsidR="003278DF" w:rsidRDefault="000C6AD3">
    <w:pPr>
      <w:pStyle w:val="Header"/>
    </w:pPr>
    <w:r>
      <w:rPr>
        <w:noProof/>
      </w:rPr>
      <w:pict w14:anchorId="5CE7D6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F818B0" w14:textId="58745240" w:rsidR="003278DF" w:rsidRDefault="000C6AD3">
    <w:pPr>
      <w:pStyle w:val="Header"/>
    </w:pPr>
    <w:r>
      <w:rPr>
        <w:noProof/>
      </w:rPr>
      <w:pict w14:anchorId="1AC6D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8833EAD"/>
    <w:multiLevelType w:val="hybridMultilevel"/>
    <w:tmpl w:val="490C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88"/>
    <w:rsid w:val="000C6AD3"/>
    <w:rsid w:val="001C77F4"/>
    <w:rsid w:val="002E1A24"/>
    <w:rsid w:val="0031156E"/>
    <w:rsid w:val="003278DF"/>
    <w:rsid w:val="00720510"/>
    <w:rsid w:val="008755E1"/>
    <w:rsid w:val="00C13E88"/>
    <w:rsid w:val="00ED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9815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78DF"/>
    <w:pPr>
      <w:tabs>
        <w:tab w:val="center" w:pos="4320"/>
        <w:tab w:val="right" w:pos="8640"/>
      </w:tabs>
    </w:pPr>
  </w:style>
  <w:style w:type="character" w:customStyle="1" w:styleId="HeaderChar">
    <w:name w:val="Header Char"/>
    <w:basedOn w:val="DefaultParagraphFont"/>
    <w:link w:val="Header"/>
    <w:uiPriority w:val="99"/>
    <w:rsid w:val="003278DF"/>
  </w:style>
  <w:style w:type="paragraph" w:styleId="Footer">
    <w:name w:val="footer"/>
    <w:basedOn w:val="Normal"/>
    <w:link w:val="FooterChar"/>
    <w:uiPriority w:val="99"/>
    <w:unhideWhenUsed/>
    <w:rsid w:val="003278DF"/>
    <w:pPr>
      <w:tabs>
        <w:tab w:val="center" w:pos="4320"/>
        <w:tab w:val="right" w:pos="8640"/>
      </w:tabs>
    </w:pPr>
  </w:style>
  <w:style w:type="character" w:customStyle="1" w:styleId="FooterChar">
    <w:name w:val="Footer Char"/>
    <w:basedOn w:val="DefaultParagraphFont"/>
    <w:link w:val="Footer"/>
    <w:uiPriority w:val="99"/>
    <w:rsid w:val="00327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78DF"/>
    <w:pPr>
      <w:tabs>
        <w:tab w:val="center" w:pos="4320"/>
        <w:tab w:val="right" w:pos="8640"/>
      </w:tabs>
    </w:pPr>
  </w:style>
  <w:style w:type="character" w:customStyle="1" w:styleId="HeaderChar">
    <w:name w:val="Header Char"/>
    <w:basedOn w:val="DefaultParagraphFont"/>
    <w:link w:val="Header"/>
    <w:uiPriority w:val="99"/>
    <w:rsid w:val="003278DF"/>
  </w:style>
  <w:style w:type="paragraph" w:styleId="Footer">
    <w:name w:val="footer"/>
    <w:basedOn w:val="Normal"/>
    <w:link w:val="FooterChar"/>
    <w:uiPriority w:val="99"/>
    <w:unhideWhenUsed/>
    <w:rsid w:val="003278DF"/>
    <w:pPr>
      <w:tabs>
        <w:tab w:val="center" w:pos="4320"/>
        <w:tab w:val="right" w:pos="8640"/>
      </w:tabs>
    </w:pPr>
  </w:style>
  <w:style w:type="character" w:customStyle="1" w:styleId="FooterChar">
    <w:name w:val="Footer Char"/>
    <w:basedOn w:val="DefaultParagraphFont"/>
    <w:link w:val="Footer"/>
    <w:uiPriority w:val="99"/>
    <w:rsid w:val="0032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553</Words>
  <Characters>3154</Characters>
  <Application>Microsoft Macintosh Word</Application>
  <DocSecurity>0</DocSecurity>
  <Lines>26</Lines>
  <Paragraphs>7</Paragraphs>
  <ScaleCrop>false</ScaleCrop>
  <Company>COM-FSM</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 Perkins</dc:creator>
  <cp:keywords/>
  <dc:description/>
  <cp:lastModifiedBy>Christopher R. Perkins</cp:lastModifiedBy>
  <cp:revision>5</cp:revision>
  <dcterms:created xsi:type="dcterms:W3CDTF">2013-08-28T16:14:00Z</dcterms:created>
  <dcterms:modified xsi:type="dcterms:W3CDTF">2013-08-29T17:18:00Z</dcterms:modified>
</cp:coreProperties>
</file>