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8" w:rsidRPr="004914D8" w:rsidRDefault="004914D8" w:rsidP="0049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4D8">
        <w:rPr>
          <w:rFonts w:ascii="Times New Roman" w:eastAsia="Times New Roman" w:hAnsi="Times New Roman" w:cs="Times New Roman"/>
          <w:b/>
          <w:bCs/>
          <w:sz w:val="24"/>
          <w:szCs w:val="24"/>
        </w:rPr>
        <w:t>College of Micronesia FSM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196"/>
        <w:gridCol w:w="2349"/>
        <w:gridCol w:w="2278"/>
      </w:tblGrid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Committee Minutes Reporting Form</w:t>
            </w:r>
          </w:p>
        </w:tc>
      </w:tr>
      <w:tr w:rsidR="00701EC0" w:rsidRPr="004914D8" w:rsidTr="001C1B54"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Committee or Working Group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Facilities &amp; Campus Environment</w:t>
            </w:r>
          </w:p>
        </w:tc>
      </w:tr>
      <w:tr w:rsidR="00701EC0" w:rsidRPr="004914D8" w:rsidTr="001C1B5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701EC0" w:rsidRPr="004914D8" w:rsidTr="001C1B5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D94B5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November</w:t>
            </w:r>
            <w:r w:rsidR="0092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Conference Room 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 Present</w:t>
            </w:r>
          </w:p>
        </w:tc>
      </w:tr>
      <w:tr w:rsidR="00701EC0" w:rsidRPr="004914D8" w:rsidTr="001C1B5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Titles/Reps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Dana Lee Ling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EA02B4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Ringlen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EA0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EA02B4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 Ranahan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CRE representative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Jackson Phillip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Akkin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D5" w:rsidRPr="004914D8" w:rsidRDefault="006C22D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D5" w:rsidRPr="004914D8" w:rsidRDefault="006C22D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Ygana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2D5" w:rsidRDefault="006C22D5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2D5" w:rsidRPr="004914D8" w:rsidRDefault="006C22D5" w:rsidP="006C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D5" w:rsidRPr="004914D8" w:rsidRDefault="006C22D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22D5" w:rsidRPr="004914D8" w:rsidRDefault="006C22D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Alivios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2D5" w:rsidRDefault="006C22D5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22D5" w:rsidRPr="004914D8" w:rsidRDefault="006C22D5" w:rsidP="006C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Buden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Reynaldo Garcia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Roldan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Laguerta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Mueller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6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</w:t>
            </w:r>
            <w:r w:rsidR="006A454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taff LRC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Bruce Robert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Default="006A454A" w:rsidP="006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staff IT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Gilmete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E53" w:rsidRDefault="005E2E53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staff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E53" w:rsidRDefault="005E2E53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Ardos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E53" w:rsidRPr="004914D8" w:rsidRDefault="005E2E53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E53" w:rsidRPr="004914D8" w:rsidRDefault="005E2E53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EA02B4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Pohnpei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EA02B4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Cindy Pastor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maintenance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Alfred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Olter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Yap maintenance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Moses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Faimau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Pohnpei</w:t>
            </w:r>
            <w:proofErr w:type="spellEnd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EF6699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699">
              <w:rPr>
                <w:rFonts w:ascii="Times New Roman" w:eastAsia="Times New Roman" w:hAnsi="Times New Roman" w:cs="Times New Roman"/>
                <w:sz w:val="24"/>
                <w:szCs w:val="24"/>
              </w:rPr>
              <w:t>Romino</w:t>
            </w:r>
            <w:proofErr w:type="spellEnd"/>
            <w:r w:rsidRPr="00EF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FSM-FMI maintenance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Christ</w:t>
            </w:r>
            <w:r w:rsidR="006A454A">
              <w:rPr>
                <w:rFonts w:ascii="Times New Roman" w:eastAsia="Times New Roman" w:hAnsi="Times New Roman" w:cs="Times New Roman"/>
                <w:sz w:val="24"/>
                <w:szCs w:val="24"/>
              </w:rPr>
              <w:t>oph</w:t>
            </w: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Igem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Kosrae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 staff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Sigrah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Kosrae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 staff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54A" w:rsidRPr="004914D8" w:rsidRDefault="006A454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Hiroki Noda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A" w:rsidRPr="004914D8" w:rsidRDefault="006A454A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6A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Kosrae</w:t>
            </w:r>
            <w:proofErr w:type="spellEnd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454A">
              <w:rPr>
                <w:rFonts w:ascii="Times New Roman" w:eastAsia="Times New Roman" w:hAnsi="Times New Roman" w:cs="Times New Roman"/>
                <w:sz w:val="24"/>
                <w:szCs w:val="24"/>
              </w:rPr>
              <w:t>ex-officio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Kalwin</w:t>
            </w:r>
            <w:proofErr w:type="spellEnd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Kephas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8F5" w:rsidRPr="004914D8" w:rsidRDefault="009A08F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SBA representative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8F5" w:rsidRPr="004914D8" w:rsidRDefault="009A08F5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Simina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8F5" w:rsidRPr="004914D8" w:rsidRDefault="009A08F5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8F5" w:rsidRPr="004914D8" w:rsidRDefault="009A08F5" w:rsidP="0066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Ex officio/non-voting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Mendiola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Ex officio/non-voting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</w:t>
            </w:r>
            <w:proofErr w:type="spellStart"/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Ching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4D8" w:rsidRPr="004914D8" w:rsidRDefault="004914D8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Mangubat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Silbanuz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Bruno Barnabas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Castro Joab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Marlou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Gorospe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Ilongo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Pulmano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Edmund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Woguth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Gallen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EC0" w:rsidRPr="004914D8" w:rsidTr="009A08F5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Secretariat listing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Default="00C953C7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Miuty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C7" w:rsidRPr="004914D8" w:rsidRDefault="00C953C7" w:rsidP="0091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Attendees</w:t>
            </w:r>
          </w:p>
        </w:tc>
      </w:tr>
      <w:tr w:rsidR="00701EC0" w:rsidRPr="004914D8" w:rsidTr="001C1B54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5E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6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Agenda/Major Topics of Discussion: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2A39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 from 19 September</w:t>
            </w: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report from 17 October</w:t>
            </w: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topic: accreditation report review</w:t>
            </w: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Accreditation report review</w:t>
            </w: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 business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Recommendation on how to formally report information gathered on 17 October.</w:t>
            </w:r>
          </w:p>
          <w:p w:rsidR="00265242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5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Security gates installed at FSM China Friendship center. Work ongoing to improve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buildings L and M.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Update, if any, on taxi signage for national site?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Faculty at national site have not clamored to designate central drop-off site for sensitive materials.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Generator for bookstore, residence hall, dining hall is operational.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Update, if any, on the drinking fountain for the A building?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Update, if any, on the termite report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campus?</w:t>
            </w: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Update, if any, on the covered walkways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Pohnpei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lower campus?</w:t>
            </w:r>
          </w:p>
          <w:p w:rsidR="00701EC0" w:rsidRP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college identified funds for projects that are supposed to be done this year (2014) on the </w:t>
            </w:r>
            <w:proofErr w:type="spellStart"/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site, as stated in the BECA Plans?</w:t>
            </w:r>
          </w:p>
          <w:p w:rsidR="00701EC0" w:rsidRP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 Extend campus to the north, fence perimeter and create a </w:t>
            </w:r>
            <w:proofErr w:type="spellStart"/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>carpark</w:t>
            </w:r>
            <w:proofErr w:type="spellEnd"/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>:   $210,000.00</w:t>
            </w:r>
          </w:p>
          <w:p w:rsidR="00701EC0" w:rsidRP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 Retrofit a classroom with a science bench and plumbing:  $80,000.00</w:t>
            </w:r>
          </w:p>
          <w:p w:rsid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 Staff lounge / Meeting place for faculty:  $5,000.00</w:t>
            </w:r>
          </w:p>
          <w:p w:rsid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Update on the disposition of recommendation that security be full time personnel. College policy does not permit the direct conversion of special contracts to full-time positions. The positions would have to be budgeted and advertised. Thus the decision is in part a matter of budget, of funding expansion in personnel. Those decisions are made by the cabinet.</w:t>
            </w:r>
          </w:p>
          <w:p w:rsid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Update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 vehicle request</w:t>
            </w:r>
          </w:p>
          <w:p w:rsidR="00701EC0" w:rsidRDefault="00701EC0" w:rsidP="007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EC0" w:rsidRDefault="00701EC0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242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business</w:t>
            </w:r>
          </w:p>
          <w:p w:rsidR="00353813" w:rsidRDefault="00353813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The membership list of a committee is not ultimately controlled by the committee but rather by the employee’s supervisor. Supervisor’s assign employees to committees. Committees do not have the authority to remove a member. Employees can switch committees by working through their supervisor. The secretariat is working on membership lists. The result of this work is the addition of a number of members to the FCE committee, noted in the attendance above. </w:t>
            </w:r>
            <w:bookmarkStart w:id="0" w:name="_GoBack"/>
            <w:bookmarkEnd w:id="0"/>
          </w:p>
          <w:p w:rsidR="00265242" w:rsidRPr="004914D8" w:rsidRDefault="00265242" w:rsidP="00C2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Discussion of Agenda/Information Sharing: 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B0" w:rsidRPr="006856B9" w:rsidRDefault="005E2E53" w:rsidP="00C268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Handouts/Documents Referenced: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C74D1A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None.</w:t>
            </w:r>
          </w:p>
        </w:tc>
      </w:tr>
      <w:tr w:rsidR="00701EC0" w:rsidRPr="004914D8" w:rsidTr="001C1B54"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College Web Site Link: </w:t>
            </w:r>
          </w:p>
        </w:tc>
        <w:tc>
          <w:tcPr>
            <w:tcW w:w="6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F5406C" w:rsidRDefault="00353813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hyperlink r:id="rId5" w:history="1">
              <w:r w:rsidR="004914D8" w:rsidRPr="00F540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bscript"/>
                </w:rPr>
                <w:t>http://wiki.comfsm.fm/Committee_Minutes/Facilities_and_Campus_Environment</w:t>
              </w:r>
            </w:hyperlink>
          </w:p>
        </w:tc>
      </w:tr>
      <w:tr w:rsidR="00701EC0" w:rsidRPr="004914D8" w:rsidTr="001C1B54"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Prepared by: </w:t>
            </w:r>
            <w:r w:rsidR="0085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Jean </w:t>
            </w:r>
            <w:proofErr w:type="spellStart"/>
            <w:r w:rsidR="0085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Ranahan</w:t>
            </w:r>
            <w:proofErr w:type="spellEnd"/>
            <w:r w:rsidR="00852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Distributed: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Approval of Minutes Process &amp; Responses: 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701EC0" w:rsidRPr="004914D8" w:rsidTr="001C1B54"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Submitted by: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 Decisions/Recommendations/Action Steps/Motions with Timeline &amp; Responsibilities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5E2E53" w:rsidP="00BE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 Items and follow-up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199" w:rsidRPr="004914D8" w:rsidRDefault="00A05199" w:rsidP="00F540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 by President</w:t>
            </w:r>
          </w:p>
        </w:tc>
      </w:tr>
      <w:tr w:rsidR="00701EC0" w:rsidRPr="004914D8" w:rsidTr="001C1B54"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Item #: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Disapproved: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with conditions:</w:t>
            </w:r>
          </w:p>
        </w:tc>
      </w:tr>
      <w:tr w:rsidR="004914D8" w:rsidRPr="004914D8" w:rsidTr="004914D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4D8" w:rsidRPr="004914D8" w:rsidRDefault="004914D8" w:rsidP="0049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4D8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</w:tc>
      </w:tr>
    </w:tbl>
    <w:p w:rsidR="00D20BE5" w:rsidRDefault="00D20BE5"/>
    <w:sectPr w:rsidR="00D20BE5" w:rsidSect="0081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3B69"/>
    <w:multiLevelType w:val="multilevel"/>
    <w:tmpl w:val="B30E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560A"/>
    <w:multiLevelType w:val="hybridMultilevel"/>
    <w:tmpl w:val="2760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4F1"/>
    <w:multiLevelType w:val="hybridMultilevel"/>
    <w:tmpl w:val="6C52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7F3B"/>
    <w:multiLevelType w:val="hybridMultilevel"/>
    <w:tmpl w:val="0E6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579F"/>
    <w:multiLevelType w:val="hybridMultilevel"/>
    <w:tmpl w:val="6E80A9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78B1"/>
    <w:multiLevelType w:val="hybridMultilevel"/>
    <w:tmpl w:val="9574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496D"/>
    <w:multiLevelType w:val="hybridMultilevel"/>
    <w:tmpl w:val="964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6323"/>
    <w:multiLevelType w:val="hybridMultilevel"/>
    <w:tmpl w:val="FCACE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4D8"/>
    <w:rsid w:val="0004578D"/>
    <w:rsid w:val="000C2C17"/>
    <w:rsid w:val="00165238"/>
    <w:rsid w:val="001C1B54"/>
    <w:rsid w:val="001D5756"/>
    <w:rsid w:val="00214096"/>
    <w:rsid w:val="002433D7"/>
    <w:rsid w:val="002469A9"/>
    <w:rsid w:val="00265242"/>
    <w:rsid w:val="00267027"/>
    <w:rsid w:val="002D03D0"/>
    <w:rsid w:val="002E0D2B"/>
    <w:rsid w:val="00353813"/>
    <w:rsid w:val="00384DFD"/>
    <w:rsid w:val="00393CCB"/>
    <w:rsid w:val="00426194"/>
    <w:rsid w:val="00445BB9"/>
    <w:rsid w:val="004914D8"/>
    <w:rsid w:val="004A0C4A"/>
    <w:rsid w:val="004E6A54"/>
    <w:rsid w:val="005047C7"/>
    <w:rsid w:val="0054666C"/>
    <w:rsid w:val="005E2E53"/>
    <w:rsid w:val="005F2A39"/>
    <w:rsid w:val="00614A78"/>
    <w:rsid w:val="00664BB0"/>
    <w:rsid w:val="00672937"/>
    <w:rsid w:val="00680D5C"/>
    <w:rsid w:val="006856B9"/>
    <w:rsid w:val="006A454A"/>
    <w:rsid w:val="006B3EFD"/>
    <w:rsid w:val="006C22D5"/>
    <w:rsid w:val="006C3984"/>
    <w:rsid w:val="006E51DC"/>
    <w:rsid w:val="006F68A4"/>
    <w:rsid w:val="00701EC0"/>
    <w:rsid w:val="0076592C"/>
    <w:rsid w:val="008116E7"/>
    <w:rsid w:val="00852760"/>
    <w:rsid w:val="0086588A"/>
    <w:rsid w:val="00901AB0"/>
    <w:rsid w:val="0091782D"/>
    <w:rsid w:val="00922389"/>
    <w:rsid w:val="00922A50"/>
    <w:rsid w:val="009257AC"/>
    <w:rsid w:val="00955219"/>
    <w:rsid w:val="009A08F5"/>
    <w:rsid w:val="009B41B6"/>
    <w:rsid w:val="00A05199"/>
    <w:rsid w:val="00A9243D"/>
    <w:rsid w:val="00B645DF"/>
    <w:rsid w:val="00BE28D4"/>
    <w:rsid w:val="00C058F8"/>
    <w:rsid w:val="00C2681A"/>
    <w:rsid w:val="00C74D1A"/>
    <w:rsid w:val="00C87D02"/>
    <w:rsid w:val="00C953C7"/>
    <w:rsid w:val="00D20BE5"/>
    <w:rsid w:val="00D8013F"/>
    <w:rsid w:val="00D91AAE"/>
    <w:rsid w:val="00D94B5A"/>
    <w:rsid w:val="00DC000D"/>
    <w:rsid w:val="00EA02B4"/>
    <w:rsid w:val="00EF6699"/>
    <w:rsid w:val="00F1513F"/>
    <w:rsid w:val="00F23414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F432-0FB3-482A-9A73-73FBD63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4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comfsm.fm/Committee_Minutes/Facilities_and_Campus_Enviro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Lee Ling</dc:creator>
  <cp:keywords/>
  <dc:description/>
  <cp:lastModifiedBy>Dana Lee Ling</cp:lastModifiedBy>
  <cp:revision>4</cp:revision>
  <cp:lastPrinted>2014-09-19T01:17:00Z</cp:lastPrinted>
  <dcterms:created xsi:type="dcterms:W3CDTF">2014-11-09T02:53:00Z</dcterms:created>
  <dcterms:modified xsi:type="dcterms:W3CDTF">2014-11-09T03:12:00Z</dcterms:modified>
</cp:coreProperties>
</file>