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B2" w:rsidRPr="009C7188" w:rsidRDefault="008403B2" w:rsidP="008403B2">
      <w:pPr>
        <w:rPr>
          <w:color w:val="000000" w:themeColor="text1"/>
        </w:rPr>
      </w:pPr>
      <w:r w:rsidRPr="009C7188">
        <w:rPr>
          <w:color w:val="000000" w:themeColor="text1"/>
        </w:rPr>
        <w:t>College of Micronesia – FSM</w:t>
      </w:r>
    </w:p>
    <w:p w:rsidR="008403B2" w:rsidRPr="009C7188" w:rsidRDefault="008403B2" w:rsidP="008403B2">
      <w:pPr>
        <w:rPr>
          <w:color w:val="000000" w:themeColor="text1"/>
        </w:rPr>
      </w:pPr>
      <w:r w:rsidRPr="009C7188">
        <w:rPr>
          <w:color w:val="000000" w:themeColor="text1"/>
        </w:rPr>
        <w:t>Committee (Working Group)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8403B2" w:rsidRPr="009C7188" w:rsidTr="00657B38">
        <w:tc>
          <w:tcPr>
            <w:tcW w:w="3355" w:type="dxa"/>
          </w:tcPr>
          <w:p w:rsidR="008403B2" w:rsidRPr="009C7188" w:rsidRDefault="008403B2" w:rsidP="00657B38">
            <w:pPr>
              <w:rPr>
                <w:color w:val="000000" w:themeColor="text1"/>
              </w:rPr>
            </w:pPr>
            <w:r w:rsidRPr="009C7188">
              <w:rPr>
                <w:color w:val="000000" w:themeColor="text1"/>
              </w:rPr>
              <w:t>Committee or Working Group:</w:t>
            </w:r>
          </w:p>
        </w:tc>
        <w:tc>
          <w:tcPr>
            <w:tcW w:w="6235" w:type="dxa"/>
          </w:tcPr>
          <w:p w:rsidR="008403B2" w:rsidRPr="009C7188" w:rsidRDefault="008403B2" w:rsidP="00657B38">
            <w:pPr>
              <w:rPr>
                <w:color w:val="000000" w:themeColor="text1"/>
              </w:rPr>
            </w:pPr>
          </w:p>
        </w:tc>
      </w:tr>
    </w:tbl>
    <w:p w:rsidR="008403B2" w:rsidRPr="009C7188" w:rsidRDefault="008403B2" w:rsidP="008403B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8403B2" w:rsidRPr="009C7188" w:rsidTr="00657B38">
        <w:tc>
          <w:tcPr>
            <w:tcW w:w="3192" w:type="dxa"/>
          </w:tcPr>
          <w:p w:rsidR="008403B2" w:rsidRPr="009C7188" w:rsidRDefault="008403B2" w:rsidP="00657B38">
            <w:pPr>
              <w:rPr>
                <w:color w:val="000000" w:themeColor="text1"/>
              </w:rPr>
            </w:pPr>
            <w:r>
              <w:rPr>
                <w:color w:val="000000" w:themeColor="text1"/>
              </w:rPr>
              <w:t xml:space="preserve">Date: October </w:t>
            </w:r>
            <w:r w:rsidR="00A15839">
              <w:rPr>
                <w:color w:val="000000" w:themeColor="text1"/>
              </w:rPr>
              <w:t>19</w:t>
            </w:r>
            <w:r w:rsidRPr="009C7188">
              <w:rPr>
                <w:color w:val="000000" w:themeColor="text1"/>
              </w:rPr>
              <w:t>, 2012</w:t>
            </w:r>
          </w:p>
        </w:tc>
        <w:tc>
          <w:tcPr>
            <w:tcW w:w="3192" w:type="dxa"/>
          </w:tcPr>
          <w:p w:rsidR="008403B2" w:rsidRPr="009C7188" w:rsidRDefault="008403B2" w:rsidP="00657B38">
            <w:pPr>
              <w:rPr>
                <w:color w:val="000000" w:themeColor="text1"/>
              </w:rPr>
            </w:pPr>
            <w:r w:rsidRPr="009C7188">
              <w:rPr>
                <w:color w:val="000000" w:themeColor="text1"/>
              </w:rPr>
              <w:t>Time: 1PM</w:t>
            </w:r>
          </w:p>
        </w:tc>
        <w:tc>
          <w:tcPr>
            <w:tcW w:w="3192" w:type="dxa"/>
          </w:tcPr>
          <w:p w:rsidR="008403B2" w:rsidRPr="009C7188" w:rsidRDefault="008403B2" w:rsidP="00657B38">
            <w:pPr>
              <w:rPr>
                <w:color w:val="000000" w:themeColor="text1"/>
              </w:rPr>
            </w:pPr>
            <w:r w:rsidRPr="009C7188">
              <w:rPr>
                <w:color w:val="000000" w:themeColor="text1"/>
              </w:rPr>
              <w:t>Location:</w:t>
            </w:r>
            <w:r>
              <w:rPr>
                <w:color w:val="000000" w:themeColor="text1"/>
              </w:rPr>
              <w:t xml:space="preserve"> National  campus</w:t>
            </w:r>
          </w:p>
        </w:tc>
      </w:tr>
      <w:tr w:rsidR="008403B2" w:rsidRPr="009C7188" w:rsidTr="00657B38">
        <w:tc>
          <w:tcPr>
            <w:tcW w:w="3192" w:type="dxa"/>
          </w:tcPr>
          <w:p w:rsidR="008403B2" w:rsidRPr="009C7188" w:rsidRDefault="008403B2" w:rsidP="00657B38">
            <w:pPr>
              <w:rPr>
                <w:color w:val="000000" w:themeColor="text1"/>
              </w:rPr>
            </w:pPr>
          </w:p>
        </w:tc>
        <w:tc>
          <w:tcPr>
            <w:tcW w:w="3192" w:type="dxa"/>
          </w:tcPr>
          <w:p w:rsidR="008403B2" w:rsidRPr="009C7188" w:rsidRDefault="008403B2" w:rsidP="00657B38">
            <w:pPr>
              <w:rPr>
                <w:color w:val="000000" w:themeColor="text1"/>
              </w:rPr>
            </w:pPr>
          </w:p>
        </w:tc>
        <w:tc>
          <w:tcPr>
            <w:tcW w:w="3192" w:type="dxa"/>
          </w:tcPr>
          <w:p w:rsidR="008403B2" w:rsidRPr="009C7188" w:rsidRDefault="008403B2" w:rsidP="00657B38">
            <w:pPr>
              <w:rPr>
                <w:color w:val="000000" w:themeColor="text1"/>
              </w:rPr>
            </w:pPr>
          </w:p>
        </w:tc>
      </w:tr>
    </w:tbl>
    <w:p w:rsidR="008403B2" w:rsidRPr="009C7188" w:rsidRDefault="008403B2" w:rsidP="008403B2">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8403B2" w:rsidRPr="009C7188" w:rsidTr="00657B38">
        <w:tc>
          <w:tcPr>
            <w:tcW w:w="9576" w:type="dxa"/>
          </w:tcPr>
          <w:p w:rsidR="008403B2" w:rsidRPr="009C7188" w:rsidRDefault="008403B2" w:rsidP="00657B38">
            <w:pPr>
              <w:rPr>
                <w:color w:val="000000" w:themeColor="text1"/>
              </w:rPr>
            </w:pPr>
            <w:r w:rsidRPr="009C7188">
              <w:rPr>
                <w:color w:val="000000" w:themeColor="text1"/>
              </w:rPr>
              <w:t>Members Present:</w:t>
            </w:r>
          </w:p>
        </w:tc>
      </w:tr>
      <w:tr w:rsidR="008403B2" w:rsidRPr="009C7188" w:rsidTr="00657B38">
        <w:tc>
          <w:tcPr>
            <w:tcW w:w="9576" w:type="dxa"/>
          </w:tcPr>
          <w:p w:rsidR="008403B2" w:rsidRPr="009C7188" w:rsidRDefault="008403B2" w:rsidP="00657B38">
            <w:pPr>
              <w:tabs>
                <w:tab w:val="right" w:leader="dot" w:pos="3917"/>
              </w:tabs>
              <w:rPr>
                <w:color w:val="000000" w:themeColor="text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1656"/>
              <w:gridCol w:w="1390"/>
              <w:gridCol w:w="1301"/>
              <w:gridCol w:w="2162"/>
            </w:tblGrid>
            <w:tr w:rsidR="008403B2" w:rsidRPr="009C7188" w:rsidTr="00BC65E1">
              <w:tc>
                <w:tcPr>
                  <w:tcW w:w="2841" w:type="dxa"/>
                </w:tcPr>
                <w:p w:rsidR="008403B2" w:rsidRPr="009C7188" w:rsidRDefault="008403B2" w:rsidP="00657B38">
                  <w:pPr>
                    <w:rPr>
                      <w:color w:val="000000" w:themeColor="text1"/>
                    </w:rPr>
                  </w:pPr>
                  <w:r w:rsidRPr="009C7188">
                    <w:rPr>
                      <w:color w:val="000000" w:themeColor="text1"/>
                    </w:rPr>
                    <w:t>Titles/Reps</w:t>
                  </w:r>
                </w:p>
              </w:tc>
              <w:tc>
                <w:tcPr>
                  <w:tcW w:w="1656" w:type="dxa"/>
                </w:tcPr>
                <w:p w:rsidR="008403B2" w:rsidRPr="009C7188" w:rsidRDefault="008403B2" w:rsidP="00657B38">
                  <w:pPr>
                    <w:rPr>
                      <w:color w:val="000000" w:themeColor="text1"/>
                    </w:rPr>
                  </w:pPr>
                  <w:r w:rsidRPr="009C7188">
                    <w:rPr>
                      <w:color w:val="000000" w:themeColor="text1"/>
                    </w:rPr>
                    <w:t>Name</w:t>
                  </w:r>
                </w:p>
              </w:tc>
              <w:tc>
                <w:tcPr>
                  <w:tcW w:w="1390" w:type="dxa"/>
                </w:tcPr>
                <w:p w:rsidR="008403B2" w:rsidRPr="009C7188" w:rsidRDefault="008403B2" w:rsidP="00657B38">
                  <w:pPr>
                    <w:rPr>
                      <w:color w:val="000000" w:themeColor="text1"/>
                    </w:rPr>
                  </w:pPr>
                  <w:r w:rsidRPr="009C7188">
                    <w:rPr>
                      <w:color w:val="000000" w:themeColor="text1"/>
                    </w:rPr>
                    <w:t>Present</w:t>
                  </w:r>
                </w:p>
              </w:tc>
              <w:tc>
                <w:tcPr>
                  <w:tcW w:w="1301" w:type="dxa"/>
                </w:tcPr>
                <w:p w:rsidR="008403B2" w:rsidRPr="009C7188" w:rsidRDefault="008403B2" w:rsidP="00657B38">
                  <w:pPr>
                    <w:rPr>
                      <w:color w:val="000000" w:themeColor="text1"/>
                    </w:rPr>
                  </w:pPr>
                  <w:r w:rsidRPr="009C7188">
                    <w:rPr>
                      <w:color w:val="000000" w:themeColor="text1"/>
                    </w:rPr>
                    <w:t>Absent</w:t>
                  </w:r>
                </w:p>
              </w:tc>
              <w:tc>
                <w:tcPr>
                  <w:tcW w:w="2162" w:type="dxa"/>
                </w:tcPr>
                <w:p w:rsidR="008403B2" w:rsidRPr="009C7188" w:rsidRDefault="008403B2" w:rsidP="00657B38">
                  <w:pPr>
                    <w:rPr>
                      <w:color w:val="000000" w:themeColor="text1"/>
                    </w:rPr>
                  </w:pPr>
                  <w:r w:rsidRPr="009C7188">
                    <w:rPr>
                      <w:color w:val="000000" w:themeColor="text1"/>
                    </w:rPr>
                    <w:t>Unavailable (tech issues)</w:t>
                  </w:r>
                </w:p>
              </w:tc>
            </w:tr>
            <w:tr w:rsidR="008403B2" w:rsidRPr="009C7188" w:rsidTr="00BC65E1">
              <w:tc>
                <w:tcPr>
                  <w:tcW w:w="2841" w:type="dxa"/>
                </w:tcPr>
                <w:p w:rsidR="008403B2" w:rsidRPr="009C7188" w:rsidRDefault="008403B2" w:rsidP="00657B38">
                  <w:pPr>
                    <w:rPr>
                      <w:color w:val="000000" w:themeColor="text1"/>
                    </w:rPr>
                  </w:pPr>
                  <w:r w:rsidRPr="009C7188">
                    <w:rPr>
                      <w:rFonts w:eastAsia="Arial"/>
                      <w:color w:val="000000" w:themeColor="text1"/>
                    </w:rPr>
                    <w:t>Chair</w:t>
                  </w:r>
                </w:p>
              </w:tc>
              <w:tc>
                <w:tcPr>
                  <w:tcW w:w="1656" w:type="dxa"/>
                </w:tcPr>
                <w:p w:rsidR="008403B2" w:rsidRPr="009C7188" w:rsidRDefault="008403B2" w:rsidP="00657B38">
                  <w:pPr>
                    <w:rPr>
                      <w:color w:val="000000" w:themeColor="text1"/>
                    </w:rPr>
                  </w:pPr>
                  <w:r w:rsidRPr="009C7188">
                    <w:rPr>
                      <w:rFonts w:eastAsia="Arial"/>
                      <w:color w:val="000000" w:themeColor="text1"/>
                    </w:rPr>
                    <w:t>Dana Lee Ling</w:t>
                  </w:r>
                </w:p>
              </w:tc>
              <w:tc>
                <w:tcPr>
                  <w:tcW w:w="1390" w:type="dxa"/>
                  <w:vAlign w:val="center"/>
                </w:tcPr>
                <w:p w:rsidR="008403B2" w:rsidRPr="009C7188" w:rsidRDefault="008403B2" w:rsidP="00657B38">
                  <w:pPr>
                    <w:jc w:val="center"/>
                    <w:rPr>
                      <w:color w:val="000000" w:themeColor="text1"/>
                    </w:rPr>
                  </w:pPr>
                  <w:r w:rsidRPr="009C7188">
                    <w:rPr>
                      <w:color w:val="000000" w:themeColor="text1"/>
                    </w:rPr>
                    <w:t>X</w:t>
                  </w:r>
                </w:p>
              </w:tc>
              <w:tc>
                <w:tcPr>
                  <w:tcW w:w="1301" w:type="dxa"/>
                  <w:vAlign w:val="center"/>
                </w:tcPr>
                <w:p w:rsidR="008403B2" w:rsidRPr="009C7188" w:rsidRDefault="008403B2" w:rsidP="00657B38">
                  <w:pPr>
                    <w:jc w:val="center"/>
                    <w:rPr>
                      <w:color w:val="000000" w:themeColor="text1"/>
                    </w:rPr>
                  </w:pPr>
                </w:p>
              </w:tc>
              <w:tc>
                <w:tcPr>
                  <w:tcW w:w="2162" w:type="dxa"/>
                </w:tcPr>
                <w:p w:rsidR="008403B2" w:rsidRPr="009C7188" w:rsidRDefault="008403B2" w:rsidP="00657B38">
                  <w:pPr>
                    <w:jc w:val="center"/>
                    <w:rPr>
                      <w:color w:val="000000" w:themeColor="text1"/>
                    </w:rPr>
                  </w:pPr>
                </w:p>
              </w:tc>
            </w:tr>
            <w:tr w:rsidR="008403B2" w:rsidRPr="009C7188" w:rsidTr="00BC65E1">
              <w:tc>
                <w:tcPr>
                  <w:tcW w:w="2841" w:type="dxa"/>
                </w:tcPr>
                <w:p w:rsidR="008403B2" w:rsidRPr="009C7188" w:rsidRDefault="008403B2" w:rsidP="00657B38">
                  <w:pPr>
                    <w:rPr>
                      <w:color w:val="000000" w:themeColor="text1"/>
                    </w:rPr>
                  </w:pPr>
                  <w:r w:rsidRPr="009C7188">
                    <w:rPr>
                      <w:rFonts w:eastAsia="Arial"/>
                      <w:color w:val="000000" w:themeColor="text1"/>
                    </w:rPr>
                    <w:t>Vice Chair</w:t>
                  </w:r>
                </w:p>
              </w:tc>
              <w:tc>
                <w:tcPr>
                  <w:tcW w:w="1656" w:type="dxa"/>
                </w:tcPr>
                <w:p w:rsidR="008403B2" w:rsidRPr="00BC65E1" w:rsidRDefault="00BC65E1" w:rsidP="00657B38">
                  <w:pPr>
                    <w:rPr>
                      <w:color w:val="000000" w:themeColor="text1"/>
                    </w:rPr>
                  </w:pPr>
                  <w:r>
                    <w:rPr>
                      <w:rFonts w:eastAsia="Arial"/>
                      <w:color w:val="000000" w:themeColor="text1"/>
                    </w:rPr>
                    <w:t xml:space="preserve">Raphael </w:t>
                  </w:r>
                  <w:proofErr w:type="spellStart"/>
                  <w:r>
                    <w:rPr>
                      <w:rFonts w:eastAsia="Arial"/>
                      <w:color w:val="000000" w:themeColor="text1"/>
                    </w:rPr>
                    <w:t>Pulmano</w:t>
                  </w:r>
                  <w:proofErr w:type="spellEnd"/>
                </w:p>
              </w:tc>
              <w:tc>
                <w:tcPr>
                  <w:tcW w:w="1390" w:type="dxa"/>
                  <w:vAlign w:val="center"/>
                </w:tcPr>
                <w:p w:rsidR="008403B2" w:rsidRPr="009C7188" w:rsidRDefault="00BC65E1" w:rsidP="00657B38">
                  <w:pPr>
                    <w:jc w:val="center"/>
                    <w:rPr>
                      <w:color w:val="000000" w:themeColor="text1"/>
                    </w:rPr>
                  </w:pPr>
                  <w:r>
                    <w:rPr>
                      <w:color w:val="000000" w:themeColor="text1"/>
                    </w:rPr>
                    <w:t>X</w:t>
                  </w:r>
                </w:p>
              </w:tc>
              <w:tc>
                <w:tcPr>
                  <w:tcW w:w="1301" w:type="dxa"/>
                  <w:vAlign w:val="center"/>
                </w:tcPr>
                <w:p w:rsidR="008403B2" w:rsidRPr="009C7188" w:rsidRDefault="008403B2" w:rsidP="00657B38">
                  <w:pPr>
                    <w:jc w:val="center"/>
                    <w:rPr>
                      <w:color w:val="000000" w:themeColor="text1"/>
                    </w:rPr>
                  </w:pPr>
                </w:p>
              </w:tc>
              <w:tc>
                <w:tcPr>
                  <w:tcW w:w="2162" w:type="dxa"/>
                </w:tcPr>
                <w:p w:rsidR="008403B2" w:rsidRPr="009C7188" w:rsidRDefault="008403B2" w:rsidP="00657B38">
                  <w:pPr>
                    <w:jc w:val="center"/>
                    <w:rPr>
                      <w:color w:val="000000" w:themeColor="text1"/>
                    </w:rPr>
                  </w:pPr>
                </w:p>
              </w:tc>
            </w:tr>
            <w:tr w:rsidR="008403B2" w:rsidRPr="009C7188" w:rsidTr="00BC65E1">
              <w:tc>
                <w:tcPr>
                  <w:tcW w:w="2841" w:type="dxa"/>
                </w:tcPr>
                <w:p w:rsidR="008403B2" w:rsidRPr="009C7188" w:rsidRDefault="008403B2" w:rsidP="00657B38">
                  <w:pPr>
                    <w:rPr>
                      <w:color w:val="000000" w:themeColor="text1"/>
                    </w:rPr>
                  </w:pPr>
                  <w:r w:rsidRPr="009C7188">
                    <w:rPr>
                      <w:rFonts w:eastAsia="Arial"/>
                      <w:color w:val="000000" w:themeColor="text1"/>
                    </w:rPr>
                    <w:t>Secretary</w:t>
                  </w:r>
                </w:p>
              </w:tc>
              <w:tc>
                <w:tcPr>
                  <w:tcW w:w="1656" w:type="dxa"/>
                </w:tcPr>
                <w:p w:rsidR="008403B2" w:rsidRPr="009C7188" w:rsidRDefault="008403B2" w:rsidP="00657B38">
                  <w:pPr>
                    <w:rPr>
                      <w:color w:val="000000" w:themeColor="text1"/>
                    </w:rPr>
                  </w:pPr>
                  <w:r w:rsidRPr="009C7188">
                    <w:rPr>
                      <w:rFonts w:eastAsia="Arial"/>
                      <w:color w:val="000000" w:themeColor="text1"/>
                    </w:rPr>
                    <w:t>Cindy Pastor</w:t>
                  </w:r>
                </w:p>
              </w:tc>
              <w:tc>
                <w:tcPr>
                  <w:tcW w:w="1390" w:type="dxa"/>
                  <w:vAlign w:val="center"/>
                </w:tcPr>
                <w:p w:rsidR="008403B2" w:rsidRPr="009C7188" w:rsidRDefault="008403B2" w:rsidP="00657B38">
                  <w:pPr>
                    <w:jc w:val="center"/>
                    <w:rPr>
                      <w:color w:val="000000" w:themeColor="text1"/>
                    </w:rPr>
                  </w:pPr>
                  <w:r w:rsidRPr="009C7188">
                    <w:rPr>
                      <w:color w:val="000000" w:themeColor="text1"/>
                    </w:rPr>
                    <w:t>X</w:t>
                  </w:r>
                </w:p>
              </w:tc>
              <w:tc>
                <w:tcPr>
                  <w:tcW w:w="1301" w:type="dxa"/>
                  <w:vAlign w:val="center"/>
                </w:tcPr>
                <w:p w:rsidR="008403B2" w:rsidRPr="009C7188" w:rsidRDefault="008403B2" w:rsidP="00657B38">
                  <w:pPr>
                    <w:jc w:val="center"/>
                    <w:rPr>
                      <w:color w:val="000000" w:themeColor="text1"/>
                    </w:rPr>
                  </w:pPr>
                </w:p>
              </w:tc>
              <w:tc>
                <w:tcPr>
                  <w:tcW w:w="2162" w:type="dxa"/>
                </w:tcPr>
                <w:p w:rsidR="008403B2" w:rsidRPr="009C7188" w:rsidRDefault="008403B2" w:rsidP="00657B38">
                  <w:pPr>
                    <w:jc w:val="center"/>
                    <w:rPr>
                      <w:color w:val="000000" w:themeColor="text1"/>
                    </w:rPr>
                  </w:pPr>
                </w:p>
              </w:tc>
            </w:tr>
            <w:tr w:rsidR="008403B2" w:rsidRPr="009C7188" w:rsidTr="00BC65E1">
              <w:tc>
                <w:tcPr>
                  <w:tcW w:w="2841" w:type="dxa"/>
                </w:tcPr>
                <w:p w:rsidR="008403B2" w:rsidRPr="009C7188" w:rsidRDefault="008403B2" w:rsidP="00657B38">
                  <w:pPr>
                    <w:rPr>
                      <w:color w:val="000000" w:themeColor="text1"/>
                    </w:rPr>
                  </w:pPr>
                  <w:r w:rsidRPr="009C7188">
                    <w:rPr>
                      <w:rFonts w:eastAsia="Arial"/>
                      <w:color w:val="000000" w:themeColor="text1"/>
                    </w:rPr>
                    <w:t>Technology wrangler</w:t>
                  </w:r>
                </w:p>
              </w:tc>
              <w:tc>
                <w:tcPr>
                  <w:tcW w:w="1656" w:type="dxa"/>
                </w:tcPr>
                <w:p w:rsidR="008403B2" w:rsidRPr="009C7188" w:rsidRDefault="008403B2" w:rsidP="00657B38">
                  <w:pPr>
                    <w:rPr>
                      <w:color w:val="000000" w:themeColor="text1"/>
                    </w:rPr>
                  </w:pPr>
                  <w:proofErr w:type="spellStart"/>
                  <w:r w:rsidRPr="009C7188">
                    <w:rPr>
                      <w:rFonts w:eastAsia="Arial"/>
                      <w:color w:val="000000" w:themeColor="text1"/>
                    </w:rPr>
                    <w:t>Amerihter</w:t>
                  </w:r>
                  <w:proofErr w:type="spellEnd"/>
                  <w:r w:rsidRPr="009C7188">
                    <w:rPr>
                      <w:rFonts w:eastAsia="Arial"/>
                      <w:color w:val="000000" w:themeColor="text1"/>
                    </w:rPr>
                    <w:t xml:space="preserve"> </w:t>
                  </w:r>
                  <w:proofErr w:type="spellStart"/>
                  <w:r w:rsidRPr="009C7188">
                    <w:rPr>
                      <w:rFonts w:eastAsia="Arial"/>
                      <w:color w:val="000000" w:themeColor="text1"/>
                    </w:rPr>
                    <w:t>Thozes</w:t>
                  </w:r>
                  <w:proofErr w:type="spellEnd"/>
                </w:p>
              </w:tc>
              <w:tc>
                <w:tcPr>
                  <w:tcW w:w="1390" w:type="dxa"/>
                  <w:vAlign w:val="center"/>
                </w:tcPr>
                <w:p w:rsidR="008403B2" w:rsidRPr="009C7188" w:rsidRDefault="008403B2" w:rsidP="00657B38">
                  <w:pPr>
                    <w:jc w:val="center"/>
                    <w:rPr>
                      <w:color w:val="000000" w:themeColor="text1"/>
                    </w:rPr>
                  </w:pPr>
                </w:p>
              </w:tc>
              <w:tc>
                <w:tcPr>
                  <w:tcW w:w="1301" w:type="dxa"/>
                  <w:vAlign w:val="center"/>
                </w:tcPr>
                <w:p w:rsidR="008403B2" w:rsidRPr="009C7188" w:rsidRDefault="008403B2" w:rsidP="00657B38">
                  <w:pPr>
                    <w:jc w:val="center"/>
                    <w:rPr>
                      <w:color w:val="000000" w:themeColor="text1"/>
                    </w:rPr>
                  </w:pPr>
                </w:p>
              </w:tc>
              <w:tc>
                <w:tcPr>
                  <w:tcW w:w="2162" w:type="dxa"/>
                </w:tcPr>
                <w:p w:rsidR="008403B2" w:rsidRPr="009C7188" w:rsidRDefault="008403B2"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color w:val="000000" w:themeColor="text1"/>
                    </w:rPr>
                    <w:t>Chuuk</w:t>
                  </w:r>
                  <w:proofErr w:type="spellEnd"/>
                  <w:r w:rsidRPr="009C7188">
                    <w:rPr>
                      <w:color w:val="000000" w:themeColor="text1"/>
                    </w:rPr>
                    <w:t xml:space="preserve"> faculty</w:t>
                  </w:r>
                </w:p>
              </w:tc>
              <w:tc>
                <w:tcPr>
                  <w:tcW w:w="1656" w:type="dxa"/>
                </w:tcPr>
                <w:p w:rsidR="00BC65E1" w:rsidRPr="009C7188" w:rsidRDefault="00BC65E1" w:rsidP="00657B38">
                  <w:pPr>
                    <w:rPr>
                      <w:color w:val="000000" w:themeColor="text1"/>
                    </w:rPr>
                  </w:pPr>
                  <w:proofErr w:type="spellStart"/>
                  <w:r w:rsidRPr="009C7188">
                    <w:rPr>
                      <w:color w:val="000000" w:themeColor="text1"/>
                    </w:rPr>
                    <w:t>Alvios</w:t>
                  </w:r>
                  <w:proofErr w:type="spellEnd"/>
                  <w:r w:rsidRPr="009C7188">
                    <w:rPr>
                      <w:color w:val="000000" w:themeColor="text1"/>
                    </w:rPr>
                    <w:t xml:space="preserve"> William</w:t>
                  </w:r>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rFonts w:eastAsia="Arial"/>
                      <w:color w:val="000000" w:themeColor="text1"/>
                    </w:rPr>
                  </w:pPr>
                  <w:proofErr w:type="spellStart"/>
                  <w:r w:rsidRPr="009C7188">
                    <w:rPr>
                      <w:rFonts w:eastAsia="Arial"/>
                      <w:color w:val="000000" w:themeColor="text1"/>
                    </w:rPr>
                    <w:t>Chuuk</w:t>
                  </w:r>
                  <w:proofErr w:type="spellEnd"/>
                  <w:r w:rsidRPr="009C7188">
                    <w:rPr>
                      <w:rFonts w:eastAsia="Arial"/>
                      <w:color w:val="000000" w:themeColor="text1"/>
                    </w:rPr>
                    <w:t xml:space="preserve"> faculty</w:t>
                  </w:r>
                </w:p>
              </w:tc>
              <w:tc>
                <w:tcPr>
                  <w:tcW w:w="1656" w:type="dxa"/>
                </w:tcPr>
                <w:p w:rsidR="00BC65E1" w:rsidRPr="009C7188" w:rsidRDefault="00BC65E1" w:rsidP="00657B38">
                  <w:pPr>
                    <w:rPr>
                      <w:rFonts w:eastAsia="Arial"/>
                      <w:color w:val="000000" w:themeColor="text1"/>
                    </w:rPr>
                  </w:pPr>
                  <w:proofErr w:type="spellStart"/>
                  <w:r w:rsidRPr="009C7188">
                    <w:rPr>
                      <w:rFonts w:eastAsia="Arial"/>
                      <w:color w:val="000000" w:themeColor="text1"/>
                    </w:rPr>
                    <w:t>Florante</w:t>
                  </w:r>
                  <w:proofErr w:type="spellEnd"/>
                  <w:r w:rsidRPr="009C7188">
                    <w:rPr>
                      <w:rFonts w:eastAsia="Arial"/>
                      <w:color w:val="000000" w:themeColor="text1"/>
                    </w:rPr>
                    <w:t xml:space="preserve"> </w:t>
                  </w:r>
                  <w:proofErr w:type="spellStart"/>
                  <w:r w:rsidRPr="009C7188">
                    <w:rPr>
                      <w:rFonts w:eastAsia="Arial"/>
                      <w:color w:val="000000" w:themeColor="text1"/>
                    </w:rPr>
                    <w:t>Ygana</w:t>
                  </w:r>
                  <w:proofErr w:type="spellEnd"/>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rFonts w:eastAsia="Arial"/>
                      <w:color w:val="000000" w:themeColor="text1"/>
                    </w:rPr>
                    <w:t>Chuuk</w:t>
                  </w:r>
                  <w:proofErr w:type="spellEnd"/>
                  <w:r w:rsidRPr="009C7188">
                    <w:rPr>
                      <w:rFonts w:eastAsia="Arial"/>
                      <w:color w:val="000000" w:themeColor="text1"/>
                    </w:rPr>
                    <w:t xml:space="preserve"> staff</w:t>
                  </w:r>
                </w:p>
              </w:tc>
              <w:tc>
                <w:tcPr>
                  <w:tcW w:w="1656" w:type="dxa"/>
                </w:tcPr>
                <w:p w:rsidR="00BC65E1" w:rsidRPr="009C7188" w:rsidRDefault="00BC65E1" w:rsidP="00657B38">
                  <w:pPr>
                    <w:rPr>
                      <w:color w:val="000000" w:themeColor="text1"/>
                    </w:rPr>
                  </w:pPr>
                  <w:r w:rsidRPr="009C7188">
                    <w:rPr>
                      <w:rFonts w:eastAsia="Arial"/>
                      <w:color w:val="000000" w:themeColor="text1"/>
                    </w:rPr>
                    <w:t xml:space="preserve">Benjamin </w:t>
                  </w:r>
                  <w:proofErr w:type="spellStart"/>
                  <w:r w:rsidRPr="009C7188">
                    <w:rPr>
                      <w:rFonts w:eastAsia="Arial"/>
                      <w:color w:val="000000" w:themeColor="text1"/>
                    </w:rPr>
                    <w:t>Akkin</w:t>
                  </w:r>
                  <w:proofErr w:type="spellEnd"/>
                </w:p>
              </w:tc>
              <w:tc>
                <w:tcPr>
                  <w:tcW w:w="1390" w:type="dxa"/>
                  <w:vAlign w:val="center"/>
                </w:tcPr>
                <w:p w:rsidR="00BC65E1" w:rsidRPr="009C7188" w:rsidRDefault="00BC65E1" w:rsidP="00657B38">
                  <w:pPr>
                    <w:jc w:val="center"/>
                    <w:rPr>
                      <w:color w:val="000000" w:themeColor="text1"/>
                    </w:rPr>
                  </w:pPr>
                  <w:r w:rsidRPr="009C7188">
                    <w:rPr>
                      <w:color w:val="000000" w:themeColor="text1"/>
                    </w:rPr>
                    <w:t>X</w:t>
                  </w: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r w:rsidRPr="009C7188">
                    <w:rPr>
                      <w:rFonts w:eastAsia="Arial"/>
                      <w:color w:val="000000" w:themeColor="text1"/>
                    </w:rPr>
                    <w:t>FSM-FMI</w:t>
                  </w:r>
                </w:p>
              </w:tc>
              <w:tc>
                <w:tcPr>
                  <w:tcW w:w="1656" w:type="dxa"/>
                </w:tcPr>
                <w:p w:rsidR="00BC65E1" w:rsidRPr="009C7188" w:rsidRDefault="00BC65E1" w:rsidP="00657B38">
                  <w:pPr>
                    <w:rPr>
                      <w:color w:val="000000" w:themeColor="text1"/>
                    </w:rPr>
                  </w:pPr>
                  <w:proofErr w:type="spellStart"/>
                  <w:r w:rsidRPr="009C7188">
                    <w:rPr>
                      <w:rFonts w:eastAsia="Arial"/>
                      <w:color w:val="000000" w:themeColor="text1"/>
                    </w:rPr>
                    <w:t>Peni</w:t>
                  </w:r>
                  <w:proofErr w:type="spellEnd"/>
                  <w:r w:rsidRPr="009C7188">
                    <w:rPr>
                      <w:rFonts w:eastAsia="Arial"/>
                      <w:color w:val="000000" w:themeColor="text1"/>
                    </w:rPr>
                    <w:t xml:space="preserve"> </w:t>
                  </w:r>
                  <w:proofErr w:type="spellStart"/>
                  <w:r w:rsidRPr="009C7188">
                    <w:rPr>
                      <w:rFonts w:eastAsia="Arial"/>
                      <w:color w:val="000000" w:themeColor="text1"/>
                    </w:rPr>
                    <w:t>Nailati</w:t>
                  </w:r>
                  <w:proofErr w:type="spellEnd"/>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r w:rsidRPr="009C7188">
                    <w:rPr>
                      <w:rFonts w:eastAsia="Arial"/>
                      <w:color w:val="000000" w:themeColor="text1"/>
                    </w:rPr>
                    <w:t>FSM-FSM</w:t>
                  </w:r>
                </w:p>
              </w:tc>
              <w:tc>
                <w:tcPr>
                  <w:tcW w:w="1656" w:type="dxa"/>
                </w:tcPr>
                <w:p w:rsidR="00BC65E1" w:rsidRPr="009C7188" w:rsidRDefault="00BC65E1" w:rsidP="00657B38">
                  <w:pPr>
                    <w:rPr>
                      <w:color w:val="000000" w:themeColor="text1"/>
                    </w:rPr>
                  </w:pPr>
                  <w:r w:rsidRPr="009C7188">
                    <w:rPr>
                      <w:rFonts w:eastAsia="Arial"/>
                      <w:color w:val="000000" w:themeColor="text1"/>
                    </w:rPr>
                    <w:t xml:space="preserve">Chris </w:t>
                  </w:r>
                  <w:proofErr w:type="spellStart"/>
                  <w:r w:rsidRPr="009C7188">
                    <w:rPr>
                      <w:rFonts w:eastAsia="Arial"/>
                      <w:color w:val="000000" w:themeColor="text1"/>
                    </w:rPr>
                    <w:t>Igem</w:t>
                  </w:r>
                  <w:proofErr w:type="spellEnd"/>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color w:val="000000" w:themeColor="text1"/>
                    </w:rPr>
                    <w:t>Kosrae</w:t>
                  </w:r>
                  <w:proofErr w:type="spellEnd"/>
                  <w:r w:rsidRPr="009C7188">
                    <w:rPr>
                      <w:color w:val="000000" w:themeColor="text1"/>
                    </w:rPr>
                    <w:t xml:space="preserve"> </w:t>
                  </w:r>
                </w:p>
              </w:tc>
              <w:tc>
                <w:tcPr>
                  <w:tcW w:w="1656" w:type="dxa"/>
                </w:tcPr>
                <w:p w:rsidR="00BC65E1" w:rsidRPr="009C7188" w:rsidRDefault="00BC65E1" w:rsidP="00657B38">
                  <w:pPr>
                    <w:rPr>
                      <w:color w:val="000000" w:themeColor="text1"/>
                    </w:rPr>
                  </w:pPr>
                  <w:proofErr w:type="spellStart"/>
                  <w:r w:rsidRPr="009C7188">
                    <w:rPr>
                      <w:color w:val="000000" w:themeColor="text1"/>
                    </w:rPr>
                    <w:t>Herbie</w:t>
                  </w:r>
                  <w:proofErr w:type="spellEnd"/>
                  <w:r w:rsidRPr="009C7188">
                    <w:rPr>
                      <w:color w:val="000000" w:themeColor="text1"/>
                    </w:rPr>
                    <w:t xml:space="preserve"> Albert</w:t>
                  </w:r>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rFonts w:eastAsia="Arial"/>
                      <w:color w:val="000000" w:themeColor="text1"/>
                    </w:rPr>
                    <w:t>Kosrae</w:t>
                  </w:r>
                  <w:proofErr w:type="spellEnd"/>
                  <w:r w:rsidRPr="009C7188">
                    <w:rPr>
                      <w:rFonts w:eastAsia="Arial"/>
                      <w:color w:val="000000" w:themeColor="text1"/>
                    </w:rPr>
                    <w:t xml:space="preserve"> faculty</w:t>
                  </w:r>
                </w:p>
              </w:tc>
              <w:tc>
                <w:tcPr>
                  <w:tcW w:w="1656" w:type="dxa"/>
                </w:tcPr>
                <w:p w:rsidR="00BC65E1" w:rsidRPr="009C7188" w:rsidRDefault="00BC65E1" w:rsidP="00657B38">
                  <w:pPr>
                    <w:rPr>
                      <w:color w:val="000000" w:themeColor="text1"/>
                    </w:rPr>
                  </w:pPr>
                  <w:r w:rsidRPr="009C7188">
                    <w:rPr>
                      <w:rFonts w:eastAsia="Arial"/>
                      <w:color w:val="000000" w:themeColor="text1"/>
                    </w:rPr>
                    <w:t>Nestor E Acosta</w:t>
                  </w:r>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rFonts w:eastAsia="Arial"/>
                      <w:color w:val="000000" w:themeColor="text1"/>
                    </w:rPr>
                    <w:t>Kosrae</w:t>
                  </w:r>
                  <w:proofErr w:type="spellEnd"/>
                  <w:r w:rsidRPr="009C7188">
                    <w:rPr>
                      <w:rFonts w:eastAsia="Arial"/>
                      <w:color w:val="000000" w:themeColor="text1"/>
                    </w:rPr>
                    <w:t xml:space="preserve"> faculty</w:t>
                  </w:r>
                </w:p>
              </w:tc>
              <w:tc>
                <w:tcPr>
                  <w:tcW w:w="1656" w:type="dxa"/>
                </w:tcPr>
                <w:p w:rsidR="00BC65E1" w:rsidRPr="009C7188" w:rsidRDefault="00BC65E1" w:rsidP="00657B38">
                  <w:pPr>
                    <w:rPr>
                      <w:color w:val="000000" w:themeColor="text1"/>
                    </w:rPr>
                  </w:pPr>
                  <w:proofErr w:type="spellStart"/>
                  <w:r w:rsidRPr="009C7188">
                    <w:rPr>
                      <w:rFonts w:eastAsia="Arial"/>
                      <w:color w:val="000000" w:themeColor="text1"/>
                    </w:rPr>
                    <w:t>Virenda</w:t>
                  </w:r>
                  <w:proofErr w:type="spellEnd"/>
                  <w:r w:rsidRPr="009C7188">
                    <w:rPr>
                      <w:rFonts w:eastAsia="Arial"/>
                      <w:color w:val="000000" w:themeColor="text1"/>
                    </w:rPr>
                    <w:t xml:space="preserve"> </w:t>
                  </w:r>
                  <w:proofErr w:type="spellStart"/>
                  <w:r w:rsidRPr="009C7188">
                    <w:rPr>
                      <w:rFonts w:eastAsia="Arial"/>
                      <w:color w:val="000000" w:themeColor="text1"/>
                    </w:rPr>
                    <w:t>Verma</w:t>
                  </w:r>
                  <w:proofErr w:type="spellEnd"/>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rFonts w:eastAsia="Arial"/>
                      <w:color w:val="000000" w:themeColor="text1"/>
                    </w:rPr>
                  </w:pPr>
                  <w:r>
                    <w:rPr>
                      <w:rFonts w:eastAsia="Arial"/>
                      <w:color w:val="000000" w:themeColor="text1"/>
                    </w:rPr>
                    <w:t>National faculty</w:t>
                  </w:r>
                </w:p>
              </w:tc>
              <w:tc>
                <w:tcPr>
                  <w:tcW w:w="1656" w:type="dxa"/>
                </w:tcPr>
                <w:p w:rsidR="00BC65E1" w:rsidRPr="009C7188" w:rsidRDefault="00BC65E1" w:rsidP="00657B38">
                  <w:pPr>
                    <w:rPr>
                      <w:rFonts w:eastAsia="Arial"/>
                      <w:color w:val="000000" w:themeColor="text1"/>
                    </w:rPr>
                  </w:pPr>
                  <w:r>
                    <w:rPr>
                      <w:rFonts w:eastAsia="Arial"/>
                      <w:color w:val="000000" w:themeColor="text1"/>
                    </w:rPr>
                    <w:t xml:space="preserve">Alfred </w:t>
                  </w:r>
                  <w:proofErr w:type="spellStart"/>
                  <w:r>
                    <w:rPr>
                      <w:rFonts w:eastAsia="Arial"/>
                      <w:color w:val="000000" w:themeColor="text1"/>
                    </w:rPr>
                    <w:t>Olter</w:t>
                  </w:r>
                  <w:proofErr w:type="spellEnd"/>
                </w:p>
              </w:tc>
              <w:tc>
                <w:tcPr>
                  <w:tcW w:w="1390" w:type="dxa"/>
                  <w:vAlign w:val="center"/>
                </w:tcPr>
                <w:p w:rsidR="00BC65E1" w:rsidRPr="009C7188" w:rsidRDefault="00BC65E1" w:rsidP="00657B38">
                  <w:pPr>
                    <w:jc w:val="center"/>
                    <w:rPr>
                      <w:color w:val="000000" w:themeColor="text1"/>
                    </w:rPr>
                  </w:pPr>
                  <w:r>
                    <w:rPr>
                      <w:color w:val="000000" w:themeColor="text1"/>
                    </w:rPr>
                    <w:t>X</w:t>
                  </w: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r w:rsidRPr="009C7188">
                    <w:rPr>
                      <w:rFonts w:eastAsia="Arial"/>
                      <w:color w:val="000000" w:themeColor="text1"/>
                    </w:rPr>
                    <w:t>National faculty</w:t>
                  </w:r>
                </w:p>
              </w:tc>
              <w:tc>
                <w:tcPr>
                  <w:tcW w:w="1656" w:type="dxa"/>
                </w:tcPr>
                <w:p w:rsidR="00BC65E1" w:rsidRPr="009C7188" w:rsidRDefault="00BC65E1" w:rsidP="00657B38">
                  <w:pPr>
                    <w:rPr>
                      <w:color w:val="000000" w:themeColor="text1"/>
                    </w:rPr>
                  </w:pPr>
                  <w:r w:rsidRPr="009C7188">
                    <w:rPr>
                      <w:rFonts w:eastAsia="Arial"/>
                      <w:color w:val="000000" w:themeColor="text1"/>
                    </w:rPr>
                    <w:t xml:space="preserve">Don </w:t>
                  </w:r>
                  <w:proofErr w:type="spellStart"/>
                  <w:r w:rsidRPr="009C7188">
                    <w:rPr>
                      <w:rFonts w:eastAsia="Arial"/>
                      <w:color w:val="000000" w:themeColor="text1"/>
                    </w:rPr>
                    <w:t>Buden</w:t>
                  </w:r>
                  <w:proofErr w:type="spellEnd"/>
                </w:p>
              </w:tc>
              <w:tc>
                <w:tcPr>
                  <w:tcW w:w="1390" w:type="dxa"/>
                  <w:vAlign w:val="center"/>
                </w:tcPr>
                <w:p w:rsidR="00BC65E1" w:rsidRPr="009C7188" w:rsidRDefault="00BC65E1" w:rsidP="00657B38">
                  <w:pPr>
                    <w:jc w:val="center"/>
                    <w:rPr>
                      <w:color w:val="000000" w:themeColor="text1"/>
                    </w:rPr>
                  </w:pPr>
                  <w:r w:rsidRPr="009C7188">
                    <w:rPr>
                      <w:color w:val="000000" w:themeColor="text1"/>
                    </w:rPr>
                    <w:t>X</w:t>
                  </w: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r w:rsidRPr="009C7188">
                    <w:rPr>
                      <w:rFonts w:eastAsia="Arial"/>
                      <w:color w:val="000000" w:themeColor="text1"/>
                    </w:rPr>
                    <w:t>National faculty</w:t>
                  </w:r>
                </w:p>
              </w:tc>
              <w:tc>
                <w:tcPr>
                  <w:tcW w:w="1656" w:type="dxa"/>
                </w:tcPr>
                <w:p w:rsidR="00BC65E1" w:rsidRPr="009C7188" w:rsidRDefault="00BC65E1" w:rsidP="00657B38">
                  <w:pPr>
                    <w:rPr>
                      <w:color w:val="000000" w:themeColor="text1"/>
                    </w:rPr>
                  </w:pPr>
                  <w:r w:rsidRPr="009C7188">
                    <w:rPr>
                      <w:rFonts w:eastAsia="Arial"/>
                      <w:color w:val="000000" w:themeColor="text1"/>
                    </w:rPr>
                    <w:t xml:space="preserve">Paul </w:t>
                  </w:r>
                  <w:proofErr w:type="spellStart"/>
                  <w:r w:rsidRPr="009C7188">
                    <w:rPr>
                      <w:rFonts w:eastAsia="Arial"/>
                      <w:color w:val="000000" w:themeColor="text1"/>
                    </w:rPr>
                    <w:t>Gallen</w:t>
                  </w:r>
                  <w:proofErr w:type="spellEnd"/>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r w:rsidRPr="009C7188">
                    <w:rPr>
                      <w:rFonts w:eastAsia="Arial"/>
                      <w:color w:val="000000" w:themeColor="text1"/>
                    </w:rPr>
                    <w:t>National faculty</w:t>
                  </w:r>
                </w:p>
              </w:tc>
              <w:tc>
                <w:tcPr>
                  <w:tcW w:w="1656" w:type="dxa"/>
                </w:tcPr>
                <w:p w:rsidR="00BC65E1" w:rsidRPr="009C7188" w:rsidRDefault="00BC65E1" w:rsidP="00657B38">
                  <w:pPr>
                    <w:rPr>
                      <w:color w:val="000000" w:themeColor="text1"/>
                    </w:rPr>
                  </w:pPr>
                  <w:proofErr w:type="spellStart"/>
                  <w:r w:rsidRPr="009C7188">
                    <w:rPr>
                      <w:rFonts w:eastAsia="Arial"/>
                      <w:color w:val="000000" w:themeColor="text1"/>
                    </w:rPr>
                    <w:t>Raynaldo</w:t>
                  </w:r>
                  <w:proofErr w:type="spellEnd"/>
                  <w:r w:rsidRPr="009C7188">
                    <w:rPr>
                      <w:rFonts w:eastAsia="Arial"/>
                      <w:color w:val="000000" w:themeColor="text1"/>
                    </w:rPr>
                    <w:t xml:space="preserve"> Garcia</w:t>
                  </w:r>
                </w:p>
              </w:tc>
              <w:tc>
                <w:tcPr>
                  <w:tcW w:w="1390" w:type="dxa"/>
                  <w:vAlign w:val="center"/>
                </w:tcPr>
                <w:p w:rsidR="00BC65E1" w:rsidRPr="009C7188" w:rsidRDefault="00BC65E1" w:rsidP="00657B38">
                  <w:pPr>
                    <w:jc w:val="center"/>
                    <w:rPr>
                      <w:color w:val="000000" w:themeColor="text1"/>
                    </w:rPr>
                  </w:pPr>
                  <w:r w:rsidRPr="009C7188">
                    <w:rPr>
                      <w:color w:val="000000" w:themeColor="text1"/>
                    </w:rPr>
                    <w:t>X</w:t>
                  </w: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Borders>
                    <w:bottom w:val="single" w:sz="4" w:space="0" w:color="000000"/>
                  </w:tcBorders>
                </w:tcPr>
                <w:p w:rsidR="00BC65E1" w:rsidRPr="009C7188" w:rsidRDefault="00BC65E1" w:rsidP="00657B38">
                  <w:pPr>
                    <w:rPr>
                      <w:color w:val="000000" w:themeColor="text1"/>
                    </w:rPr>
                  </w:pPr>
                  <w:r w:rsidRPr="009C7188">
                    <w:rPr>
                      <w:rFonts w:eastAsia="Arial"/>
                      <w:color w:val="000000" w:themeColor="text1"/>
                    </w:rPr>
                    <w:t>National faculty</w:t>
                  </w:r>
                </w:p>
              </w:tc>
              <w:tc>
                <w:tcPr>
                  <w:tcW w:w="1656" w:type="dxa"/>
                </w:tcPr>
                <w:p w:rsidR="00BC65E1" w:rsidRPr="009C7188" w:rsidRDefault="00BC65E1" w:rsidP="00657B38">
                  <w:pPr>
                    <w:rPr>
                      <w:color w:val="000000" w:themeColor="text1"/>
                    </w:rPr>
                  </w:pPr>
                  <w:proofErr w:type="spellStart"/>
                  <w:r w:rsidRPr="009C7188">
                    <w:rPr>
                      <w:rFonts w:eastAsia="Arial"/>
                      <w:color w:val="000000" w:themeColor="text1"/>
                    </w:rPr>
                    <w:t>Roldan</w:t>
                  </w:r>
                  <w:proofErr w:type="spellEnd"/>
                  <w:r w:rsidRPr="009C7188">
                    <w:rPr>
                      <w:rFonts w:eastAsia="Arial"/>
                      <w:color w:val="000000" w:themeColor="text1"/>
                    </w:rPr>
                    <w:t xml:space="preserve"> </w:t>
                  </w:r>
                  <w:proofErr w:type="spellStart"/>
                  <w:r w:rsidRPr="009C7188">
                    <w:rPr>
                      <w:rFonts w:eastAsia="Arial"/>
                      <w:color w:val="000000" w:themeColor="text1"/>
                    </w:rPr>
                    <w:t>Laguerta</w:t>
                  </w:r>
                  <w:proofErr w:type="spellEnd"/>
                </w:p>
              </w:tc>
              <w:tc>
                <w:tcPr>
                  <w:tcW w:w="1390" w:type="dxa"/>
                  <w:vAlign w:val="center"/>
                </w:tcPr>
                <w:p w:rsidR="00BC65E1" w:rsidRPr="009C7188" w:rsidRDefault="00BC65E1" w:rsidP="00657B38">
                  <w:pPr>
                    <w:jc w:val="center"/>
                    <w:rPr>
                      <w:color w:val="000000" w:themeColor="text1"/>
                    </w:rPr>
                  </w:pPr>
                  <w:r w:rsidRPr="009C7188">
                    <w:rPr>
                      <w:color w:val="000000" w:themeColor="text1"/>
                    </w:rPr>
                    <w:t>X</w:t>
                  </w: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Borders>
                    <w:bottom w:val="nil"/>
                  </w:tcBorders>
                </w:tcPr>
                <w:p w:rsidR="00BC65E1" w:rsidRPr="009C7188" w:rsidRDefault="00BC65E1" w:rsidP="00657B38">
                  <w:pPr>
                    <w:rPr>
                      <w:color w:val="000000" w:themeColor="text1"/>
                    </w:rPr>
                  </w:pPr>
                  <w:r w:rsidRPr="009C7188">
                    <w:rPr>
                      <w:rFonts w:eastAsia="Arial"/>
                      <w:color w:val="000000" w:themeColor="text1"/>
                    </w:rPr>
                    <w:t>National Staff</w:t>
                  </w:r>
                </w:p>
              </w:tc>
              <w:tc>
                <w:tcPr>
                  <w:tcW w:w="1656" w:type="dxa"/>
                </w:tcPr>
                <w:p w:rsidR="00BC65E1" w:rsidRPr="009C7188" w:rsidRDefault="00BC65E1" w:rsidP="00657B38">
                  <w:pPr>
                    <w:rPr>
                      <w:color w:val="000000" w:themeColor="text1"/>
                    </w:rPr>
                  </w:pPr>
                  <w:r w:rsidRPr="009C7188">
                    <w:rPr>
                      <w:rFonts w:eastAsia="Arial"/>
                      <w:color w:val="000000" w:themeColor="text1"/>
                    </w:rPr>
                    <w:t>Bruce Robert</w:t>
                  </w:r>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Borders>
                    <w:top w:val="nil"/>
                  </w:tcBorders>
                </w:tcPr>
                <w:p w:rsidR="00BC65E1" w:rsidRPr="009C7188" w:rsidRDefault="00BC65E1" w:rsidP="00657B38">
                  <w:pPr>
                    <w:rPr>
                      <w:color w:val="000000" w:themeColor="text1"/>
                    </w:rPr>
                  </w:pPr>
                  <w:r w:rsidRPr="009C7188">
                    <w:rPr>
                      <w:rFonts w:eastAsia="Arial"/>
                      <w:color w:val="000000" w:themeColor="text1"/>
                    </w:rPr>
                    <w:t>National staff</w:t>
                  </w:r>
                </w:p>
              </w:tc>
              <w:tc>
                <w:tcPr>
                  <w:tcW w:w="1656" w:type="dxa"/>
                </w:tcPr>
                <w:p w:rsidR="00BC65E1" w:rsidRPr="009C7188" w:rsidRDefault="00BC65E1" w:rsidP="00657B38">
                  <w:pPr>
                    <w:rPr>
                      <w:color w:val="000000" w:themeColor="text1"/>
                    </w:rPr>
                  </w:pPr>
                  <w:r w:rsidRPr="009C7188">
                    <w:rPr>
                      <w:rFonts w:eastAsia="Arial"/>
                      <w:color w:val="000000" w:themeColor="text1"/>
                    </w:rPr>
                    <w:t>Eugene Edmund</w:t>
                  </w:r>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rFonts w:eastAsia="Arial"/>
                      <w:color w:val="000000" w:themeColor="text1"/>
                    </w:rPr>
                    <w:t>Pohnpei</w:t>
                  </w:r>
                  <w:proofErr w:type="spellEnd"/>
                  <w:r w:rsidRPr="009C7188">
                    <w:rPr>
                      <w:rFonts w:eastAsia="Arial"/>
                      <w:color w:val="000000" w:themeColor="text1"/>
                    </w:rPr>
                    <w:t xml:space="preserve"> </w:t>
                  </w:r>
                </w:p>
              </w:tc>
              <w:tc>
                <w:tcPr>
                  <w:tcW w:w="1656" w:type="dxa"/>
                </w:tcPr>
                <w:p w:rsidR="00BC65E1" w:rsidRPr="009C7188" w:rsidRDefault="00BC65E1" w:rsidP="00657B38">
                  <w:pPr>
                    <w:rPr>
                      <w:color w:val="000000" w:themeColor="text1"/>
                    </w:rPr>
                  </w:pPr>
                  <w:r w:rsidRPr="009C7188">
                    <w:rPr>
                      <w:rFonts w:eastAsia="Arial"/>
                      <w:color w:val="000000" w:themeColor="text1"/>
                    </w:rPr>
                    <w:t xml:space="preserve">Albert </w:t>
                  </w:r>
                  <w:proofErr w:type="spellStart"/>
                  <w:r w:rsidRPr="009C7188">
                    <w:rPr>
                      <w:rFonts w:eastAsia="Arial"/>
                      <w:color w:val="000000" w:themeColor="text1"/>
                    </w:rPr>
                    <w:t>Amson</w:t>
                  </w:r>
                  <w:proofErr w:type="spellEnd"/>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rFonts w:eastAsia="Arial"/>
                      <w:color w:val="000000" w:themeColor="text1"/>
                    </w:rPr>
                    <w:t>Pohnpei</w:t>
                  </w:r>
                  <w:proofErr w:type="spellEnd"/>
                  <w:r w:rsidRPr="009C7188">
                    <w:rPr>
                      <w:rFonts w:eastAsia="Arial"/>
                      <w:color w:val="000000" w:themeColor="text1"/>
                    </w:rPr>
                    <w:t xml:space="preserve"> faculty</w:t>
                  </w:r>
                </w:p>
              </w:tc>
              <w:tc>
                <w:tcPr>
                  <w:tcW w:w="1656" w:type="dxa"/>
                </w:tcPr>
                <w:p w:rsidR="00BC65E1" w:rsidRPr="009C7188" w:rsidRDefault="00BC65E1" w:rsidP="00657B38">
                  <w:pPr>
                    <w:rPr>
                      <w:color w:val="000000" w:themeColor="text1"/>
                    </w:rPr>
                  </w:pPr>
                  <w:proofErr w:type="spellStart"/>
                  <w:r w:rsidRPr="009C7188">
                    <w:rPr>
                      <w:rFonts w:eastAsia="Arial"/>
                      <w:color w:val="000000" w:themeColor="text1"/>
                    </w:rPr>
                    <w:t>Romino</w:t>
                  </w:r>
                  <w:proofErr w:type="spellEnd"/>
                  <w:r w:rsidRPr="009C7188">
                    <w:rPr>
                      <w:rFonts w:eastAsia="Arial"/>
                      <w:color w:val="000000" w:themeColor="text1"/>
                    </w:rPr>
                    <w:t xml:space="preserve"> Victor</w:t>
                  </w:r>
                </w:p>
              </w:tc>
              <w:tc>
                <w:tcPr>
                  <w:tcW w:w="1390" w:type="dxa"/>
                  <w:vAlign w:val="center"/>
                </w:tcPr>
                <w:p w:rsidR="00BC65E1" w:rsidRPr="009C7188" w:rsidRDefault="00BC65E1" w:rsidP="00657B38">
                  <w:pPr>
                    <w:jc w:val="center"/>
                    <w:rPr>
                      <w:color w:val="000000" w:themeColor="text1"/>
                    </w:rPr>
                  </w:pPr>
                  <w:r>
                    <w:rPr>
                      <w:color w:val="000000" w:themeColor="text1"/>
                    </w:rPr>
                    <w:t>X</w:t>
                  </w: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rFonts w:eastAsia="Arial"/>
                      <w:color w:val="000000" w:themeColor="text1"/>
                    </w:rPr>
                    <w:t>Pohnpei</w:t>
                  </w:r>
                  <w:proofErr w:type="spellEnd"/>
                  <w:r w:rsidRPr="009C7188">
                    <w:rPr>
                      <w:rFonts w:eastAsia="Arial"/>
                      <w:color w:val="000000" w:themeColor="text1"/>
                    </w:rPr>
                    <w:t xml:space="preserve"> faculty</w:t>
                  </w:r>
                </w:p>
              </w:tc>
              <w:tc>
                <w:tcPr>
                  <w:tcW w:w="1656" w:type="dxa"/>
                </w:tcPr>
                <w:p w:rsidR="00BC65E1" w:rsidRPr="009C7188" w:rsidRDefault="00BC65E1" w:rsidP="00657B38">
                  <w:pPr>
                    <w:rPr>
                      <w:color w:val="000000" w:themeColor="text1"/>
                    </w:rPr>
                  </w:pPr>
                  <w:proofErr w:type="spellStart"/>
                  <w:r w:rsidRPr="009C7188">
                    <w:rPr>
                      <w:rFonts w:eastAsia="Arial"/>
                      <w:color w:val="000000" w:themeColor="text1"/>
                    </w:rPr>
                    <w:t>Salba</w:t>
                  </w:r>
                  <w:proofErr w:type="spellEnd"/>
                  <w:r w:rsidRPr="009C7188">
                    <w:rPr>
                      <w:rFonts w:eastAsia="Arial"/>
                      <w:color w:val="000000" w:themeColor="text1"/>
                    </w:rPr>
                    <w:t xml:space="preserve"> </w:t>
                  </w:r>
                  <w:proofErr w:type="spellStart"/>
                  <w:r w:rsidRPr="009C7188">
                    <w:rPr>
                      <w:rFonts w:eastAsia="Arial"/>
                      <w:color w:val="000000" w:themeColor="text1"/>
                    </w:rPr>
                    <w:t>Silbanuz</w:t>
                  </w:r>
                  <w:proofErr w:type="spellEnd"/>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proofErr w:type="spellStart"/>
                  <w:r w:rsidRPr="009C7188">
                    <w:rPr>
                      <w:color w:val="000000" w:themeColor="text1"/>
                    </w:rPr>
                    <w:t>Pohnpei</w:t>
                  </w:r>
                  <w:proofErr w:type="spellEnd"/>
                  <w:r w:rsidRPr="009C7188">
                    <w:rPr>
                      <w:color w:val="000000" w:themeColor="text1"/>
                    </w:rPr>
                    <w:t xml:space="preserve"> faculty</w:t>
                  </w:r>
                </w:p>
              </w:tc>
              <w:tc>
                <w:tcPr>
                  <w:tcW w:w="1656" w:type="dxa"/>
                </w:tcPr>
                <w:p w:rsidR="00BC65E1" w:rsidRPr="009C7188" w:rsidRDefault="00BC65E1" w:rsidP="00657B38">
                  <w:pPr>
                    <w:rPr>
                      <w:color w:val="000000" w:themeColor="text1"/>
                    </w:rPr>
                  </w:pPr>
                  <w:proofErr w:type="spellStart"/>
                  <w:r w:rsidRPr="009C7188">
                    <w:rPr>
                      <w:color w:val="000000" w:themeColor="text1"/>
                    </w:rPr>
                    <w:t>Semens</w:t>
                  </w:r>
                  <w:proofErr w:type="spellEnd"/>
                  <w:r w:rsidRPr="009C7188">
                    <w:rPr>
                      <w:color w:val="000000" w:themeColor="text1"/>
                    </w:rPr>
                    <w:t xml:space="preserve"> James</w:t>
                  </w:r>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r w:rsidR="00BC65E1" w:rsidRPr="009C7188" w:rsidTr="00BC65E1">
              <w:tc>
                <w:tcPr>
                  <w:tcW w:w="2841" w:type="dxa"/>
                </w:tcPr>
                <w:p w:rsidR="00BC65E1" w:rsidRPr="009C7188" w:rsidRDefault="00BC65E1" w:rsidP="00657B38">
                  <w:pPr>
                    <w:rPr>
                      <w:color w:val="000000" w:themeColor="text1"/>
                    </w:rPr>
                  </w:pPr>
                  <w:r w:rsidRPr="009C7188">
                    <w:rPr>
                      <w:rFonts w:eastAsia="Arial"/>
                      <w:color w:val="000000" w:themeColor="text1"/>
                    </w:rPr>
                    <w:t>Yap staff</w:t>
                  </w:r>
                </w:p>
              </w:tc>
              <w:tc>
                <w:tcPr>
                  <w:tcW w:w="1656" w:type="dxa"/>
                </w:tcPr>
                <w:p w:rsidR="00BC65E1" w:rsidRPr="009C7188" w:rsidRDefault="00BC65E1" w:rsidP="00657B38">
                  <w:pPr>
                    <w:rPr>
                      <w:color w:val="000000" w:themeColor="text1"/>
                    </w:rPr>
                  </w:pPr>
                  <w:r w:rsidRPr="009C7188">
                    <w:rPr>
                      <w:rFonts w:eastAsia="Arial"/>
                      <w:color w:val="000000" w:themeColor="text1"/>
                    </w:rPr>
                    <w:t xml:space="preserve">Moses </w:t>
                  </w:r>
                  <w:proofErr w:type="spellStart"/>
                  <w:r w:rsidRPr="009C7188">
                    <w:rPr>
                      <w:rFonts w:eastAsia="Arial"/>
                      <w:color w:val="000000" w:themeColor="text1"/>
                    </w:rPr>
                    <w:t>Faimau</w:t>
                  </w:r>
                  <w:proofErr w:type="spellEnd"/>
                </w:p>
              </w:tc>
              <w:tc>
                <w:tcPr>
                  <w:tcW w:w="1390" w:type="dxa"/>
                  <w:vAlign w:val="center"/>
                </w:tcPr>
                <w:p w:rsidR="00BC65E1" w:rsidRPr="009C7188" w:rsidRDefault="00BC65E1" w:rsidP="00657B38">
                  <w:pPr>
                    <w:jc w:val="center"/>
                    <w:rPr>
                      <w:color w:val="000000" w:themeColor="text1"/>
                    </w:rPr>
                  </w:pPr>
                </w:p>
              </w:tc>
              <w:tc>
                <w:tcPr>
                  <w:tcW w:w="1301" w:type="dxa"/>
                  <w:vAlign w:val="center"/>
                </w:tcPr>
                <w:p w:rsidR="00BC65E1" w:rsidRPr="009C7188" w:rsidRDefault="00BC65E1" w:rsidP="00657B38">
                  <w:pPr>
                    <w:jc w:val="center"/>
                    <w:rPr>
                      <w:color w:val="000000" w:themeColor="text1"/>
                    </w:rPr>
                  </w:pPr>
                </w:p>
              </w:tc>
              <w:tc>
                <w:tcPr>
                  <w:tcW w:w="2162" w:type="dxa"/>
                </w:tcPr>
                <w:p w:rsidR="00BC65E1" w:rsidRPr="009C7188" w:rsidRDefault="00BC65E1" w:rsidP="00657B38">
                  <w:pPr>
                    <w:jc w:val="center"/>
                    <w:rPr>
                      <w:color w:val="000000" w:themeColor="text1"/>
                    </w:rPr>
                  </w:pPr>
                </w:p>
              </w:tc>
            </w:tr>
          </w:tbl>
          <w:p w:rsidR="008403B2" w:rsidRPr="009C7188" w:rsidRDefault="008403B2" w:rsidP="00CD5270">
            <w:pPr>
              <w:rPr>
                <w:color w:val="000000" w:themeColor="text1"/>
              </w:rPr>
            </w:pPr>
          </w:p>
        </w:tc>
      </w:tr>
    </w:tbl>
    <w:p w:rsidR="008403B2" w:rsidRPr="009C7188" w:rsidRDefault="008403B2" w:rsidP="008403B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8403B2" w:rsidRPr="009C7188" w:rsidTr="00657B38">
        <w:tc>
          <w:tcPr>
            <w:tcW w:w="3355" w:type="dxa"/>
          </w:tcPr>
          <w:p w:rsidR="008403B2" w:rsidRPr="009C7188" w:rsidRDefault="008403B2" w:rsidP="00657B38">
            <w:pPr>
              <w:rPr>
                <w:color w:val="000000" w:themeColor="text1"/>
              </w:rPr>
            </w:pPr>
            <w:r w:rsidRPr="009C7188">
              <w:rPr>
                <w:color w:val="000000" w:themeColor="text1"/>
              </w:rPr>
              <w:lastRenderedPageBreak/>
              <w:t>Additional Attendees:</w:t>
            </w:r>
          </w:p>
        </w:tc>
        <w:tc>
          <w:tcPr>
            <w:tcW w:w="6235" w:type="dxa"/>
          </w:tcPr>
          <w:p w:rsidR="008403B2" w:rsidRPr="009C7188" w:rsidRDefault="008403B2" w:rsidP="00657B38">
            <w:pPr>
              <w:rPr>
                <w:color w:val="000000" w:themeColor="text1"/>
              </w:rPr>
            </w:pPr>
            <w:r w:rsidRPr="009C7188">
              <w:rPr>
                <w:color w:val="000000" w:themeColor="text1"/>
              </w:rPr>
              <w:t xml:space="preserve">Director Francisco </w:t>
            </w:r>
            <w:proofErr w:type="spellStart"/>
            <w:r w:rsidRPr="009C7188">
              <w:rPr>
                <w:color w:val="000000" w:themeColor="text1"/>
              </w:rPr>
              <w:t>Mendiola</w:t>
            </w:r>
            <w:proofErr w:type="spellEnd"/>
          </w:p>
        </w:tc>
      </w:tr>
    </w:tbl>
    <w:p w:rsidR="008403B2" w:rsidRPr="009C7188" w:rsidRDefault="008403B2" w:rsidP="008403B2">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403B2" w:rsidRPr="009C7188" w:rsidTr="00657B38">
        <w:tc>
          <w:tcPr>
            <w:tcW w:w="9590" w:type="dxa"/>
            <w:tcBorders>
              <w:bottom w:val="single" w:sz="4" w:space="0" w:color="auto"/>
            </w:tcBorders>
          </w:tcPr>
          <w:p w:rsidR="008403B2" w:rsidRPr="009C7188" w:rsidRDefault="008403B2" w:rsidP="00657B38">
            <w:pPr>
              <w:rPr>
                <w:color w:val="000000" w:themeColor="text1"/>
              </w:rPr>
            </w:pPr>
            <w:r w:rsidRPr="009C7188">
              <w:rPr>
                <w:color w:val="000000" w:themeColor="text1"/>
              </w:rPr>
              <w:t>Agenda/Major Topics of Discussion:</w:t>
            </w:r>
          </w:p>
        </w:tc>
      </w:tr>
      <w:tr w:rsidR="008403B2" w:rsidRPr="009C7188" w:rsidTr="00576EED">
        <w:tc>
          <w:tcPr>
            <w:tcW w:w="9590" w:type="dxa"/>
          </w:tcPr>
          <w:p w:rsidR="008403B2" w:rsidRDefault="008403B2" w:rsidP="00657B38">
            <w:pPr>
              <w:rPr>
                <w:color w:val="000000" w:themeColor="text1"/>
              </w:rPr>
            </w:pPr>
            <w:r w:rsidRPr="009C7188">
              <w:rPr>
                <w:color w:val="000000" w:themeColor="text1"/>
              </w:rPr>
              <w:t xml:space="preserve">Old business  : </w:t>
            </w:r>
          </w:p>
          <w:p w:rsidR="006700AD" w:rsidRPr="0047672E" w:rsidRDefault="006700AD" w:rsidP="006700AD">
            <w:pPr>
              <w:pStyle w:val="ListParagraph"/>
              <w:numPr>
                <w:ilvl w:val="0"/>
                <w:numId w:val="7"/>
              </w:numPr>
              <w:rPr>
                <w:color w:val="FF0000"/>
                <w:sz w:val="32"/>
                <w:szCs w:val="32"/>
              </w:rPr>
            </w:pPr>
            <w:proofErr w:type="gramStart"/>
            <w:r w:rsidRPr="0095407B">
              <w:rPr>
                <w:color w:val="FF0000"/>
              </w:rPr>
              <w:t xml:space="preserve">Raphael  </w:t>
            </w:r>
            <w:proofErr w:type="spellStart"/>
            <w:r w:rsidRPr="0095407B">
              <w:rPr>
                <w:color w:val="FF0000"/>
              </w:rPr>
              <w:t>Pulmano</w:t>
            </w:r>
            <w:proofErr w:type="spellEnd"/>
            <w:proofErr w:type="gramEnd"/>
            <w:r w:rsidRPr="0095407B">
              <w:rPr>
                <w:color w:val="FF0000"/>
              </w:rPr>
              <w:t xml:space="preserve"> accepts</w:t>
            </w:r>
            <w:r>
              <w:rPr>
                <w:color w:val="FF0000"/>
              </w:rPr>
              <w:t xml:space="preserve"> the</w:t>
            </w:r>
            <w:r w:rsidRPr="0095407B">
              <w:rPr>
                <w:color w:val="FF0000"/>
              </w:rPr>
              <w:t xml:space="preserve"> position of vice chair of our committee</w:t>
            </w:r>
            <w:r>
              <w:rPr>
                <w:color w:val="FF0000"/>
              </w:rPr>
              <w:t>.</w:t>
            </w:r>
          </w:p>
          <w:p w:rsidR="006700AD" w:rsidRPr="0095407B" w:rsidRDefault="006700AD" w:rsidP="006700AD">
            <w:pPr>
              <w:pStyle w:val="ListParagraph"/>
              <w:rPr>
                <w:color w:val="FF0000"/>
                <w:sz w:val="32"/>
                <w:szCs w:val="32"/>
              </w:rPr>
            </w:pPr>
          </w:p>
          <w:p w:rsidR="006700AD" w:rsidRPr="0095407B" w:rsidRDefault="006700AD" w:rsidP="006700AD">
            <w:pPr>
              <w:pStyle w:val="ListParagraph"/>
              <w:numPr>
                <w:ilvl w:val="0"/>
                <w:numId w:val="7"/>
              </w:numPr>
              <w:rPr>
                <w:b/>
                <w:sz w:val="32"/>
                <w:szCs w:val="32"/>
              </w:rPr>
            </w:pPr>
            <w:r w:rsidRPr="0042192C">
              <w:rPr>
                <w:i/>
                <w:iCs/>
              </w:rPr>
              <w:t>Consideration of the TOR for possible approval.</w:t>
            </w:r>
          </w:p>
          <w:p w:rsidR="006700AD" w:rsidRPr="0095407B" w:rsidRDefault="006700AD" w:rsidP="006700AD">
            <w:pPr>
              <w:pStyle w:val="ListParagraph"/>
              <w:rPr>
                <w:b/>
                <w:sz w:val="32"/>
                <w:szCs w:val="32"/>
              </w:rPr>
            </w:pPr>
          </w:p>
          <w:p w:rsidR="006700AD" w:rsidRDefault="006700AD" w:rsidP="006700AD">
            <w:pPr>
              <w:pStyle w:val="ListParagraph"/>
            </w:pPr>
            <w:r w:rsidRPr="0095407B">
              <w:t xml:space="preserve">TOR discussion included concern over committee size and attendance. The chair asked </w:t>
            </w:r>
            <w:r>
              <w:t xml:space="preserve">     </w:t>
            </w:r>
            <w:r w:rsidRPr="0095407B">
              <w:t>tha</w:t>
            </w:r>
            <w:r>
              <w:t>t the Council of Chairs be</w:t>
            </w:r>
            <w:r w:rsidRPr="0095407B">
              <w:t xml:space="preserve"> </w:t>
            </w:r>
            <w:r w:rsidRPr="0047672E">
              <w:rPr>
                <w:color w:val="FF0000"/>
              </w:rPr>
              <w:t>authorized</w:t>
            </w:r>
            <w:r w:rsidRPr="0095407B">
              <w:t xml:space="preserve"> to tackle issues of appropriate committee size, attendance po</w:t>
            </w:r>
            <w:r>
              <w:t xml:space="preserve">licies, membership lists, </w:t>
            </w:r>
            <w:r w:rsidRPr="0047672E">
              <w:rPr>
                <w:color w:val="FF0000"/>
              </w:rPr>
              <w:t>protocol for</w:t>
            </w:r>
            <w:r w:rsidRPr="0095407B">
              <w:t xml:space="preserve"> join</w:t>
            </w:r>
            <w:r w:rsidRPr="0047672E">
              <w:rPr>
                <w:color w:val="FF0000"/>
              </w:rPr>
              <w:t>ing</w:t>
            </w:r>
            <w:r>
              <w:t>/leav</w:t>
            </w:r>
            <w:r w:rsidRPr="0047672E">
              <w:rPr>
                <w:color w:val="FF0000"/>
              </w:rPr>
              <w:t>ing</w:t>
            </w:r>
            <w:r w:rsidRPr="0095407B">
              <w:t xml:space="preserve"> a committee, </w:t>
            </w:r>
            <w:r w:rsidR="00A15839">
              <w:rPr>
                <w:color w:val="FF0000"/>
              </w:rPr>
              <w:t xml:space="preserve">designation of a </w:t>
            </w:r>
            <w:r w:rsidRPr="0047672E">
              <w:rPr>
                <w:color w:val="FF0000"/>
              </w:rPr>
              <w:t xml:space="preserve">responsible party to </w:t>
            </w:r>
            <w:r>
              <w:t>hold</w:t>
            </w:r>
            <w:r w:rsidRPr="0095407B">
              <w:t xml:space="preserve"> the official</w:t>
            </w:r>
            <w:r>
              <w:t xml:space="preserve"> membership lists, </w:t>
            </w:r>
            <w:proofErr w:type="spellStart"/>
            <w:r w:rsidRPr="0047672E">
              <w:rPr>
                <w:color w:val="FF0000"/>
              </w:rPr>
              <w:t>substitionary</w:t>
            </w:r>
            <w:proofErr w:type="spellEnd"/>
            <w:r w:rsidRPr="0095407B">
              <w:t xml:space="preserve"> duties such as advising a student grou</w:t>
            </w:r>
            <w:r>
              <w:t>p or coordinating a program</w:t>
            </w:r>
            <w:r w:rsidRPr="0095407B">
              <w:t xml:space="preserve"> count</w:t>
            </w:r>
            <w:r w:rsidRPr="0047672E">
              <w:rPr>
                <w:color w:val="FF0000"/>
              </w:rPr>
              <w:t>ing</w:t>
            </w:r>
            <w:r w:rsidRPr="0095407B">
              <w:t xml:space="preserve"> in lieu of committee work, and so forth.</w:t>
            </w:r>
          </w:p>
          <w:p w:rsidR="006700AD" w:rsidRDefault="006700AD" w:rsidP="006700AD">
            <w:pPr>
              <w:ind w:left="900" w:hanging="540"/>
            </w:pPr>
          </w:p>
          <w:p w:rsidR="00E25456" w:rsidRPr="00E25456" w:rsidRDefault="006700AD" w:rsidP="00DE6522">
            <w:pPr>
              <w:pStyle w:val="ListParagraph"/>
              <w:numPr>
                <w:ilvl w:val="0"/>
                <w:numId w:val="17"/>
              </w:numPr>
            </w:pPr>
            <w:r w:rsidRPr="00DE6522">
              <w:rPr>
                <w:i/>
                <w:iCs/>
              </w:rPr>
              <w:t>At the Sept</w:t>
            </w:r>
            <w:r w:rsidRPr="00DE6522">
              <w:rPr>
                <w:i/>
                <w:iCs/>
                <w:color w:val="FF0000"/>
              </w:rPr>
              <w:t>ember 7th</w:t>
            </w:r>
            <w:r w:rsidRPr="00DE6522">
              <w:rPr>
                <w:i/>
                <w:iCs/>
              </w:rPr>
              <w:t xml:space="preserve"> meeting the committee discussed the problem of people making noise outside of office windows. This discussion led directly to a discussion of study spaces on campus. While the president spoke of the possibility of locating a study area between F2 and B buildings, post-meeting discussions with faculty indicated concern that noise would impact classes in the B building. The chair suggested looking at the west end of the B building or the east end of the A building.</w:t>
            </w:r>
            <w:r w:rsidR="00CD5270" w:rsidRPr="00DE6522">
              <w:rPr>
                <w:i/>
                <w:iCs/>
              </w:rPr>
              <w:br/>
            </w:r>
            <w:r w:rsidR="00CD5270" w:rsidRPr="00DE6522">
              <w:rPr>
                <w:i/>
                <w:iCs/>
              </w:rPr>
              <w:br/>
            </w:r>
            <w:r w:rsidR="00CD5270" w:rsidRPr="00DE6522">
              <w:rPr>
                <w:iCs/>
              </w:rPr>
              <w:t xml:space="preserve">This item generated the following comment from a faculty member in response to my call for agenda items for 19 October: </w:t>
            </w:r>
            <w:r w:rsidR="00CD5270" w:rsidRPr="00DE6522">
              <w:rPr>
                <w:iCs/>
              </w:rPr>
              <w:br/>
            </w:r>
            <w:r w:rsidRPr="00DE6522">
              <w:rPr>
                <w:iCs/>
                <w:color w:val="FF0000"/>
              </w:rPr>
              <w:t>“</w:t>
            </w:r>
            <w:r w:rsidR="00CD5270" w:rsidRPr="00DE6522">
              <w:rPr>
                <w:iCs/>
              </w:rPr>
              <w:t>I know that I am not the appropriate person to bring this budget item request to your attention for funding</w:t>
            </w:r>
            <w:r w:rsidRPr="00DE6522">
              <w:rPr>
                <w:iCs/>
                <w:color w:val="FF0000"/>
              </w:rPr>
              <w:t>,</w:t>
            </w:r>
            <w:r w:rsidR="00CD5270" w:rsidRPr="00DE6522">
              <w:rPr>
                <w:iCs/>
              </w:rPr>
              <w:t xml:space="preserve"> but I think it has been ignored for too long. I am requesting your good committee to include a budget item for </w:t>
            </w:r>
            <w:r w:rsidRPr="00DE6522">
              <w:rPr>
                <w:iCs/>
                <w:color w:val="FF0000"/>
              </w:rPr>
              <w:t xml:space="preserve">a </w:t>
            </w:r>
            <w:r w:rsidR="00CD5270" w:rsidRPr="00DE6522">
              <w:rPr>
                <w:iCs/>
              </w:rPr>
              <w:t xml:space="preserve">student center. I don't how much it </w:t>
            </w:r>
            <w:r w:rsidRPr="00DE6522">
              <w:rPr>
                <w:iCs/>
                <w:color w:val="FF0000"/>
              </w:rPr>
              <w:t xml:space="preserve">will </w:t>
            </w:r>
            <w:r w:rsidR="00CD5270" w:rsidRPr="00DE6522">
              <w:rPr>
                <w:iCs/>
              </w:rPr>
              <w:t>cost</w:t>
            </w:r>
            <w:r w:rsidRPr="00DE6522">
              <w:rPr>
                <w:iCs/>
                <w:color w:val="FF0000"/>
              </w:rPr>
              <w:t>,</w:t>
            </w:r>
            <w:r w:rsidRPr="00DE6522">
              <w:rPr>
                <w:iCs/>
              </w:rPr>
              <w:t xml:space="preserve"> but you can ask the </w:t>
            </w:r>
            <w:r w:rsidRPr="00DE6522">
              <w:rPr>
                <w:iCs/>
                <w:color w:val="FF0000"/>
              </w:rPr>
              <w:t>m</w:t>
            </w:r>
            <w:r w:rsidR="00CD5270" w:rsidRPr="00DE6522">
              <w:rPr>
                <w:iCs/>
              </w:rPr>
              <w:t>aintenance people to give you an estimate. I feel sorry for the students because they are using the covered walkway for studying or just waiting for their class</w:t>
            </w:r>
            <w:r w:rsidRPr="00DE6522">
              <w:rPr>
                <w:iCs/>
              </w:rPr>
              <w:t xml:space="preserve">es. I wonder if </w:t>
            </w:r>
            <w:r w:rsidRPr="00DE6522">
              <w:rPr>
                <w:iCs/>
                <w:color w:val="FF0000"/>
              </w:rPr>
              <w:t>this</w:t>
            </w:r>
            <w:r w:rsidR="00CD5270" w:rsidRPr="00DE6522">
              <w:rPr>
                <w:iCs/>
              </w:rPr>
              <w:t xml:space="preserve"> is </w:t>
            </w:r>
            <w:r w:rsidR="00A15839">
              <w:rPr>
                <w:iCs/>
                <w:color w:val="FF0000"/>
              </w:rPr>
              <w:t xml:space="preserve">the </w:t>
            </w:r>
            <w:r w:rsidR="00CD5270" w:rsidRPr="00DE6522">
              <w:rPr>
                <w:iCs/>
              </w:rPr>
              <w:t xml:space="preserve">best </w:t>
            </w:r>
            <w:r w:rsidR="00A15839">
              <w:rPr>
                <w:iCs/>
                <w:color w:val="FF0000"/>
              </w:rPr>
              <w:t>that</w:t>
            </w:r>
            <w:r w:rsidRPr="00DE6522">
              <w:rPr>
                <w:iCs/>
                <w:color w:val="FF0000"/>
              </w:rPr>
              <w:t xml:space="preserve"> </w:t>
            </w:r>
            <w:r w:rsidR="00A15839">
              <w:rPr>
                <w:iCs/>
                <w:color w:val="FF0000"/>
              </w:rPr>
              <w:t>our</w:t>
            </w:r>
            <w:r w:rsidR="00CD5270" w:rsidRPr="00DE6522">
              <w:rPr>
                <w:iCs/>
              </w:rPr>
              <w:t xml:space="preserve"> institution </w:t>
            </w:r>
            <w:r w:rsidR="00A15839">
              <w:rPr>
                <w:iCs/>
                <w:color w:val="FF0000"/>
              </w:rPr>
              <w:t>can offer, being that we</w:t>
            </w:r>
            <w:r w:rsidR="00A15839">
              <w:rPr>
                <w:iCs/>
              </w:rPr>
              <w:t xml:space="preserve"> claim</w:t>
            </w:r>
            <w:r w:rsidR="00CD5270" w:rsidRPr="00DE6522">
              <w:rPr>
                <w:iCs/>
              </w:rPr>
              <w:t xml:space="preserve"> to be student-centered</w:t>
            </w:r>
            <w:r w:rsidR="00A15839">
              <w:rPr>
                <w:iCs/>
              </w:rPr>
              <w:t>.</w:t>
            </w:r>
            <w:r w:rsidR="0084417B" w:rsidRPr="00DE6522">
              <w:rPr>
                <w:iCs/>
                <w:color w:val="FF0000"/>
              </w:rPr>
              <w:t>”</w:t>
            </w:r>
            <w:r w:rsidR="00CD5270" w:rsidRPr="00DE6522">
              <w:rPr>
                <w:iCs/>
              </w:rPr>
              <w:t xml:space="preserve"> </w:t>
            </w:r>
            <w:r w:rsidR="00CD5270" w:rsidRPr="00DE6522">
              <w:rPr>
                <w:iCs/>
              </w:rPr>
              <w:br/>
            </w:r>
            <w:r w:rsidR="00CD5270" w:rsidRPr="00DE6522">
              <w:rPr>
                <w:iCs/>
              </w:rPr>
              <w:br/>
              <w:t xml:space="preserve">Another employee noted: </w:t>
            </w:r>
            <w:r w:rsidR="00CD5270" w:rsidRPr="00DE6522">
              <w:rPr>
                <w:iCs/>
              </w:rPr>
              <w:br/>
            </w:r>
            <w:r w:rsidR="0084417B" w:rsidRPr="00DE6522">
              <w:rPr>
                <w:iCs/>
                <w:color w:val="FF0000"/>
              </w:rPr>
              <w:t>“</w:t>
            </w:r>
            <w:r w:rsidR="00CD5270" w:rsidRPr="00DE6522">
              <w:rPr>
                <w:iCs/>
              </w:rPr>
              <w:t>When Sue Caldwel</w:t>
            </w:r>
            <w:r w:rsidR="0084417B" w:rsidRPr="00DE6522">
              <w:rPr>
                <w:iCs/>
                <w:color w:val="FF0000"/>
              </w:rPr>
              <w:t>l</w:t>
            </w:r>
            <w:r w:rsidR="0084417B" w:rsidRPr="00DE6522">
              <w:rPr>
                <w:iCs/>
              </w:rPr>
              <w:t xml:space="preserve"> was here she requested </w:t>
            </w:r>
            <w:r w:rsidR="0084417B" w:rsidRPr="00DE6522">
              <w:rPr>
                <w:iCs/>
                <w:color w:val="FF0000"/>
              </w:rPr>
              <w:t>that a</w:t>
            </w:r>
            <w:r w:rsidR="0084417B" w:rsidRPr="00DE6522">
              <w:rPr>
                <w:iCs/>
              </w:rPr>
              <w:t xml:space="preserve"> study space</w:t>
            </w:r>
            <w:r w:rsidR="00CD5270" w:rsidRPr="00DE6522">
              <w:rPr>
                <w:iCs/>
              </w:rPr>
              <w:t xml:space="preserve"> be constructed as an annex to the LRC. At that time the VPIA did not support</w:t>
            </w:r>
            <w:r w:rsidR="0084417B" w:rsidRPr="00DE6522">
              <w:rPr>
                <w:iCs/>
              </w:rPr>
              <w:t xml:space="preserve"> </w:t>
            </w:r>
            <w:r w:rsidR="0084417B" w:rsidRPr="00DE6522">
              <w:rPr>
                <w:iCs/>
                <w:color w:val="FF0000"/>
              </w:rPr>
              <w:t>this</w:t>
            </w:r>
            <w:r w:rsidR="00CD5270" w:rsidRPr="00DE6522">
              <w:rPr>
                <w:iCs/>
              </w:rPr>
              <w:t>. Seve</w:t>
            </w:r>
            <w:r w:rsidR="0084417B" w:rsidRPr="00DE6522">
              <w:rPr>
                <w:iCs/>
              </w:rPr>
              <w:t>ral students have also discusse</w:t>
            </w:r>
            <w:r w:rsidR="0084417B" w:rsidRPr="00DE6522">
              <w:rPr>
                <w:iCs/>
                <w:color w:val="FF0000"/>
              </w:rPr>
              <w:t>d</w:t>
            </w:r>
            <w:r w:rsidR="0084417B" w:rsidRPr="00DE6522">
              <w:rPr>
                <w:iCs/>
              </w:rPr>
              <w:t xml:space="preserve"> this matter </w:t>
            </w:r>
            <w:r w:rsidR="0084417B" w:rsidRPr="00DE6522">
              <w:rPr>
                <w:iCs/>
                <w:color w:val="FF0000"/>
              </w:rPr>
              <w:t>with</w:t>
            </w:r>
            <w:r w:rsidR="00CD5270" w:rsidRPr="00DE6522">
              <w:rPr>
                <w:iCs/>
              </w:rPr>
              <w:t xml:space="preserve"> me regarding the need for </w:t>
            </w:r>
            <w:r w:rsidR="00A15839">
              <w:rPr>
                <w:iCs/>
                <w:color w:val="FF0000"/>
              </w:rPr>
              <w:t xml:space="preserve">a </w:t>
            </w:r>
            <w:r w:rsidR="00CD5270" w:rsidRPr="00DE6522">
              <w:rPr>
                <w:iCs/>
              </w:rPr>
              <w:t>better</w:t>
            </w:r>
            <w:r w:rsidR="0084417B" w:rsidRPr="00DE6522">
              <w:rPr>
                <w:iCs/>
              </w:rPr>
              <w:t xml:space="preserve"> study environment and space</w:t>
            </w:r>
            <w:r w:rsidR="00CD5270" w:rsidRPr="00DE6522">
              <w:rPr>
                <w:iCs/>
              </w:rPr>
              <w:t xml:space="preserve"> </w:t>
            </w:r>
            <w:r w:rsidR="0084417B" w:rsidRPr="00DE6522">
              <w:rPr>
                <w:iCs/>
                <w:color w:val="FF0000"/>
              </w:rPr>
              <w:t>because</w:t>
            </w:r>
            <w:r w:rsidR="00CD5270" w:rsidRPr="00DE6522">
              <w:rPr>
                <w:iCs/>
              </w:rPr>
              <w:t xml:space="preserve"> the current library traffic to the computers causes distraction. </w:t>
            </w:r>
            <w:r w:rsidR="0084417B" w:rsidRPr="00DE6522">
              <w:rPr>
                <w:iCs/>
                <w:color w:val="FF0000"/>
              </w:rPr>
              <w:t>We need a l</w:t>
            </w:r>
            <w:r w:rsidR="00CD5270" w:rsidRPr="00DE6522">
              <w:rPr>
                <w:iCs/>
              </w:rPr>
              <w:t>arge, silent</w:t>
            </w:r>
            <w:r w:rsidR="0084417B" w:rsidRPr="00DE6522">
              <w:rPr>
                <w:iCs/>
                <w:color w:val="FF0000"/>
              </w:rPr>
              <w:t>,</w:t>
            </w:r>
            <w:r w:rsidR="00CD5270" w:rsidRPr="00DE6522">
              <w:rPr>
                <w:iCs/>
              </w:rPr>
              <w:t xml:space="preserve"> and coo</w:t>
            </w:r>
            <w:r w:rsidR="0084417B" w:rsidRPr="00DE6522">
              <w:rPr>
                <w:iCs/>
              </w:rPr>
              <w:t>l space similar to the NZ room.</w:t>
            </w:r>
            <w:r w:rsidR="0084417B" w:rsidRPr="00DE6522">
              <w:rPr>
                <w:iCs/>
                <w:color w:val="FF0000"/>
              </w:rPr>
              <w:t>”</w:t>
            </w:r>
          </w:p>
          <w:p w:rsidR="00E25456" w:rsidRPr="00E25456" w:rsidRDefault="00E25456" w:rsidP="00E25456">
            <w:pPr>
              <w:pStyle w:val="ListParagraph"/>
            </w:pPr>
          </w:p>
          <w:p w:rsidR="00CD5270" w:rsidRPr="006700AD" w:rsidRDefault="00CD5270" w:rsidP="00DE6522">
            <w:pPr>
              <w:pStyle w:val="ListParagraph"/>
              <w:numPr>
                <w:ilvl w:val="0"/>
                <w:numId w:val="17"/>
              </w:numPr>
            </w:pPr>
            <w:r w:rsidRPr="00DE6522">
              <w:rPr>
                <w:i/>
                <w:iCs/>
              </w:rPr>
              <w:t>Has there been any progress on the study spaces matt</w:t>
            </w:r>
            <w:r w:rsidR="0084417B" w:rsidRPr="00DE6522">
              <w:rPr>
                <w:i/>
                <w:iCs/>
              </w:rPr>
              <w:t xml:space="preserve">er? What options </w:t>
            </w:r>
            <w:proofErr w:type="gramStart"/>
            <w:r w:rsidR="0084417B" w:rsidRPr="00DE6522">
              <w:rPr>
                <w:i/>
                <w:iCs/>
              </w:rPr>
              <w:t xml:space="preserve">are </w:t>
            </w:r>
            <w:r w:rsidR="0084417B" w:rsidRPr="00DE6522">
              <w:rPr>
                <w:i/>
                <w:iCs/>
                <w:color w:val="FF0000"/>
              </w:rPr>
              <w:t>affordable s</w:t>
            </w:r>
            <w:r w:rsidRPr="00DE6522">
              <w:rPr>
                <w:i/>
                <w:iCs/>
                <w:color w:val="FF0000"/>
              </w:rPr>
              <w:t>hort</w:t>
            </w:r>
            <w:r w:rsidRPr="00DE6522">
              <w:rPr>
                <w:i/>
                <w:iCs/>
              </w:rPr>
              <w:t xml:space="preserve"> term</w:t>
            </w:r>
            <w:proofErr w:type="gramEnd"/>
            <w:r w:rsidRPr="00DE6522">
              <w:rPr>
                <w:i/>
                <w:iCs/>
              </w:rPr>
              <w:t>? What options exist long term?</w:t>
            </w:r>
            <w:r w:rsidRPr="00DE6522">
              <w:rPr>
                <w:iCs/>
              </w:rPr>
              <w:t xml:space="preserve"> </w:t>
            </w:r>
          </w:p>
          <w:p w:rsidR="00CD5270" w:rsidRPr="00B93CF8" w:rsidRDefault="00CD5270" w:rsidP="006700AD">
            <w:pPr>
              <w:ind w:left="900" w:hanging="540"/>
            </w:pPr>
          </w:p>
          <w:p w:rsidR="00CD5270" w:rsidRPr="00B93CF8" w:rsidRDefault="00CD5270" w:rsidP="00E25456">
            <w:pPr>
              <w:pStyle w:val="ListParagraph"/>
            </w:pPr>
            <w:r w:rsidRPr="00DE6522">
              <w:rPr>
                <w:iCs/>
              </w:rPr>
              <w:t>The Director of Facilities, Maintenance, and Campus Security (DFMCS) noted that benches are planned, but not yet funded. There is no funding to build huts or install benches at this time.</w:t>
            </w:r>
            <w:r w:rsidR="00DE6522">
              <w:rPr>
                <w:i/>
                <w:iCs/>
              </w:rPr>
              <w:t> </w:t>
            </w:r>
            <w:r w:rsidR="002A5DC6">
              <w:rPr>
                <w:i/>
                <w:iCs/>
                <w:color w:val="FF0000"/>
              </w:rPr>
              <w:t>Is there a</w:t>
            </w:r>
            <w:r w:rsidRPr="00DE6522">
              <w:rPr>
                <w:i/>
                <w:iCs/>
              </w:rPr>
              <w:t>ny change in this status on the benches? </w:t>
            </w:r>
          </w:p>
          <w:p w:rsidR="00CD5270" w:rsidRPr="00B93CF8" w:rsidRDefault="00CD5270" w:rsidP="006700AD">
            <w:pPr>
              <w:ind w:left="900" w:hanging="540"/>
            </w:pPr>
          </w:p>
          <w:p w:rsidR="00CD5270" w:rsidRPr="00B93CF8" w:rsidRDefault="00DE6522" w:rsidP="006700AD">
            <w:pPr>
              <w:ind w:left="900" w:hanging="540"/>
            </w:pPr>
            <w:r>
              <w:rPr>
                <w:color w:val="000099"/>
              </w:rPr>
              <w:lastRenderedPageBreak/>
              <w:t xml:space="preserve">         </w:t>
            </w:r>
            <w:r>
              <w:rPr>
                <w:color w:val="FF0000"/>
              </w:rPr>
              <w:t xml:space="preserve">Director </w:t>
            </w:r>
            <w:proofErr w:type="spellStart"/>
            <w:r>
              <w:rPr>
                <w:color w:val="FF0000"/>
              </w:rPr>
              <w:t>Mendiola</w:t>
            </w:r>
            <w:proofErr w:type="spellEnd"/>
            <w:r>
              <w:rPr>
                <w:color w:val="FF0000"/>
              </w:rPr>
              <w:t xml:space="preserve"> </w:t>
            </w:r>
            <w:r w:rsidR="00CD5270" w:rsidRPr="00B93CF8">
              <w:rPr>
                <w:color w:val="000099"/>
              </w:rPr>
              <w:t>noted that the planning for and construction of study space structures can precede the completion of the space utilization and facilities master pl</w:t>
            </w:r>
            <w:r w:rsidR="00993FFC">
              <w:rPr>
                <w:color w:val="000099"/>
              </w:rPr>
              <w:t xml:space="preserve">an report - the "BECA" report. </w:t>
            </w:r>
            <w:r w:rsidR="00993FFC">
              <w:rPr>
                <w:color w:val="FF0000"/>
              </w:rPr>
              <w:t>Installing b</w:t>
            </w:r>
            <w:r w:rsidR="00CD5270" w:rsidRPr="00B93CF8">
              <w:rPr>
                <w:color w:val="000099"/>
              </w:rPr>
              <w:t>enches will</w:t>
            </w:r>
            <w:r w:rsidR="00993FFC">
              <w:rPr>
                <w:color w:val="FF0000"/>
              </w:rPr>
              <w:t>,</w:t>
            </w:r>
            <w:r w:rsidR="00CD5270" w:rsidRPr="00B93CF8">
              <w:rPr>
                <w:color w:val="000099"/>
              </w:rPr>
              <w:t xml:space="preserve"> als</w:t>
            </w:r>
            <w:r w:rsidR="00993FFC">
              <w:rPr>
                <w:color w:val="000099"/>
              </w:rPr>
              <w:t>o</w:t>
            </w:r>
            <w:r w:rsidR="00993FFC">
              <w:rPr>
                <w:color w:val="FF0000"/>
              </w:rPr>
              <w:t>,</w:t>
            </w:r>
            <w:r w:rsidR="00CD5270" w:rsidRPr="00B93CF8">
              <w:rPr>
                <w:color w:val="000099"/>
              </w:rPr>
              <w:t xml:space="preserve"> be explored, although considerations of noise and betel nut impact must be taken into account.</w:t>
            </w:r>
          </w:p>
          <w:p w:rsidR="00DE6522" w:rsidRDefault="00DE6522" w:rsidP="00DE6522">
            <w:pPr>
              <w:pStyle w:val="ListParagraph"/>
              <w:ind w:left="1080"/>
            </w:pPr>
          </w:p>
          <w:p w:rsidR="006A0F5F" w:rsidRPr="006A0F5F" w:rsidRDefault="00CD5270" w:rsidP="00E25456">
            <w:pPr>
              <w:pStyle w:val="ListParagraph"/>
              <w:numPr>
                <w:ilvl w:val="0"/>
                <w:numId w:val="18"/>
              </w:numPr>
              <w:ind w:left="900" w:hanging="540"/>
            </w:pPr>
            <w:r w:rsidRPr="00DE6522">
              <w:rPr>
                <w:i/>
                <w:iCs/>
              </w:rPr>
              <w:t>The ESS instructor requested that the following w</w:t>
            </w:r>
            <w:r w:rsidR="00DE6522">
              <w:rPr>
                <w:i/>
                <w:iCs/>
              </w:rPr>
              <w:t>ork be done on the weight room</w:t>
            </w:r>
            <w:proofErr w:type="gramStart"/>
            <w:r w:rsidR="00DE6522">
              <w:rPr>
                <w:iCs/>
                <w:color w:val="FF0000"/>
              </w:rPr>
              <w:t>:</w:t>
            </w:r>
            <w:proofErr w:type="gramEnd"/>
            <w:r w:rsidRPr="00DE6522">
              <w:rPr>
                <w:i/>
                <w:iCs/>
              </w:rPr>
              <w:br/>
              <w:t>a. repl</w:t>
            </w:r>
            <w:r w:rsidR="006A0F5F">
              <w:rPr>
                <w:i/>
                <w:iCs/>
              </w:rPr>
              <w:t>ace</w:t>
            </w:r>
            <w:r w:rsidRPr="00DE6522">
              <w:rPr>
                <w:i/>
                <w:iCs/>
              </w:rPr>
              <w:t xml:space="preserve"> windows </w:t>
            </w:r>
            <w:r w:rsidR="006A0F5F">
              <w:rPr>
                <w:i/>
                <w:iCs/>
                <w:color w:val="FF0000"/>
              </w:rPr>
              <w:t>with something similar to, but more durable than</w:t>
            </w:r>
            <w:r w:rsidR="006A0F5F">
              <w:rPr>
                <w:i/>
                <w:iCs/>
              </w:rPr>
              <w:t xml:space="preserve"> glass</w:t>
            </w:r>
            <w:r w:rsidR="006A0F5F">
              <w:rPr>
                <w:i/>
                <w:iCs/>
                <w:color w:val="FF0000"/>
              </w:rPr>
              <w:t>;</w:t>
            </w:r>
            <w:r w:rsidR="006A0F5F">
              <w:rPr>
                <w:i/>
                <w:iCs/>
              </w:rPr>
              <w:br/>
              <w:t>b. repaint  walls</w:t>
            </w:r>
            <w:r w:rsidR="006A0F5F">
              <w:rPr>
                <w:i/>
                <w:iCs/>
                <w:color w:val="FF0000"/>
              </w:rPr>
              <w:t>;</w:t>
            </w:r>
            <w:r w:rsidR="006A0F5F">
              <w:rPr>
                <w:i/>
                <w:iCs/>
              </w:rPr>
              <w:t xml:space="preserve"> </w:t>
            </w:r>
            <w:r w:rsidR="006A0F5F">
              <w:rPr>
                <w:i/>
                <w:iCs/>
              </w:rPr>
              <w:br/>
              <w:t xml:space="preserve">c. improve of the pathway </w:t>
            </w:r>
            <w:r w:rsidR="006A0F5F">
              <w:rPr>
                <w:i/>
                <w:iCs/>
                <w:color w:val="FF0000"/>
              </w:rPr>
              <w:t xml:space="preserve">perhaps </w:t>
            </w:r>
            <w:r w:rsidR="006A0F5F">
              <w:rPr>
                <w:i/>
                <w:iCs/>
              </w:rPr>
              <w:t>by</w:t>
            </w:r>
            <w:r w:rsidRPr="00DE6522">
              <w:rPr>
                <w:i/>
                <w:iCs/>
              </w:rPr>
              <w:t xml:space="preserve"> putting some rocks </w:t>
            </w:r>
            <w:r w:rsidR="006A0F5F">
              <w:rPr>
                <w:i/>
                <w:iCs/>
                <w:color w:val="FF0000"/>
              </w:rPr>
              <w:t xml:space="preserve">down </w:t>
            </w:r>
            <w:r w:rsidRPr="00DE6522">
              <w:rPr>
                <w:i/>
                <w:iCs/>
              </w:rPr>
              <w:t>to prevent mud or dirt from going inside the room</w:t>
            </w:r>
            <w:r w:rsidR="006A0F5F">
              <w:rPr>
                <w:i/>
                <w:iCs/>
                <w:color w:val="FF0000"/>
              </w:rPr>
              <w:t>;</w:t>
            </w:r>
            <w:r w:rsidRPr="00DE6522">
              <w:rPr>
                <w:i/>
                <w:iCs/>
              </w:rPr>
              <w:t xml:space="preserve"> </w:t>
            </w:r>
            <w:r w:rsidRPr="00DE6522">
              <w:rPr>
                <w:i/>
                <w:iCs/>
              </w:rPr>
              <w:br/>
              <w:t>d. other things</w:t>
            </w:r>
            <w:r w:rsidR="006A0F5F">
              <w:rPr>
                <w:i/>
                <w:iCs/>
              </w:rPr>
              <w:t xml:space="preserve"> </w:t>
            </w:r>
            <w:r w:rsidR="006A0F5F">
              <w:rPr>
                <w:i/>
                <w:iCs/>
                <w:color w:val="FF0000"/>
              </w:rPr>
              <w:t>not mentioned</w:t>
            </w:r>
            <w:r w:rsidR="00993FFC">
              <w:rPr>
                <w:i/>
                <w:iCs/>
                <w:color w:val="FF0000"/>
              </w:rPr>
              <w:t>,</w:t>
            </w:r>
            <w:r w:rsidR="006A0F5F">
              <w:rPr>
                <w:i/>
                <w:iCs/>
                <w:color w:val="FF0000"/>
              </w:rPr>
              <w:t xml:space="preserve"> if need arises.</w:t>
            </w:r>
            <w:r w:rsidRPr="00DE6522">
              <w:rPr>
                <w:i/>
                <w:iCs/>
              </w:rPr>
              <w:br/>
            </w:r>
          </w:p>
          <w:p w:rsidR="00E25456" w:rsidRDefault="00E25456" w:rsidP="00E25456">
            <w:pPr>
              <w:pStyle w:val="ListParagraph"/>
              <w:ind w:left="900" w:hanging="540"/>
              <w:rPr>
                <w:i/>
                <w:iCs/>
              </w:rPr>
            </w:pPr>
            <w:r>
              <w:rPr>
                <w:iCs/>
              </w:rPr>
              <w:t xml:space="preserve">         </w:t>
            </w:r>
            <w:r w:rsidR="00CD5270" w:rsidRPr="006A0F5F">
              <w:rPr>
                <w:iCs/>
              </w:rPr>
              <w:t xml:space="preserve">Director </w:t>
            </w:r>
            <w:proofErr w:type="spellStart"/>
            <w:r w:rsidR="00CD5270" w:rsidRPr="006A0F5F">
              <w:rPr>
                <w:iCs/>
              </w:rPr>
              <w:t>Mendiola</w:t>
            </w:r>
            <w:proofErr w:type="spellEnd"/>
            <w:r w:rsidR="00CD5270" w:rsidRPr="006A0F5F">
              <w:rPr>
                <w:iCs/>
              </w:rPr>
              <w:t xml:space="preserve"> said that a request should be made through the VPA</w:t>
            </w:r>
            <w:r w:rsidR="006A0F5F" w:rsidRPr="006A0F5F">
              <w:rPr>
                <w:iCs/>
                <w:color w:val="FF0000"/>
              </w:rPr>
              <w:t>,</w:t>
            </w:r>
            <w:r w:rsidR="00CD5270" w:rsidRPr="006A0F5F">
              <w:rPr>
                <w:iCs/>
              </w:rPr>
              <w:t xml:space="preserve"> so repairs can be made.  The manpower is available, only supplies</w:t>
            </w:r>
            <w:r w:rsidR="006A0F5F" w:rsidRPr="006A0F5F">
              <w:rPr>
                <w:iCs/>
                <w:color w:val="FF0000"/>
              </w:rPr>
              <w:t xml:space="preserve"> are needed</w:t>
            </w:r>
            <w:r w:rsidR="00CD5270" w:rsidRPr="006A0F5F">
              <w:rPr>
                <w:iCs/>
              </w:rPr>
              <w:t xml:space="preserve"> t</w:t>
            </w:r>
            <w:r w:rsidR="006A0F5F" w:rsidRPr="006A0F5F">
              <w:rPr>
                <w:iCs/>
              </w:rPr>
              <w:t xml:space="preserve">o make the </w:t>
            </w:r>
            <w:r w:rsidR="006A0F5F" w:rsidRPr="006A0F5F">
              <w:rPr>
                <w:iCs/>
                <w:color w:val="FF0000"/>
              </w:rPr>
              <w:t xml:space="preserve">necessary </w:t>
            </w:r>
            <w:r w:rsidR="006A0F5F" w:rsidRPr="006A0F5F">
              <w:rPr>
                <w:iCs/>
              </w:rPr>
              <w:t>repairs</w:t>
            </w:r>
            <w:r w:rsidR="00CD5270" w:rsidRPr="006A0F5F">
              <w:rPr>
                <w:iCs/>
              </w:rPr>
              <w:t>.</w:t>
            </w:r>
            <w:r w:rsidR="00CD5270" w:rsidRPr="00DE6522">
              <w:rPr>
                <w:i/>
                <w:iCs/>
              </w:rPr>
              <w:t xml:space="preserve"> </w:t>
            </w:r>
          </w:p>
          <w:p w:rsidR="00E25456" w:rsidRDefault="00E25456" w:rsidP="00E25456">
            <w:pPr>
              <w:rPr>
                <w:i/>
                <w:iCs/>
              </w:rPr>
            </w:pPr>
          </w:p>
          <w:p w:rsidR="00CD5270" w:rsidRPr="00E25456" w:rsidRDefault="00CD5270" w:rsidP="00E25456">
            <w:pPr>
              <w:pStyle w:val="ListParagraph"/>
              <w:numPr>
                <w:ilvl w:val="0"/>
                <w:numId w:val="18"/>
              </w:numPr>
              <w:ind w:left="900" w:hanging="540"/>
              <w:rPr>
                <w:i/>
                <w:iCs/>
              </w:rPr>
            </w:pPr>
            <w:r w:rsidRPr="00E25456">
              <w:rPr>
                <w:i/>
                <w:iCs/>
              </w:rPr>
              <w:t>Was a request made to the VPA and</w:t>
            </w:r>
            <w:r w:rsidR="006A0F5F" w:rsidRPr="00E25456">
              <w:rPr>
                <w:i/>
                <w:iCs/>
                <w:color w:val="FF0000"/>
              </w:rPr>
              <w:t>,</w:t>
            </w:r>
            <w:r w:rsidRPr="00E25456">
              <w:rPr>
                <w:i/>
                <w:iCs/>
              </w:rPr>
              <w:t xml:space="preserve"> if so, what is the status of that request? </w:t>
            </w:r>
            <w:r w:rsidRPr="00E25456">
              <w:rPr>
                <w:i/>
                <w:iCs/>
              </w:rPr>
              <w:br/>
              <w:t>The same bui</w:t>
            </w:r>
            <w:r w:rsidR="006A0F5F" w:rsidRPr="00E25456">
              <w:rPr>
                <w:i/>
                <w:iCs/>
              </w:rPr>
              <w:t xml:space="preserve">lding is leaking water </w:t>
            </w:r>
            <w:r w:rsidR="006A0F5F" w:rsidRPr="00E25456">
              <w:rPr>
                <w:i/>
                <w:iCs/>
                <w:color w:val="FF0000"/>
              </w:rPr>
              <w:t>in some places</w:t>
            </w:r>
            <w:r w:rsidRPr="00E25456">
              <w:rPr>
                <w:i/>
                <w:iCs/>
              </w:rPr>
              <w:t xml:space="preserve"> - including the IT area. Wha</w:t>
            </w:r>
            <w:r w:rsidR="006A0F5F" w:rsidRPr="00E25456">
              <w:rPr>
                <w:i/>
                <w:iCs/>
              </w:rPr>
              <w:t xml:space="preserve">t is the status on roof repairs </w:t>
            </w:r>
            <w:r w:rsidR="006A0F5F" w:rsidRPr="00E25456">
              <w:rPr>
                <w:i/>
                <w:iCs/>
                <w:color w:val="FF0000"/>
              </w:rPr>
              <w:t xml:space="preserve">and </w:t>
            </w:r>
            <w:r w:rsidRPr="00E25456">
              <w:rPr>
                <w:i/>
                <w:iCs/>
              </w:rPr>
              <w:t>general building maintenance? </w:t>
            </w:r>
          </w:p>
          <w:p w:rsidR="00CD5270" w:rsidRPr="00B93CF8" w:rsidRDefault="00E25456" w:rsidP="00E25456">
            <w:pPr>
              <w:tabs>
                <w:tab w:val="left" w:pos="4186"/>
              </w:tabs>
              <w:ind w:left="900" w:hanging="540"/>
            </w:pPr>
            <w:r>
              <w:tab/>
            </w:r>
            <w:r>
              <w:tab/>
            </w:r>
          </w:p>
          <w:p w:rsidR="00576EED" w:rsidRPr="00576EED" w:rsidRDefault="00CD5270" w:rsidP="00E25456">
            <w:pPr>
              <w:pStyle w:val="ListParagraph"/>
              <w:spacing w:after="240"/>
              <w:ind w:left="900"/>
            </w:pPr>
            <w:r w:rsidRPr="00576EED">
              <w:rPr>
                <w:color w:val="000099"/>
              </w:rPr>
              <w:t>The IT roof is fixed. Full funding of the renovation and maintenance projects for last year and this</w:t>
            </w:r>
            <w:r w:rsidR="006A0F5F" w:rsidRPr="00576EED">
              <w:rPr>
                <w:color w:val="000099"/>
              </w:rPr>
              <w:t xml:space="preserve"> year will cost $403,000</w:t>
            </w:r>
            <w:r w:rsidRPr="00576EED">
              <w:rPr>
                <w:color w:val="000099"/>
              </w:rPr>
              <w:t xml:space="preserve">. The college plans to request support from the "IMF" (Compact Infrastructure </w:t>
            </w:r>
            <w:r w:rsidR="00576EED" w:rsidRPr="00576EED">
              <w:rPr>
                <w:color w:val="FF0000"/>
              </w:rPr>
              <w:t>M</w:t>
            </w:r>
            <w:r w:rsidRPr="00576EED">
              <w:rPr>
                <w:color w:val="000099"/>
              </w:rPr>
              <w:t>aintenance fund, not International Monetary Fund!). Under the infrastructure sector the college can tap into these monies, contrary to what was previously understood to be the case. The $403,000 would cover work on all sites except FSM-FMI because FSM</w:t>
            </w:r>
            <w:r w:rsidR="00576EED" w:rsidRPr="00576EED">
              <w:rPr>
                <w:color w:val="000099"/>
              </w:rPr>
              <w:t xml:space="preserve">-FMI has not submitted a list. </w:t>
            </w:r>
            <w:r w:rsidR="00576EED" w:rsidRPr="00576EED">
              <w:rPr>
                <w:color w:val="FF0000"/>
              </w:rPr>
              <w:t>The d</w:t>
            </w:r>
            <w:r w:rsidRPr="00576EED">
              <w:rPr>
                <w:color w:val="000099"/>
              </w:rPr>
              <w:t>irect</w:t>
            </w:r>
            <w:r w:rsidR="00576EED" w:rsidRPr="00576EED">
              <w:rPr>
                <w:color w:val="000099"/>
              </w:rPr>
              <w:t xml:space="preserve">or will be traveling to Yap </w:t>
            </w:r>
            <w:r w:rsidR="00576EED" w:rsidRPr="00576EED">
              <w:rPr>
                <w:color w:val="FF0000"/>
              </w:rPr>
              <w:t>to</w:t>
            </w:r>
            <w:r w:rsidRPr="00576EED">
              <w:rPr>
                <w:color w:val="000099"/>
              </w:rPr>
              <w:t xml:space="preserve"> work on that list </w:t>
            </w:r>
            <w:r w:rsidR="00576EED" w:rsidRPr="00576EED">
              <w:rPr>
                <w:color w:val="FF0000"/>
              </w:rPr>
              <w:t>which is on</w:t>
            </w:r>
            <w:r w:rsidRPr="00576EED">
              <w:rPr>
                <w:color w:val="000099"/>
              </w:rPr>
              <w:t xml:space="preserve"> the agenda. </w:t>
            </w:r>
          </w:p>
          <w:p w:rsidR="00576EED" w:rsidRPr="00576EED" w:rsidRDefault="00576EED" w:rsidP="00576EED">
            <w:pPr>
              <w:pStyle w:val="ListParagraph"/>
              <w:spacing w:after="240"/>
              <w:ind w:left="900" w:hanging="540"/>
            </w:pPr>
          </w:p>
          <w:p w:rsidR="00993FFC" w:rsidRPr="00993FFC" w:rsidRDefault="00CD5270" w:rsidP="00E25456">
            <w:pPr>
              <w:pStyle w:val="ListParagraph"/>
              <w:numPr>
                <w:ilvl w:val="0"/>
                <w:numId w:val="18"/>
              </w:numPr>
              <w:spacing w:after="240"/>
              <w:ind w:left="900" w:hanging="540"/>
            </w:pPr>
            <w:r w:rsidRPr="00576EED">
              <w:rPr>
                <w:i/>
                <w:iCs/>
              </w:rPr>
              <w:t xml:space="preserve">The committee recommended on April 27 that the administration explore </w:t>
            </w:r>
            <w:r w:rsidR="00576EED">
              <w:rPr>
                <w:i/>
                <w:iCs/>
                <w:color w:val="FF0000"/>
              </w:rPr>
              <w:t xml:space="preserve">charging </w:t>
            </w:r>
            <w:r w:rsidR="00576EED">
              <w:rPr>
                <w:i/>
                <w:iCs/>
              </w:rPr>
              <w:t>a facilities f</w:t>
            </w:r>
            <w:r w:rsidRPr="00576EED">
              <w:rPr>
                <w:i/>
                <w:iCs/>
              </w:rPr>
              <w:t>ee. On July 6 no information on this ite</w:t>
            </w:r>
            <w:r w:rsidR="00576EED">
              <w:rPr>
                <w:i/>
                <w:iCs/>
              </w:rPr>
              <w:t xml:space="preserve">m was available. On September </w:t>
            </w:r>
            <w:r w:rsidRPr="00576EED">
              <w:rPr>
                <w:i/>
                <w:iCs/>
              </w:rPr>
              <w:t xml:space="preserve">7 the president noted </w:t>
            </w:r>
            <w:r w:rsidR="00993FFC">
              <w:rPr>
                <w:i/>
                <w:iCs/>
              </w:rPr>
              <w:t>that JEMCO will fund maintenance and</w:t>
            </w:r>
            <w:r w:rsidRPr="00576EED">
              <w:rPr>
                <w:i/>
                <w:iCs/>
              </w:rPr>
              <w:t xml:space="preserve"> suggested a fee might not be necessary. The chair presumes that since then the understanding has changed as the DFMCS has indicated he is working on a draft fee proposal with a proposed BOR landing time frame of December. </w:t>
            </w:r>
          </w:p>
          <w:p w:rsidR="00CD5270" w:rsidRPr="00B93CF8" w:rsidRDefault="00CD5270" w:rsidP="00E25456">
            <w:pPr>
              <w:pStyle w:val="ListParagraph"/>
              <w:numPr>
                <w:ilvl w:val="0"/>
                <w:numId w:val="18"/>
              </w:numPr>
              <w:spacing w:after="240"/>
              <w:ind w:left="900" w:hanging="540"/>
            </w:pPr>
            <w:r w:rsidRPr="00576EED">
              <w:rPr>
                <w:i/>
                <w:iCs/>
              </w:rPr>
              <w:t xml:space="preserve">Current proposal: </w:t>
            </w:r>
            <w:r w:rsidRPr="00576EED">
              <w:rPr>
                <w:i/>
                <w:iCs/>
              </w:rPr>
              <w:br/>
              <w:t xml:space="preserve">It is the policy of </w:t>
            </w:r>
            <w:r w:rsidR="00576EED">
              <w:rPr>
                <w:i/>
                <w:iCs/>
              </w:rPr>
              <w:t>COM</w:t>
            </w:r>
            <w:r w:rsidRPr="00576EED">
              <w:rPr>
                <w:i/>
                <w:iCs/>
              </w:rPr>
              <w:t>-FSM to establish a fee for use of college facilities by students to generate fund</w:t>
            </w:r>
            <w:r w:rsidR="00576EED">
              <w:rPr>
                <w:i/>
                <w:iCs/>
                <w:color w:val="FF0000"/>
              </w:rPr>
              <w:t>s</w:t>
            </w:r>
            <w:r w:rsidRPr="00576EED">
              <w:rPr>
                <w:i/>
                <w:iCs/>
              </w:rPr>
              <w:t xml:space="preserve"> to supplement the cost of the operations and maintenance of faciliti</w:t>
            </w:r>
            <w:r w:rsidR="00576EED">
              <w:rPr>
                <w:i/>
                <w:iCs/>
              </w:rPr>
              <w:t xml:space="preserve">es. </w:t>
            </w:r>
            <w:r w:rsidRPr="00576EED">
              <w:rPr>
                <w:i/>
                <w:iCs/>
              </w:rPr>
              <w:br/>
              <w:t>             </w:t>
            </w:r>
            <w:r w:rsidR="00576EED">
              <w:rPr>
                <w:i/>
                <w:iCs/>
              </w:rPr>
              <w:t xml:space="preserve">                                                                 </w:t>
            </w:r>
            <w:r w:rsidR="0044490B">
              <w:rPr>
                <w:i/>
                <w:iCs/>
              </w:rPr>
              <w:t xml:space="preserve">  </w:t>
            </w:r>
            <w:r w:rsidR="00576EED">
              <w:rPr>
                <w:i/>
                <w:iCs/>
                <w:color w:val="FF0000"/>
              </w:rPr>
              <w:t>Fall</w:t>
            </w:r>
            <w:r w:rsidR="0044490B">
              <w:rPr>
                <w:i/>
                <w:iCs/>
                <w:color w:val="FF0000"/>
              </w:rPr>
              <w:t xml:space="preserve">           Spring      Summer</w:t>
            </w:r>
            <w:r w:rsidR="00576EED">
              <w:rPr>
                <w:i/>
                <w:iCs/>
              </w:rPr>
              <w:br/>
              <w:t>Propose</w:t>
            </w:r>
            <w:r w:rsidR="00576EED">
              <w:rPr>
                <w:i/>
                <w:iCs/>
                <w:color w:val="FF0000"/>
              </w:rPr>
              <w:t xml:space="preserve">d </w:t>
            </w:r>
            <w:r w:rsidRPr="00576EED">
              <w:rPr>
                <w:i/>
                <w:iCs/>
              </w:rPr>
              <w:t xml:space="preserve"> fee </w:t>
            </w:r>
            <w:r w:rsidR="00576EED">
              <w:rPr>
                <w:i/>
                <w:iCs/>
                <w:color w:val="FF0000"/>
              </w:rPr>
              <w:t xml:space="preserve">schedule </w:t>
            </w:r>
            <w:r w:rsidRPr="00576EED">
              <w:rPr>
                <w:i/>
                <w:iCs/>
              </w:rPr>
              <w:t>per student per term</w:t>
            </w:r>
            <w:r w:rsidR="00576EED">
              <w:rPr>
                <w:i/>
                <w:iCs/>
                <w:color w:val="FF0000"/>
              </w:rPr>
              <w:t>:</w:t>
            </w:r>
            <w:r w:rsidRPr="00576EED">
              <w:rPr>
                <w:i/>
                <w:iCs/>
              </w:rPr>
              <w:t xml:space="preserve">    $125.00     </w:t>
            </w:r>
            <w:r w:rsidR="0044490B">
              <w:rPr>
                <w:i/>
                <w:iCs/>
              </w:rPr>
              <w:t xml:space="preserve"> </w:t>
            </w:r>
            <w:r w:rsidRPr="00576EED">
              <w:rPr>
                <w:i/>
                <w:iCs/>
              </w:rPr>
              <w:t xml:space="preserve">$125.00 </w:t>
            </w:r>
            <w:r w:rsidR="0044490B">
              <w:rPr>
                <w:i/>
                <w:iCs/>
              </w:rPr>
              <w:t xml:space="preserve">      </w:t>
            </w:r>
            <w:r w:rsidRPr="00576EED">
              <w:rPr>
                <w:i/>
                <w:iCs/>
              </w:rPr>
              <w:t xml:space="preserve">$50.00 </w:t>
            </w:r>
          </w:p>
          <w:p w:rsidR="00E25456" w:rsidRDefault="0044490B" w:rsidP="006700AD">
            <w:pPr>
              <w:ind w:left="900" w:hanging="540"/>
            </w:pPr>
            <w:r>
              <w:rPr>
                <w:color w:val="000099"/>
              </w:rPr>
              <w:t xml:space="preserve">         </w:t>
            </w:r>
            <w:r w:rsidR="00CD5270" w:rsidRPr="00B93CF8">
              <w:rPr>
                <w:color w:val="000099"/>
              </w:rPr>
              <w:t>The chair recommended that the specific fee be moved into an appendix which would permit the committee to act on the policy while the college works out the details on the fee amount.</w:t>
            </w:r>
            <w:r w:rsidR="00E25456">
              <w:br/>
            </w:r>
          </w:p>
          <w:p w:rsidR="00F05B48" w:rsidRPr="00F05B48" w:rsidRDefault="00E25456" w:rsidP="00E25456">
            <w:pPr>
              <w:pStyle w:val="ListParagraph"/>
              <w:numPr>
                <w:ilvl w:val="0"/>
                <w:numId w:val="20"/>
              </w:numPr>
              <w:ind w:left="900" w:hanging="540"/>
              <w:rPr>
                <w:color w:val="000000" w:themeColor="text1"/>
              </w:rPr>
            </w:pPr>
            <w:r>
              <w:rPr>
                <w:i/>
                <w:iCs/>
                <w:color w:val="FF0000"/>
              </w:rPr>
              <w:t>At</w:t>
            </w:r>
            <w:r w:rsidR="00CD5270" w:rsidRPr="00E25456">
              <w:rPr>
                <w:i/>
                <w:iCs/>
              </w:rPr>
              <w:t xml:space="preserve"> the September 7</w:t>
            </w:r>
            <w:r>
              <w:rPr>
                <w:i/>
                <w:iCs/>
                <w:color w:val="FF0000"/>
              </w:rPr>
              <w:t>th</w:t>
            </w:r>
            <w:r w:rsidR="00CD5270" w:rsidRPr="00E25456">
              <w:rPr>
                <w:i/>
                <w:iCs/>
              </w:rPr>
              <w:t xml:space="preserve"> meeting the DFMCS noted that budget constraints prevent doing more with the landscaping. The chair had noted </w:t>
            </w:r>
            <w:r>
              <w:rPr>
                <w:i/>
                <w:iCs/>
                <w:color w:val="FF0000"/>
              </w:rPr>
              <w:t xml:space="preserve">that </w:t>
            </w:r>
            <w:r w:rsidR="00CD5270" w:rsidRPr="00E25456">
              <w:rPr>
                <w:i/>
                <w:iCs/>
              </w:rPr>
              <w:t>unless a program were to "adopt" the campus outdoor environment, little was likely to occur. Related to this old business item, the request for ag</w:t>
            </w:r>
            <w:r>
              <w:rPr>
                <w:i/>
                <w:iCs/>
              </w:rPr>
              <w:t>enda items for the meeting of</w:t>
            </w:r>
            <w:r w:rsidR="00CD5270" w:rsidRPr="00E25456">
              <w:rPr>
                <w:i/>
                <w:iCs/>
              </w:rPr>
              <w:t xml:space="preserve"> October </w:t>
            </w:r>
            <w:r>
              <w:rPr>
                <w:i/>
                <w:iCs/>
                <w:color w:val="FF0000"/>
              </w:rPr>
              <w:t xml:space="preserve">19 </w:t>
            </w:r>
            <w:r w:rsidR="00CD5270" w:rsidRPr="00E25456">
              <w:rPr>
                <w:i/>
                <w:iCs/>
              </w:rPr>
              <w:t xml:space="preserve">included requests to </w:t>
            </w:r>
            <w:r w:rsidR="00CD5270" w:rsidRPr="00E25456">
              <w:rPr>
                <w:i/>
                <w:iCs/>
              </w:rPr>
              <w:lastRenderedPageBreak/>
              <w:t xml:space="preserve">clean up and beautify the campus. These </w:t>
            </w:r>
            <w:r w:rsidR="00CD5270" w:rsidRPr="00E25456">
              <w:rPr>
                <w:i/>
                <w:iCs/>
                <w:color w:val="000000"/>
              </w:rPr>
              <w:t>requests</w:t>
            </w:r>
            <w:r>
              <w:rPr>
                <w:i/>
                <w:iCs/>
                <w:color w:val="FF0000"/>
              </w:rPr>
              <w:t>,</w:t>
            </w:r>
            <w:r w:rsidR="00CD5270" w:rsidRPr="00E25456">
              <w:rPr>
                <w:i/>
                <w:iCs/>
                <w:color w:val="000000"/>
              </w:rPr>
              <w:t xml:space="preserve"> also</w:t>
            </w:r>
            <w:r>
              <w:rPr>
                <w:i/>
                <w:iCs/>
                <w:color w:val="FF0000"/>
              </w:rPr>
              <w:t>,</w:t>
            </w:r>
            <w:r w:rsidR="00F05B48">
              <w:rPr>
                <w:i/>
                <w:iCs/>
                <w:color w:val="000000"/>
              </w:rPr>
              <w:t xml:space="preserve"> expressed a desire </w:t>
            </w:r>
            <w:r w:rsidR="00F05B48">
              <w:rPr>
                <w:i/>
                <w:iCs/>
                <w:color w:val="FF0000"/>
              </w:rPr>
              <w:t>for</w:t>
            </w:r>
            <w:r w:rsidR="00CD5270" w:rsidRPr="00E25456">
              <w:rPr>
                <w:i/>
                <w:iCs/>
                <w:color w:val="000000"/>
              </w:rPr>
              <w:t xml:space="preserve"> an outdoor campus environmental policy - a "green" policy </w:t>
            </w:r>
            <w:r w:rsidR="00F05B48">
              <w:rPr>
                <w:i/>
                <w:iCs/>
                <w:color w:val="FF0000"/>
              </w:rPr>
              <w:t xml:space="preserve">– to be </w:t>
            </w:r>
            <w:r w:rsidR="00CD5270" w:rsidRPr="00E25456">
              <w:rPr>
                <w:i/>
                <w:iCs/>
                <w:color w:val="000000"/>
              </w:rPr>
              <w:t xml:space="preserve">enacted. </w:t>
            </w:r>
            <w:r w:rsidR="00CD5270" w:rsidRPr="00E25456">
              <w:rPr>
                <w:i/>
                <w:iCs/>
                <w:color w:val="000000"/>
              </w:rPr>
              <w:br/>
            </w:r>
            <w:r w:rsidR="00CD5270" w:rsidRPr="00E25456">
              <w:rPr>
                <w:i/>
                <w:iCs/>
                <w:color w:val="000000"/>
              </w:rPr>
              <w:br/>
            </w:r>
            <w:r w:rsidR="00CD5270" w:rsidRPr="00E25456">
              <w:rPr>
                <w:color w:val="000099"/>
              </w:rPr>
              <w:t xml:space="preserve">The YES! </w:t>
            </w:r>
            <w:proofErr w:type="gramStart"/>
            <w:r w:rsidR="00CD5270" w:rsidRPr="00E25456">
              <w:rPr>
                <w:color w:val="000099"/>
              </w:rPr>
              <w:t>student</w:t>
            </w:r>
            <w:proofErr w:type="gramEnd"/>
            <w:r w:rsidR="00CD5270" w:rsidRPr="00E25456">
              <w:rPr>
                <w:color w:val="000099"/>
              </w:rPr>
              <w:t xml:space="preserve"> organi</w:t>
            </w:r>
            <w:r w:rsidR="00F05B48">
              <w:rPr>
                <w:color w:val="000099"/>
              </w:rPr>
              <w:t xml:space="preserve">zation may get involved in </w:t>
            </w:r>
            <w:r w:rsidR="00CD5270" w:rsidRPr="00E25456">
              <w:rPr>
                <w:color w:val="000099"/>
              </w:rPr>
              <w:t>planting</w:t>
            </w:r>
            <w:r w:rsidR="00F05B48">
              <w:rPr>
                <w:color w:val="FF0000"/>
              </w:rPr>
              <w:t xml:space="preserve"> trees</w:t>
            </w:r>
            <w:r w:rsidR="00CD5270" w:rsidRPr="00E25456">
              <w:rPr>
                <w:color w:val="000099"/>
              </w:rPr>
              <w:t xml:space="preserve">. The chair noted that he had worked on a policy framework that centered the campus environmental policy on </w:t>
            </w:r>
            <w:r w:rsidR="00F05B48">
              <w:rPr>
                <w:color w:val="FF0000"/>
              </w:rPr>
              <w:t xml:space="preserve">a structured </w:t>
            </w:r>
            <w:r w:rsidR="00CD5270" w:rsidRPr="00E25456">
              <w:rPr>
                <w:color w:val="000099"/>
              </w:rPr>
              <w:t xml:space="preserve">learning </w:t>
            </w:r>
            <w:r w:rsidR="00F05B48">
              <w:rPr>
                <w:color w:val="FF0000"/>
              </w:rPr>
              <w:t xml:space="preserve">program </w:t>
            </w:r>
            <w:r w:rsidR="00CD5270" w:rsidRPr="00E25456">
              <w:rPr>
                <w:color w:val="000099"/>
              </w:rPr>
              <w:t>back in 2008. This framework remains available for viewing at:</w:t>
            </w:r>
            <w:r w:rsidR="00CD5270" w:rsidRPr="00E25456">
              <w:rPr>
                <w:color w:val="000099"/>
              </w:rPr>
              <w:br/>
            </w:r>
            <w:hyperlink r:id="rId6" w:tgtFrame="_blank" w:history="1">
              <w:r w:rsidR="00CD5270" w:rsidRPr="00E25456">
                <w:rPr>
                  <w:color w:val="0000FF"/>
                  <w:u w:val="single"/>
                </w:rPr>
                <w:t>http://www.comfsm.fm/~dleeling/mapp/08/mapp08-07000.html</w:t>
              </w:r>
            </w:hyperlink>
          </w:p>
          <w:p w:rsidR="00F05B48" w:rsidRDefault="00CD5270" w:rsidP="00F05B48">
            <w:pPr>
              <w:pStyle w:val="ListParagraph"/>
              <w:ind w:left="900" w:hanging="540"/>
            </w:pPr>
            <w:r w:rsidRPr="00E25456">
              <w:rPr>
                <w:color w:val="000099"/>
              </w:rPr>
              <w:br/>
              <w:t>and was part of a larger effort to demo</w:t>
            </w:r>
            <w:r w:rsidR="00F05B48">
              <w:rPr>
                <w:color w:val="FF0000"/>
              </w:rPr>
              <w:t>nstrate</w:t>
            </w:r>
            <w:r w:rsidR="00AF4E1E">
              <w:rPr>
                <w:color w:val="000099"/>
              </w:rPr>
              <w:t xml:space="preserve"> an on</w:t>
            </w:r>
            <w:r w:rsidRPr="00E25456">
              <w:rPr>
                <w:color w:val="000099"/>
              </w:rPr>
              <w:t xml:space="preserve">line MAPP: </w:t>
            </w:r>
            <w:hyperlink r:id="rId7" w:tgtFrame="_blank" w:history="1">
              <w:r w:rsidRPr="00E25456">
                <w:rPr>
                  <w:color w:val="0000FF"/>
                  <w:u w:val="single"/>
                </w:rPr>
                <w:t>http://www.comfsm.fm/~dleeling/mapp/</w:t>
              </w:r>
            </w:hyperlink>
          </w:p>
          <w:p w:rsidR="00F05B48" w:rsidRDefault="00F05B48" w:rsidP="00F05B48">
            <w:pPr>
              <w:pStyle w:val="ListParagraph"/>
              <w:ind w:left="900" w:hanging="540"/>
            </w:pPr>
          </w:p>
          <w:p w:rsidR="00F05B48" w:rsidRPr="00F05B48" w:rsidRDefault="00CD5270" w:rsidP="00F05B48">
            <w:pPr>
              <w:pStyle w:val="ListParagraph"/>
              <w:numPr>
                <w:ilvl w:val="0"/>
                <w:numId w:val="20"/>
              </w:numPr>
              <w:ind w:left="900" w:hanging="540"/>
              <w:rPr>
                <w:color w:val="000000" w:themeColor="text1"/>
              </w:rPr>
            </w:pPr>
            <w:r w:rsidRPr="00E25456">
              <w:rPr>
                <w:i/>
                <w:iCs/>
              </w:rPr>
              <w:t xml:space="preserve">Did the hand crank siren arrive? </w:t>
            </w:r>
            <w:r w:rsidR="00AF4E1E">
              <w:rPr>
                <w:color w:val="000099"/>
              </w:rPr>
              <w:t>Yes</w:t>
            </w:r>
            <w:r w:rsidR="00AF4E1E">
              <w:rPr>
                <w:color w:val="FF0000"/>
              </w:rPr>
              <w:t xml:space="preserve">, and they are soon </w:t>
            </w:r>
            <w:r w:rsidRPr="00E25456">
              <w:rPr>
                <w:color w:val="000099"/>
              </w:rPr>
              <w:t>to be tested.</w:t>
            </w:r>
          </w:p>
          <w:p w:rsidR="00F05B48" w:rsidRPr="00F05B48" w:rsidRDefault="00F05B48" w:rsidP="00F05B48">
            <w:pPr>
              <w:pStyle w:val="ListParagraph"/>
              <w:ind w:left="900"/>
              <w:rPr>
                <w:color w:val="000000" w:themeColor="text1"/>
              </w:rPr>
            </w:pPr>
          </w:p>
          <w:p w:rsidR="00F05B48" w:rsidRPr="00F05B48" w:rsidRDefault="00CD5270" w:rsidP="00F05B48">
            <w:pPr>
              <w:pStyle w:val="ListParagraph"/>
              <w:numPr>
                <w:ilvl w:val="0"/>
                <w:numId w:val="20"/>
              </w:numPr>
              <w:ind w:left="900" w:hanging="540"/>
              <w:rPr>
                <w:color w:val="000000" w:themeColor="text1"/>
              </w:rPr>
            </w:pPr>
            <w:r w:rsidRPr="00E25456">
              <w:rPr>
                <w:i/>
                <w:iCs/>
              </w:rPr>
              <w:t xml:space="preserve">Did the generator </w:t>
            </w:r>
            <w:r w:rsidR="00F05B48">
              <w:rPr>
                <w:i/>
                <w:iCs/>
                <w:color w:val="FF0000"/>
              </w:rPr>
              <w:t>for F, G, and H buildings arrive?</w:t>
            </w:r>
            <w:r w:rsidRPr="00E25456">
              <w:rPr>
                <w:i/>
                <w:iCs/>
              </w:rPr>
              <w:t xml:space="preserve"> The current </w:t>
            </w:r>
            <w:r w:rsidRPr="00AF4E1E">
              <w:rPr>
                <w:i/>
                <w:iCs/>
                <w:color w:val="FF0000"/>
              </w:rPr>
              <w:t>F</w:t>
            </w:r>
            <w:proofErr w:type="gramStart"/>
            <w:r w:rsidR="00AF4E1E">
              <w:rPr>
                <w:i/>
                <w:iCs/>
                <w:color w:val="FF0000"/>
              </w:rPr>
              <w:t>,</w:t>
            </w:r>
            <w:r w:rsidRPr="00AF4E1E">
              <w:rPr>
                <w:i/>
                <w:iCs/>
                <w:color w:val="FF0000"/>
              </w:rPr>
              <w:t>G</w:t>
            </w:r>
            <w:r w:rsidR="00AF4E1E">
              <w:rPr>
                <w:i/>
                <w:iCs/>
                <w:color w:val="FF0000"/>
              </w:rPr>
              <w:t>,</w:t>
            </w:r>
            <w:r w:rsidRPr="00AF4E1E">
              <w:rPr>
                <w:i/>
                <w:iCs/>
                <w:color w:val="FF0000"/>
              </w:rPr>
              <w:t>H</w:t>
            </w:r>
            <w:proofErr w:type="gramEnd"/>
            <w:r w:rsidRPr="00E25456">
              <w:rPr>
                <w:i/>
                <w:iCs/>
              </w:rPr>
              <w:t xml:space="preserve"> </w:t>
            </w:r>
            <w:r w:rsidR="00AF4E1E">
              <w:rPr>
                <w:i/>
                <w:iCs/>
                <w:color w:val="FF0000"/>
              </w:rPr>
              <w:t xml:space="preserve">buildings </w:t>
            </w:r>
            <w:r w:rsidRPr="00E25456">
              <w:rPr>
                <w:i/>
                <w:iCs/>
              </w:rPr>
              <w:t xml:space="preserve">generator would be shifted to power D, E, and K buildings.) </w:t>
            </w:r>
            <w:r w:rsidRPr="00B93CF8">
              <w:br/>
            </w:r>
            <w:r w:rsidRPr="00B93CF8">
              <w:br/>
            </w:r>
            <w:r w:rsidRPr="00E25456">
              <w:rPr>
                <w:color w:val="000099"/>
              </w:rPr>
              <w:t xml:space="preserve">The generator will arrive next week </w:t>
            </w:r>
            <w:r w:rsidR="00F05B48">
              <w:rPr>
                <w:color w:val="000099"/>
              </w:rPr>
              <w:t>or early next month. The 90 (kW</w:t>
            </w:r>
            <w:r w:rsidRPr="00E25456">
              <w:rPr>
                <w:color w:val="000099"/>
              </w:rPr>
              <w:t xml:space="preserve">) </w:t>
            </w:r>
            <w:proofErr w:type="gramStart"/>
            <w:r w:rsidRPr="00E25456">
              <w:rPr>
                <w:color w:val="000099"/>
              </w:rPr>
              <w:t>generator</w:t>
            </w:r>
            <w:proofErr w:type="gramEnd"/>
            <w:r w:rsidRPr="00E25456">
              <w:rPr>
                <w:color w:val="000099"/>
              </w:rPr>
              <w:t xml:space="preserve"> in </w:t>
            </w:r>
            <w:proofErr w:type="spellStart"/>
            <w:r w:rsidRPr="00E25456">
              <w:rPr>
                <w:color w:val="000099"/>
              </w:rPr>
              <w:t>Chuuk</w:t>
            </w:r>
            <w:proofErr w:type="spellEnd"/>
            <w:r w:rsidRPr="00E25456">
              <w:rPr>
                <w:color w:val="000099"/>
              </w:rPr>
              <w:t xml:space="preserve"> might be redeployed to </w:t>
            </w:r>
            <w:proofErr w:type="spellStart"/>
            <w:r w:rsidRPr="00E25456">
              <w:rPr>
                <w:color w:val="000099"/>
              </w:rPr>
              <w:t>Pohnpei</w:t>
            </w:r>
            <w:proofErr w:type="spellEnd"/>
            <w:r w:rsidRPr="00E25456">
              <w:rPr>
                <w:color w:val="000099"/>
              </w:rPr>
              <w:t xml:space="preserve">. </w:t>
            </w:r>
          </w:p>
          <w:p w:rsidR="00F05B48" w:rsidRDefault="00F05B48" w:rsidP="00F05B48">
            <w:pPr>
              <w:pStyle w:val="ListParagraph"/>
            </w:pPr>
          </w:p>
          <w:p w:rsidR="007F0AFB" w:rsidRPr="007F0AFB" w:rsidRDefault="00CD5270" w:rsidP="00F05B48">
            <w:pPr>
              <w:pStyle w:val="ListParagraph"/>
              <w:numPr>
                <w:ilvl w:val="0"/>
                <w:numId w:val="20"/>
              </w:numPr>
              <w:ind w:left="900" w:hanging="540"/>
              <w:rPr>
                <w:color w:val="000000" w:themeColor="text1"/>
              </w:rPr>
            </w:pPr>
            <w:r w:rsidRPr="00E25456">
              <w:rPr>
                <w:i/>
                <w:iCs/>
              </w:rPr>
              <w:t>T</w:t>
            </w:r>
            <w:r w:rsidR="00F05B48">
              <w:rPr>
                <w:i/>
                <w:iCs/>
              </w:rPr>
              <w:t>he generator for the IT shop ha</w:t>
            </w:r>
            <w:r w:rsidR="007F0AFB">
              <w:rPr>
                <w:i/>
                <w:iCs/>
                <w:color w:val="000000" w:themeColor="text1"/>
              </w:rPr>
              <w:t>d</w:t>
            </w:r>
            <w:r w:rsidR="00F05B48">
              <w:rPr>
                <w:i/>
                <w:iCs/>
              </w:rPr>
              <w:t xml:space="preserve"> not been ordered as of</w:t>
            </w:r>
            <w:r w:rsidRPr="00E25456">
              <w:rPr>
                <w:i/>
                <w:iCs/>
              </w:rPr>
              <w:t xml:space="preserve"> September</w:t>
            </w:r>
            <w:r w:rsidR="00F05B48">
              <w:rPr>
                <w:i/>
                <w:iCs/>
              </w:rPr>
              <w:t xml:space="preserve"> </w:t>
            </w:r>
            <w:r w:rsidR="00F05B48">
              <w:rPr>
                <w:i/>
                <w:iCs/>
                <w:color w:val="FF0000"/>
              </w:rPr>
              <w:t>7</w:t>
            </w:r>
            <w:r w:rsidR="00AF4E1E">
              <w:rPr>
                <w:i/>
                <w:iCs/>
                <w:color w:val="FF0000"/>
              </w:rPr>
              <w:t>th</w:t>
            </w:r>
            <w:r w:rsidRPr="00E25456">
              <w:rPr>
                <w:i/>
                <w:iCs/>
              </w:rPr>
              <w:t xml:space="preserve">. What is the status of that generator now? Where in the process of construction is the new server building? </w:t>
            </w:r>
            <w:r w:rsidRPr="00E25456">
              <w:rPr>
                <w:color w:val="000099"/>
              </w:rPr>
              <w:br/>
            </w:r>
            <w:r w:rsidRPr="00E25456">
              <w:rPr>
                <w:color w:val="000099"/>
              </w:rPr>
              <w:br/>
              <w:t>The director i</w:t>
            </w:r>
            <w:r w:rsidR="007F0AFB">
              <w:rPr>
                <w:color w:val="000099"/>
              </w:rPr>
              <w:t xml:space="preserve">ndicated that there were </w:t>
            </w:r>
            <w:proofErr w:type="spellStart"/>
            <w:r w:rsidR="007F0AFB">
              <w:rPr>
                <w:color w:val="000099"/>
              </w:rPr>
              <w:t>not</w:t>
            </w:r>
            <w:proofErr w:type="spellEnd"/>
            <w:r w:rsidRPr="00E25456">
              <w:rPr>
                <w:color w:val="000099"/>
              </w:rPr>
              <w:t xml:space="preserve"> plans at present to place a generator down at the IT shop.</w:t>
            </w:r>
          </w:p>
          <w:p w:rsidR="007F0AFB" w:rsidRDefault="007F0AFB" w:rsidP="007F0AFB">
            <w:pPr>
              <w:pStyle w:val="ListParagraph"/>
            </w:pPr>
          </w:p>
          <w:p w:rsidR="007F0AFB" w:rsidRPr="007F0AFB" w:rsidRDefault="007F0AFB" w:rsidP="00F05B48">
            <w:pPr>
              <w:pStyle w:val="ListParagraph"/>
              <w:numPr>
                <w:ilvl w:val="0"/>
                <w:numId w:val="20"/>
              </w:numPr>
              <w:ind w:left="900" w:hanging="540"/>
              <w:rPr>
                <w:color w:val="000000" w:themeColor="text1"/>
              </w:rPr>
            </w:pPr>
            <w:r>
              <w:rPr>
                <w:i/>
                <w:iCs/>
              </w:rPr>
              <w:t xml:space="preserve"> As </w:t>
            </w:r>
            <w:proofErr w:type="gramStart"/>
            <w:r>
              <w:rPr>
                <w:i/>
                <w:iCs/>
              </w:rPr>
              <w:t xml:space="preserve">of </w:t>
            </w:r>
            <w:r w:rsidR="00CD5270" w:rsidRPr="00E25456">
              <w:rPr>
                <w:i/>
                <w:iCs/>
              </w:rPr>
              <w:t xml:space="preserve"> September</w:t>
            </w:r>
            <w:proofErr w:type="gramEnd"/>
            <w:r>
              <w:rPr>
                <w:i/>
                <w:iCs/>
              </w:rPr>
              <w:t xml:space="preserve"> </w:t>
            </w:r>
            <w:r w:rsidR="00AF4E1E">
              <w:rPr>
                <w:i/>
                <w:iCs/>
                <w:color w:val="FF0000"/>
              </w:rPr>
              <w:t>7th</w:t>
            </w:r>
            <w:r w:rsidR="00CD5270" w:rsidRPr="00E25456">
              <w:rPr>
                <w:i/>
                <w:iCs/>
              </w:rPr>
              <w:t xml:space="preserve"> the college had not yet reached out to the FSM Office of Emergency Management to coordinate emergency plans with that office. Is this still the status? Thi</w:t>
            </w:r>
            <w:r>
              <w:rPr>
                <w:i/>
                <w:iCs/>
              </w:rPr>
              <w:t>s item goes back to spring 2012</w:t>
            </w:r>
            <w:r>
              <w:rPr>
                <w:i/>
                <w:iCs/>
                <w:color w:val="FF0000"/>
              </w:rPr>
              <w:t>. I</w:t>
            </w:r>
            <w:r w:rsidR="00CD5270" w:rsidRPr="00E25456">
              <w:rPr>
                <w:i/>
                <w:iCs/>
              </w:rPr>
              <w:t>s there some particular reason the college does not need to mee</w:t>
            </w:r>
            <w:r w:rsidR="00AF4E1E">
              <w:rPr>
                <w:i/>
                <w:iCs/>
              </w:rPr>
              <w:t xml:space="preserve">t with the Office of Emergency </w:t>
            </w:r>
            <w:r w:rsidR="00AF4E1E">
              <w:rPr>
                <w:i/>
                <w:iCs/>
                <w:color w:val="FF0000"/>
              </w:rPr>
              <w:t>M</w:t>
            </w:r>
            <w:r w:rsidR="00CD5270" w:rsidRPr="00E25456">
              <w:rPr>
                <w:i/>
                <w:iCs/>
              </w:rPr>
              <w:t xml:space="preserve">anagement? </w:t>
            </w:r>
            <w:r w:rsidR="00CD5270" w:rsidRPr="00B93CF8">
              <w:br/>
            </w:r>
            <w:r w:rsidR="00CD5270" w:rsidRPr="00B93CF8">
              <w:br/>
            </w:r>
            <w:r>
              <w:rPr>
                <w:color w:val="000099"/>
              </w:rPr>
              <w:t xml:space="preserve">This meeting still has not occurred. The </w:t>
            </w:r>
            <w:r>
              <w:rPr>
                <w:color w:val="FF0000"/>
              </w:rPr>
              <w:t>d</w:t>
            </w:r>
            <w:r w:rsidR="00CD5270" w:rsidRPr="00E25456">
              <w:rPr>
                <w:color w:val="000099"/>
              </w:rPr>
              <w:t>irector suggested that further work on our own plan had to precede a meeting with the FSM.</w:t>
            </w:r>
          </w:p>
          <w:p w:rsidR="007F0AFB" w:rsidRDefault="007F0AFB" w:rsidP="007F0AFB">
            <w:pPr>
              <w:pStyle w:val="ListParagraph"/>
            </w:pPr>
          </w:p>
          <w:p w:rsidR="007F0AFB" w:rsidRPr="007F0AFB" w:rsidRDefault="00CD5270" w:rsidP="007F0AFB">
            <w:pPr>
              <w:pStyle w:val="ListParagraph"/>
              <w:numPr>
                <w:ilvl w:val="0"/>
                <w:numId w:val="20"/>
              </w:numPr>
              <w:ind w:left="900" w:hanging="540"/>
              <w:rPr>
                <w:color w:val="000000" w:themeColor="text1"/>
              </w:rPr>
            </w:pPr>
            <w:r w:rsidRPr="007F0AFB">
              <w:rPr>
                <w:i/>
                <w:iCs/>
              </w:rPr>
              <w:t>Time constra</w:t>
            </w:r>
            <w:r w:rsidR="007F0AFB">
              <w:rPr>
                <w:i/>
                <w:iCs/>
              </w:rPr>
              <w:t>ints on</w:t>
            </w:r>
            <w:r w:rsidRPr="007F0AFB">
              <w:rPr>
                <w:i/>
                <w:iCs/>
              </w:rPr>
              <w:t xml:space="preserve"> September</w:t>
            </w:r>
            <w:r w:rsidR="007F0AFB">
              <w:rPr>
                <w:i/>
                <w:iCs/>
              </w:rPr>
              <w:t xml:space="preserve"> </w:t>
            </w:r>
            <w:r w:rsidR="007F0AFB">
              <w:rPr>
                <w:i/>
                <w:iCs/>
                <w:color w:val="FF0000"/>
              </w:rPr>
              <w:t>7</w:t>
            </w:r>
            <w:r w:rsidR="00AF4E1E">
              <w:rPr>
                <w:i/>
                <w:iCs/>
                <w:color w:val="FF0000"/>
              </w:rPr>
              <w:t>th</w:t>
            </w:r>
            <w:r w:rsidRPr="007F0AFB">
              <w:rPr>
                <w:i/>
                <w:iCs/>
              </w:rPr>
              <w:t xml:space="preserve"> prevented </w:t>
            </w:r>
            <w:r w:rsidR="007F0AFB">
              <w:rPr>
                <w:i/>
                <w:iCs/>
                <w:color w:val="FF0000"/>
              </w:rPr>
              <w:t xml:space="preserve">our committee from </w:t>
            </w:r>
            <w:r w:rsidRPr="007F0AFB">
              <w:rPr>
                <w:i/>
                <w:iCs/>
              </w:rPr>
              <w:t xml:space="preserve">addressing the question as to whether the college is continuing to make progress on matters related to recommendation six on physical resources as cited by WASC. </w:t>
            </w:r>
            <w:r w:rsidRPr="00B93CF8">
              <w:br/>
            </w:r>
            <w:r w:rsidRPr="00B93CF8">
              <w:br/>
            </w:r>
            <w:r w:rsidRPr="007F0AFB">
              <w:rPr>
                <w:color w:val="000099"/>
              </w:rPr>
              <w:t>The BECA proposal would be an important component of progress on these matters.</w:t>
            </w:r>
          </w:p>
          <w:p w:rsidR="007F0AFB" w:rsidRDefault="007F0AFB" w:rsidP="007F0AFB">
            <w:pPr>
              <w:pStyle w:val="ListParagraph"/>
            </w:pPr>
          </w:p>
          <w:p w:rsidR="007F0AFB" w:rsidRPr="007F0AFB" w:rsidRDefault="00CD5270" w:rsidP="007F0AFB">
            <w:pPr>
              <w:pStyle w:val="ListParagraph"/>
              <w:numPr>
                <w:ilvl w:val="0"/>
                <w:numId w:val="20"/>
              </w:numPr>
              <w:ind w:left="900" w:hanging="540"/>
              <w:rPr>
                <w:color w:val="000000" w:themeColor="text1"/>
              </w:rPr>
            </w:pPr>
            <w:r w:rsidRPr="007F0AFB">
              <w:rPr>
                <w:i/>
                <w:iCs/>
              </w:rPr>
              <w:t>Was a location of the Step-</w:t>
            </w:r>
            <w:r w:rsidR="007F0AFB">
              <w:rPr>
                <w:i/>
                <w:iCs/>
              </w:rPr>
              <w:t>Up laboratory secured? At the</w:t>
            </w:r>
            <w:r w:rsidRPr="007F0AFB">
              <w:rPr>
                <w:i/>
                <w:iCs/>
              </w:rPr>
              <w:t xml:space="preserve"> September </w:t>
            </w:r>
            <w:r w:rsidR="007F0AFB">
              <w:rPr>
                <w:i/>
                <w:iCs/>
                <w:color w:val="FF0000"/>
              </w:rPr>
              <w:t>7</w:t>
            </w:r>
            <w:r w:rsidR="007F0AFB" w:rsidRPr="007F0AFB">
              <w:rPr>
                <w:i/>
                <w:iCs/>
                <w:color w:val="FF0000"/>
                <w:vertAlign w:val="superscript"/>
              </w:rPr>
              <w:t>th</w:t>
            </w:r>
            <w:r w:rsidR="007F0AFB">
              <w:rPr>
                <w:i/>
                <w:iCs/>
                <w:color w:val="FF0000"/>
              </w:rPr>
              <w:t xml:space="preserve"> </w:t>
            </w:r>
            <w:r w:rsidRPr="007F0AFB">
              <w:rPr>
                <w:i/>
                <w:iCs/>
              </w:rPr>
              <w:t xml:space="preserve">meeting the short answer was no. The longer answer was that possible space is believed to exist as a result of CRE vacating one wing of the old </w:t>
            </w:r>
            <w:proofErr w:type="spellStart"/>
            <w:r w:rsidRPr="007F0AFB">
              <w:rPr>
                <w:i/>
                <w:iCs/>
              </w:rPr>
              <w:t>Pohnpei</w:t>
            </w:r>
            <w:proofErr w:type="spellEnd"/>
            <w:r w:rsidRPr="007F0AFB">
              <w:rPr>
                <w:i/>
                <w:iCs/>
              </w:rPr>
              <w:t xml:space="preserve"> campus dormitory. Did that come to pass? </w:t>
            </w:r>
            <w:r w:rsidRPr="00B93CF8">
              <w:br/>
            </w:r>
            <w:r w:rsidRPr="007F0AFB">
              <w:rPr>
                <w:color w:val="000099"/>
              </w:rPr>
              <w:br/>
              <w:t>The director professed not to have knowledge of a Step-Up labora</w:t>
            </w:r>
            <w:r w:rsidR="007F0AFB">
              <w:rPr>
                <w:color w:val="000099"/>
              </w:rPr>
              <w:t xml:space="preserve">tory request and </w:t>
            </w:r>
            <w:r w:rsidR="007F0AFB">
              <w:rPr>
                <w:color w:val="000099"/>
              </w:rPr>
              <w:lastRenderedPageBreak/>
              <w:t>asked that who</w:t>
            </w:r>
            <w:r w:rsidRPr="007F0AFB">
              <w:rPr>
                <w:color w:val="000099"/>
              </w:rPr>
              <w:t>ever is in charge of the Step-Up program file a facilities request form. The space vacated by CRE is not usable as that section is structurally unsound.</w:t>
            </w:r>
          </w:p>
          <w:p w:rsidR="007F0AFB" w:rsidRDefault="007F0AFB" w:rsidP="007F0AFB">
            <w:pPr>
              <w:pStyle w:val="ListParagraph"/>
            </w:pPr>
          </w:p>
          <w:p w:rsidR="00022397" w:rsidRPr="00022397" w:rsidRDefault="00CD5270" w:rsidP="007F0AFB">
            <w:pPr>
              <w:pStyle w:val="ListParagraph"/>
              <w:numPr>
                <w:ilvl w:val="0"/>
                <w:numId w:val="20"/>
              </w:numPr>
              <w:ind w:left="900" w:hanging="540"/>
              <w:rPr>
                <w:color w:val="000000" w:themeColor="text1"/>
              </w:rPr>
            </w:pPr>
            <w:r w:rsidRPr="007F0AFB">
              <w:rPr>
                <w:i/>
                <w:iCs/>
              </w:rPr>
              <w:t xml:space="preserve">What is the status of the </w:t>
            </w:r>
            <w:proofErr w:type="spellStart"/>
            <w:r w:rsidRPr="007F0AFB">
              <w:rPr>
                <w:i/>
                <w:iCs/>
              </w:rPr>
              <w:t>Chuuk</w:t>
            </w:r>
            <w:proofErr w:type="spellEnd"/>
            <w:r w:rsidRPr="007F0AFB">
              <w:rPr>
                <w:i/>
                <w:iCs/>
              </w:rPr>
              <w:t xml:space="preserve"> permanent site? (The chair has long ago lost the notes, but this was a question that has been asked in one form or another since circa 1993. Next year a twentieth anniversary party ought to be held for the longest unsettled matter at the college.</w:t>
            </w:r>
            <w:r w:rsidR="007F0AFB">
              <w:rPr>
                <w:i/>
                <w:iCs/>
                <w:color w:val="FF0000"/>
              </w:rPr>
              <w:t xml:space="preserve"> Please forgive the chair’s sarcasm, but this question begs to be answered</w:t>
            </w:r>
            <w:r w:rsidRPr="007F0AFB">
              <w:rPr>
                <w:i/>
                <w:iCs/>
              </w:rPr>
              <w:t>)</w:t>
            </w:r>
            <w:r w:rsidR="007F0AFB">
              <w:rPr>
                <w:i/>
                <w:iCs/>
                <w:color w:val="FF0000"/>
              </w:rPr>
              <w:t>.</w:t>
            </w:r>
            <w:r w:rsidRPr="007F0AFB">
              <w:rPr>
                <w:i/>
                <w:iCs/>
              </w:rPr>
              <w:t xml:space="preserve"> </w:t>
            </w:r>
            <w:r w:rsidRPr="00B93CF8">
              <w:br/>
            </w:r>
            <w:r w:rsidRPr="00B93CF8">
              <w:br/>
            </w:r>
            <w:r w:rsidR="00022397">
              <w:rPr>
                <w:color w:val="FF0000"/>
              </w:rPr>
              <w:t>This question</w:t>
            </w:r>
            <w:r w:rsidR="007F0AFB">
              <w:rPr>
                <w:color w:val="FF0000"/>
              </w:rPr>
              <w:t xml:space="preserve"> is sta</w:t>
            </w:r>
            <w:r w:rsidRPr="007F0AFB">
              <w:rPr>
                <w:color w:val="000099"/>
              </w:rPr>
              <w:t xml:space="preserve">lled at this point behind both the acquisition of infrastructure </w:t>
            </w:r>
            <w:proofErr w:type="gramStart"/>
            <w:r w:rsidRPr="007F0AFB">
              <w:rPr>
                <w:color w:val="000099"/>
              </w:rPr>
              <w:t xml:space="preserve">funding </w:t>
            </w:r>
            <w:r w:rsidR="007F0AFB">
              <w:rPr>
                <w:color w:val="000099"/>
              </w:rPr>
              <w:t xml:space="preserve"> </w:t>
            </w:r>
            <w:r w:rsidR="00022397">
              <w:rPr>
                <w:color w:val="FF0000"/>
              </w:rPr>
              <w:t>issues</w:t>
            </w:r>
            <w:proofErr w:type="gramEnd"/>
            <w:r w:rsidR="00022397">
              <w:rPr>
                <w:color w:val="FF0000"/>
              </w:rPr>
              <w:t xml:space="preserve"> </w:t>
            </w:r>
            <w:r w:rsidRPr="007F0AFB">
              <w:rPr>
                <w:color w:val="000099"/>
              </w:rPr>
              <w:t>and the outcome of master facilities plan proposed by BECA.</w:t>
            </w:r>
          </w:p>
          <w:p w:rsidR="00022397" w:rsidRDefault="00022397" w:rsidP="00022397">
            <w:pPr>
              <w:pStyle w:val="ListParagraph"/>
            </w:pPr>
          </w:p>
          <w:p w:rsidR="009E75E1" w:rsidRPr="009E75E1" w:rsidRDefault="00CD5270" w:rsidP="007F0AFB">
            <w:pPr>
              <w:pStyle w:val="ListParagraph"/>
              <w:numPr>
                <w:ilvl w:val="0"/>
                <w:numId w:val="20"/>
              </w:numPr>
              <w:ind w:left="900" w:hanging="540"/>
              <w:rPr>
                <w:color w:val="000000" w:themeColor="text1"/>
              </w:rPr>
            </w:pPr>
            <w:r w:rsidRPr="00022397">
              <w:rPr>
                <w:i/>
                <w:iCs/>
              </w:rPr>
              <w:t>Which of the following recommendations that came out of the ERP exercise were approved? Are any being implemented?</w:t>
            </w:r>
            <w:r w:rsidR="00022397">
              <w:rPr>
                <w:i/>
                <w:iCs/>
              </w:rPr>
              <w:t xml:space="preserve"> </w:t>
            </w:r>
            <w:r w:rsidR="00022397">
              <w:rPr>
                <w:i/>
                <w:iCs/>
              </w:rPr>
              <w:br/>
              <w:t>ERP exercise recommendations</w:t>
            </w:r>
            <w:r w:rsidR="00022397">
              <w:rPr>
                <w:i/>
                <w:iCs/>
                <w:color w:val="FF0000"/>
              </w:rPr>
              <w:t xml:space="preserve"> included</w:t>
            </w:r>
            <w:proofErr w:type="gramStart"/>
            <w:r w:rsidR="00022397">
              <w:rPr>
                <w:i/>
                <w:iCs/>
                <w:color w:val="FF0000"/>
              </w:rPr>
              <w:t>:</w:t>
            </w:r>
            <w:proofErr w:type="gramEnd"/>
            <w:r w:rsidR="00022397">
              <w:rPr>
                <w:i/>
                <w:iCs/>
              </w:rPr>
              <w:br/>
            </w:r>
            <w:r w:rsidR="00022397">
              <w:rPr>
                <w:i/>
                <w:iCs/>
                <w:color w:val="FF0000"/>
              </w:rPr>
              <w:t xml:space="preserve">a.  </w:t>
            </w:r>
            <w:r w:rsidR="00022397">
              <w:rPr>
                <w:i/>
                <w:iCs/>
              </w:rPr>
              <w:t>i</w:t>
            </w:r>
            <w:r w:rsidRPr="00022397">
              <w:rPr>
                <w:i/>
                <w:iCs/>
              </w:rPr>
              <w:t xml:space="preserve">nstallation of typhoon shutters </w:t>
            </w:r>
            <w:r w:rsidR="00022397">
              <w:rPr>
                <w:i/>
                <w:iCs/>
                <w:color w:val="FF0000"/>
              </w:rPr>
              <w:t xml:space="preserve">which </w:t>
            </w:r>
            <w:r w:rsidRPr="00022397">
              <w:rPr>
                <w:i/>
                <w:iCs/>
              </w:rPr>
              <w:t>should be considered for the administration building, faculty offices, computer laps, dispensary and bookstore building to reduce facilities securing time and cos</w:t>
            </w:r>
            <w:r w:rsidR="00022397">
              <w:rPr>
                <w:i/>
                <w:iCs/>
              </w:rPr>
              <w:t>t of storing lumber and plywood</w:t>
            </w:r>
            <w:r w:rsidR="00022397">
              <w:rPr>
                <w:i/>
                <w:iCs/>
                <w:color w:val="FF0000"/>
              </w:rPr>
              <w:t>;</w:t>
            </w:r>
            <w:r w:rsidR="00022397">
              <w:rPr>
                <w:i/>
                <w:iCs/>
              </w:rPr>
              <w:t xml:space="preserve"> </w:t>
            </w:r>
            <w:r w:rsidR="00022397">
              <w:rPr>
                <w:i/>
                <w:iCs/>
              </w:rPr>
              <w:br/>
            </w:r>
            <w:r w:rsidR="00022397">
              <w:rPr>
                <w:i/>
                <w:iCs/>
                <w:color w:val="FF0000"/>
              </w:rPr>
              <w:t>b.  a generator</w:t>
            </w:r>
            <w:r w:rsidRPr="00022397">
              <w:rPr>
                <w:i/>
                <w:iCs/>
              </w:rPr>
              <w:t xml:space="preserve"> for the well pump</w:t>
            </w:r>
            <w:r w:rsidR="00022397">
              <w:rPr>
                <w:i/>
                <w:iCs/>
                <w:color w:val="FF0000"/>
              </w:rPr>
              <w:t xml:space="preserve"> which</w:t>
            </w:r>
            <w:r w:rsidRPr="00022397">
              <w:rPr>
                <w:i/>
                <w:iCs/>
              </w:rPr>
              <w:t xml:space="preserve"> nee</w:t>
            </w:r>
            <w:r w:rsidR="00022397">
              <w:rPr>
                <w:i/>
                <w:iCs/>
              </w:rPr>
              <w:t>ds to be considered to keep the</w:t>
            </w:r>
            <w:r w:rsidRPr="00022397">
              <w:rPr>
                <w:i/>
                <w:iCs/>
              </w:rPr>
              <w:t xml:space="preserve"> water supply running on campus during the typh</w:t>
            </w:r>
            <w:r w:rsidR="00022397">
              <w:rPr>
                <w:i/>
                <w:iCs/>
              </w:rPr>
              <w:t>oon and recovery period</w:t>
            </w:r>
            <w:r w:rsidR="00022397">
              <w:rPr>
                <w:i/>
                <w:iCs/>
                <w:color w:val="FF0000"/>
              </w:rPr>
              <w:t>;</w:t>
            </w:r>
            <w:r w:rsidR="00022397">
              <w:rPr>
                <w:i/>
                <w:iCs/>
              </w:rPr>
              <w:t xml:space="preserve"> </w:t>
            </w:r>
            <w:r w:rsidR="00022397">
              <w:rPr>
                <w:i/>
                <w:iCs/>
              </w:rPr>
              <w:br/>
            </w:r>
            <w:r w:rsidR="00022397">
              <w:rPr>
                <w:i/>
                <w:iCs/>
                <w:color w:val="FF0000"/>
              </w:rPr>
              <w:t>c.  a gen</w:t>
            </w:r>
            <w:r w:rsidRPr="00022397">
              <w:rPr>
                <w:i/>
                <w:iCs/>
              </w:rPr>
              <w:t xml:space="preserve">erator fuel storage tank </w:t>
            </w:r>
            <w:r w:rsidR="00022397">
              <w:rPr>
                <w:i/>
                <w:iCs/>
                <w:color w:val="FF0000"/>
              </w:rPr>
              <w:t xml:space="preserve">which </w:t>
            </w:r>
            <w:r w:rsidRPr="00022397">
              <w:rPr>
                <w:i/>
                <w:iCs/>
              </w:rPr>
              <w:t xml:space="preserve">is also needed to store sufficient fuel throughout </w:t>
            </w:r>
            <w:r w:rsidR="00022397">
              <w:rPr>
                <w:i/>
                <w:iCs/>
              </w:rPr>
              <w:t>the typhoon and recovery period</w:t>
            </w:r>
            <w:r w:rsidR="00022397">
              <w:rPr>
                <w:i/>
                <w:iCs/>
                <w:color w:val="FF0000"/>
              </w:rPr>
              <w:t>;</w:t>
            </w:r>
            <w:r w:rsidR="00022397">
              <w:rPr>
                <w:i/>
                <w:iCs/>
              </w:rPr>
              <w:t xml:space="preserve"> </w:t>
            </w:r>
            <w:r w:rsidR="00022397">
              <w:rPr>
                <w:i/>
                <w:iCs/>
              </w:rPr>
              <w:br/>
            </w:r>
            <w:r w:rsidR="00022397">
              <w:rPr>
                <w:i/>
                <w:iCs/>
                <w:color w:val="FF0000"/>
              </w:rPr>
              <w:t>d.  a</w:t>
            </w:r>
            <w:r w:rsidRPr="00022397">
              <w:rPr>
                <w:i/>
                <w:iCs/>
              </w:rPr>
              <w:t xml:space="preserve"> 20 foot container to store eme</w:t>
            </w:r>
            <w:r w:rsidR="00022397">
              <w:rPr>
                <w:i/>
                <w:iCs/>
              </w:rPr>
              <w:t xml:space="preserve">rgency supplies and equipment </w:t>
            </w:r>
            <w:r w:rsidR="00022397">
              <w:rPr>
                <w:i/>
                <w:iCs/>
                <w:color w:val="FF0000"/>
              </w:rPr>
              <w:t>that’s</w:t>
            </w:r>
            <w:r w:rsidRPr="00022397">
              <w:rPr>
                <w:i/>
                <w:iCs/>
              </w:rPr>
              <w:t xml:space="preserve"> also needed </w:t>
            </w:r>
            <w:r w:rsidR="00022397">
              <w:rPr>
                <w:i/>
                <w:iCs/>
              </w:rPr>
              <w:t xml:space="preserve">for storage and security. </w:t>
            </w:r>
            <w:r w:rsidR="00022397">
              <w:rPr>
                <w:i/>
                <w:iCs/>
              </w:rPr>
              <w:br/>
            </w:r>
            <w:r w:rsidR="00022397">
              <w:rPr>
                <w:i/>
                <w:iCs/>
                <w:color w:val="FF0000"/>
              </w:rPr>
              <w:t xml:space="preserve">e.  the </w:t>
            </w:r>
            <w:r w:rsidRPr="00022397">
              <w:rPr>
                <w:i/>
                <w:iCs/>
              </w:rPr>
              <w:t>develop</w:t>
            </w:r>
            <w:r w:rsidR="00022397">
              <w:rPr>
                <w:i/>
                <w:iCs/>
                <w:color w:val="FF0000"/>
              </w:rPr>
              <w:t>ment of</w:t>
            </w:r>
            <w:r w:rsidRPr="00022397">
              <w:rPr>
                <w:i/>
                <w:iCs/>
              </w:rPr>
              <w:t xml:space="preserve"> a list of supply needs</w:t>
            </w:r>
            <w:r w:rsidR="00022397">
              <w:rPr>
                <w:i/>
                <w:iCs/>
              </w:rPr>
              <w:t xml:space="preserve"> </w:t>
            </w:r>
            <w:r w:rsidR="00022397">
              <w:rPr>
                <w:i/>
                <w:iCs/>
                <w:color w:val="FF0000"/>
              </w:rPr>
              <w:t>by each office</w:t>
            </w:r>
            <w:r w:rsidRPr="00022397">
              <w:rPr>
                <w:i/>
                <w:iCs/>
              </w:rPr>
              <w:t xml:space="preserve"> for the emergency situation that should include materials and supplies such as plastic sheets, canvas and ropes, to protect the property of the college from rain and wind damage. </w:t>
            </w:r>
            <w:r w:rsidRPr="00022397">
              <w:rPr>
                <w:i/>
                <w:iCs/>
              </w:rPr>
              <w:br/>
            </w:r>
            <w:r w:rsidRPr="00022397">
              <w:rPr>
                <w:i/>
                <w:iCs/>
              </w:rPr>
              <w:br/>
            </w:r>
            <w:r w:rsidRPr="00022397">
              <w:rPr>
                <w:iCs/>
              </w:rPr>
              <w:t xml:space="preserve">These recommendations were submitted to the VPA. No specific action </w:t>
            </w:r>
            <w:r w:rsidR="00AF4E1E">
              <w:rPr>
                <w:iCs/>
                <w:color w:val="FF0000"/>
              </w:rPr>
              <w:t xml:space="preserve">has been </w:t>
            </w:r>
            <w:r w:rsidRPr="00022397">
              <w:rPr>
                <w:iCs/>
              </w:rPr>
              <w:t xml:space="preserve">taken to date. The director recommended that the emergency management teams should be automatically convened when the weather service announces a storm watch. Waiting for a storm warning is waiting too long. By the time a warning is issued time is running </w:t>
            </w:r>
            <w:r w:rsidR="00022397">
              <w:rPr>
                <w:iCs/>
                <w:color w:val="FF0000"/>
              </w:rPr>
              <w:t xml:space="preserve">too </w:t>
            </w:r>
            <w:r w:rsidR="00022397">
              <w:rPr>
                <w:iCs/>
              </w:rPr>
              <w:t xml:space="preserve">short </w:t>
            </w:r>
            <w:r w:rsidR="008C6242">
              <w:rPr>
                <w:iCs/>
                <w:color w:val="FF0000"/>
              </w:rPr>
              <w:t>to take effective</w:t>
            </w:r>
            <w:r w:rsidR="00022397">
              <w:rPr>
                <w:iCs/>
                <w:color w:val="FF0000"/>
              </w:rPr>
              <w:t xml:space="preserve"> emergency action.</w:t>
            </w:r>
            <w:r w:rsidRPr="00022397">
              <w:rPr>
                <w:i/>
                <w:iCs/>
              </w:rPr>
              <w:t xml:space="preserve"> </w:t>
            </w:r>
            <w:r w:rsidR="009E75E1">
              <w:br/>
            </w:r>
          </w:p>
          <w:p w:rsidR="008403B2" w:rsidRPr="009E75E1" w:rsidRDefault="009E75E1" w:rsidP="009E75E1">
            <w:pPr>
              <w:pStyle w:val="ListParagraph"/>
              <w:numPr>
                <w:ilvl w:val="0"/>
                <w:numId w:val="20"/>
              </w:numPr>
              <w:ind w:left="900" w:hanging="540"/>
              <w:rPr>
                <w:color w:val="000000" w:themeColor="text1"/>
              </w:rPr>
            </w:pPr>
            <w:r>
              <w:rPr>
                <w:i/>
                <w:color w:val="FF0000"/>
              </w:rPr>
              <w:t>The rest of items on our agenda were n</w:t>
            </w:r>
            <w:r w:rsidR="00CD5270" w:rsidRPr="009E75E1">
              <w:rPr>
                <w:i/>
                <w:color w:val="FF0000"/>
              </w:rPr>
              <w:t>ot addressed due to time constraints</w:t>
            </w:r>
            <w:r w:rsidR="00CD5270" w:rsidRPr="007F0AFB">
              <w:rPr>
                <w:color w:val="000099"/>
              </w:rPr>
              <w:t>.</w:t>
            </w:r>
            <w:r w:rsidR="00CD5270" w:rsidRPr="00B93CF8">
              <w:br/>
            </w:r>
          </w:p>
          <w:p w:rsidR="008403B2" w:rsidRPr="009C7188" w:rsidRDefault="008403B2" w:rsidP="006700AD">
            <w:pPr>
              <w:ind w:left="900" w:hanging="540"/>
              <w:rPr>
                <w:color w:val="000000" w:themeColor="text1"/>
              </w:rPr>
            </w:pPr>
            <w:r w:rsidRPr="009C7188">
              <w:rPr>
                <w:color w:val="000000" w:themeColor="text1"/>
              </w:rPr>
              <w:t>New business:</w:t>
            </w:r>
          </w:p>
          <w:p w:rsidR="008C6242" w:rsidRDefault="008C6242" w:rsidP="008C6242">
            <w:pPr>
              <w:numPr>
                <w:ilvl w:val="0"/>
                <w:numId w:val="4"/>
              </w:numPr>
              <w:shd w:val="clear" w:color="auto" w:fill="FFFFFF"/>
              <w:spacing w:before="100" w:beforeAutospacing="1" w:after="100" w:afterAutospacing="1"/>
              <w:ind w:left="907" w:hanging="547"/>
              <w:rPr>
                <w:color w:val="000000" w:themeColor="text1"/>
              </w:rPr>
            </w:pPr>
            <w:r>
              <w:rPr>
                <w:i/>
                <w:color w:val="FF0000"/>
              </w:rPr>
              <w:t>There is an item concerning a p</w:t>
            </w:r>
            <w:r w:rsidR="00CD5270" w:rsidRPr="009E75E1">
              <w:rPr>
                <w:i/>
              </w:rPr>
              <w:t>arking lot fee for the main parking lot. How much per month</w:t>
            </w:r>
            <w:r>
              <w:rPr>
                <w:i/>
                <w:color w:val="FF0000"/>
              </w:rPr>
              <w:t xml:space="preserve"> should be charged</w:t>
            </w:r>
            <w:r>
              <w:rPr>
                <w:i/>
              </w:rPr>
              <w:t xml:space="preserve">? </w:t>
            </w:r>
            <w:r>
              <w:rPr>
                <w:i/>
                <w:color w:val="FF0000"/>
              </w:rPr>
              <w:t xml:space="preserve">What about </w:t>
            </w:r>
            <w:r>
              <w:rPr>
                <w:i/>
              </w:rPr>
              <w:t>visitor</w:t>
            </w:r>
            <w:r>
              <w:rPr>
                <w:i/>
                <w:color w:val="FF0000"/>
              </w:rPr>
              <w:t>’s exemptions</w:t>
            </w:r>
            <w:r w:rsidR="00CD5270" w:rsidRPr="009E75E1">
              <w:rPr>
                <w:i/>
              </w:rPr>
              <w:t xml:space="preserve"> - </w:t>
            </w:r>
            <w:r w:rsidR="00CD5270" w:rsidRPr="008C6242">
              <w:rPr>
                <w:i/>
                <w:color w:val="FF0000"/>
              </w:rPr>
              <w:t>special</w:t>
            </w:r>
            <w:r w:rsidR="00CD5270" w:rsidRPr="009E75E1">
              <w:rPr>
                <w:i/>
              </w:rPr>
              <w:t xml:space="preserve"> parking slots set aside?</w:t>
            </w:r>
            <w:r w:rsidR="00CD5270" w:rsidRPr="00B93CF8">
              <w:br/>
            </w:r>
            <w:r w:rsidR="00CD5270" w:rsidRPr="00B93CF8">
              <w:br/>
            </w:r>
            <w:r w:rsidR="00CD5270" w:rsidRPr="00B93CF8">
              <w:rPr>
                <w:color w:val="000099"/>
              </w:rPr>
              <w:t>Not addressed due to time constraints.</w:t>
            </w:r>
            <w:r w:rsidR="00CD5270" w:rsidRPr="00B93CF8">
              <w:t xml:space="preserve"> </w:t>
            </w:r>
          </w:p>
          <w:p w:rsidR="008C6242" w:rsidRPr="008C6242" w:rsidRDefault="008C6242" w:rsidP="008C6242">
            <w:pPr>
              <w:shd w:val="clear" w:color="auto" w:fill="FFFFFF"/>
              <w:spacing w:before="100" w:beforeAutospacing="1" w:after="100" w:afterAutospacing="1"/>
              <w:rPr>
                <w:color w:val="000000" w:themeColor="text1"/>
              </w:rPr>
            </w:pPr>
            <w:r w:rsidRPr="008C6242">
              <w:rPr>
                <w:i/>
                <w:iCs/>
              </w:rPr>
              <w:t xml:space="preserve"> </w:t>
            </w:r>
          </w:p>
          <w:p w:rsidR="009E75E1" w:rsidRPr="008C6242" w:rsidRDefault="008C6242" w:rsidP="008C6242">
            <w:pPr>
              <w:pStyle w:val="ListParagraph"/>
              <w:numPr>
                <w:ilvl w:val="0"/>
                <w:numId w:val="4"/>
              </w:numPr>
              <w:shd w:val="clear" w:color="auto" w:fill="FFFFFF"/>
              <w:tabs>
                <w:tab w:val="clear" w:pos="990"/>
                <w:tab w:val="num" w:pos="720"/>
              </w:tabs>
              <w:spacing w:before="100" w:beforeAutospacing="1" w:after="100" w:afterAutospacing="1"/>
              <w:ind w:left="900" w:hanging="540"/>
              <w:rPr>
                <w:color w:val="000000" w:themeColor="text1"/>
              </w:rPr>
            </w:pPr>
            <w:r>
              <w:rPr>
                <w:i/>
                <w:iCs/>
              </w:rPr>
              <w:t xml:space="preserve"> </w:t>
            </w:r>
            <w:r w:rsidR="00CD5270" w:rsidRPr="009E75E1">
              <w:rPr>
                <w:i/>
                <w:iCs/>
              </w:rPr>
              <w:t xml:space="preserve">Information item: A master facilities plan with a space utilization audit has been </w:t>
            </w:r>
            <w:r w:rsidR="00CD5270" w:rsidRPr="009E75E1">
              <w:rPr>
                <w:i/>
                <w:iCs/>
              </w:rPr>
              <w:lastRenderedPageBreak/>
              <w:t xml:space="preserve">proposed by BECA. Outside funding is thought to available. </w:t>
            </w:r>
            <w:r w:rsidR="00CD5270" w:rsidRPr="009E75E1">
              <w:rPr>
                <w:i/>
                <w:iCs/>
              </w:rPr>
              <w:br/>
            </w:r>
            <w:r w:rsidR="00CD5270" w:rsidRPr="009E75E1">
              <w:rPr>
                <w:i/>
                <w:iCs/>
              </w:rPr>
              <w:br/>
            </w:r>
          </w:p>
          <w:p w:rsidR="009E75E1" w:rsidRPr="001E358D" w:rsidRDefault="001E358D" w:rsidP="001E358D">
            <w:pPr>
              <w:pStyle w:val="ListParagraph"/>
              <w:numPr>
                <w:ilvl w:val="0"/>
                <w:numId w:val="4"/>
              </w:numPr>
              <w:shd w:val="clear" w:color="auto" w:fill="FFFFFF"/>
              <w:tabs>
                <w:tab w:val="clear" w:pos="990"/>
                <w:tab w:val="num" w:pos="900"/>
              </w:tabs>
              <w:spacing w:before="100" w:beforeAutospacing="1" w:after="100" w:afterAutospacing="1"/>
              <w:ind w:left="900"/>
              <w:rPr>
                <w:color w:val="000000" w:themeColor="text1"/>
              </w:rPr>
            </w:pPr>
            <w:r>
              <w:rPr>
                <w:iCs/>
                <w:color w:val="FF0000"/>
              </w:rPr>
              <w:t xml:space="preserve">An item from </w:t>
            </w:r>
            <w:proofErr w:type="spellStart"/>
            <w:r w:rsidR="009E75E1" w:rsidRPr="001E358D">
              <w:rPr>
                <w:iCs/>
                <w:color w:val="FF0000"/>
              </w:rPr>
              <w:t>Chuuk</w:t>
            </w:r>
            <w:proofErr w:type="spellEnd"/>
            <w:r w:rsidR="009E75E1" w:rsidRPr="001E358D">
              <w:rPr>
                <w:iCs/>
                <w:color w:val="FF0000"/>
              </w:rPr>
              <w:t xml:space="preserve"> regarding the st</w:t>
            </w:r>
            <w:r w:rsidR="00CD5270" w:rsidRPr="001E358D">
              <w:rPr>
                <w:iCs/>
              </w:rPr>
              <w:t>atus of A/C units for Building C</w:t>
            </w:r>
            <w:r w:rsidR="009E75E1" w:rsidRPr="001E358D">
              <w:rPr>
                <w:iCs/>
                <w:color w:val="FF0000"/>
              </w:rPr>
              <w:t xml:space="preserve"> arose </w:t>
            </w:r>
            <w:proofErr w:type="gramStart"/>
            <w:r w:rsidR="009E75E1" w:rsidRPr="001E358D">
              <w:rPr>
                <w:iCs/>
                <w:color w:val="FF0000"/>
              </w:rPr>
              <w:t xml:space="preserve">concerning  </w:t>
            </w:r>
            <w:proofErr w:type="spellStart"/>
            <w:r w:rsidR="009E75E1" w:rsidRPr="001E358D">
              <w:rPr>
                <w:iCs/>
                <w:color w:val="FF0000"/>
              </w:rPr>
              <w:t>a</w:t>
            </w:r>
            <w:proofErr w:type="spellEnd"/>
            <w:proofErr w:type="gramEnd"/>
            <w:r w:rsidR="009E75E1" w:rsidRPr="001E358D">
              <w:rPr>
                <w:iCs/>
                <w:color w:val="FF0000"/>
              </w:rPr>
              <w:t xml:space="preserve"> </w:t>
            </w:r>
            <w:r w:rsidR="009E75E1" w:rsidRPr="001E358D">
              <w:rPr>
                <w:color w:val="000099"/>
              </w:rPr>
              <w:t>purchase order</w:t>
            </w:r>
            <w:r w:rsidR="00CD5270" w:rsidRPr="001E358D">
              <w:rPr>
                <w:color w:val="000099"/>
              </w:rPr>
              <w:t xml:space="preserve">. </w:t>
            </w:r>
            <w:r w:rsidR="009E75E1" w:rsidRPr="001E358D">
              <w:rPr>
                <w:color w:val="FF0000"/>
              </w:rPr>
              <w:t xml:space="preserve">It was resolved by noting that </w:t>
            </w:r>
            <w:r w:rsidR="00CD5270" w:rsidRPr="001E358D">
              <w:rPr>
                <w:color w:val="000099"/>
              </w:rPr>
              <w:t>VPCRE. PO is in business office as of yesterday.</w:t>
            </w:r>
          </w:p>
          <w:p w:rsidR="001E358D" w:rsidRPr="001E358D" w:rsidRDefault="001E358D" w:rsidP="001E358D">
            <w:pPr>
              <w:pStyle w:val="ListParagraph"/>
              <w:rPr>
                <w:color w:val="000000" w:themeColor="text1"/>
              </w:rPr>
            </w:pPr>
          </w:p>
          <w:p w:rsidR="001E358D" w:rsidRPr="001E358D" w:rsidRDefault="001E358D" w:rsidP="001E358D">
            <w:pPr>
              <w:pStyle w:val="ListParagraph"/>
              <w:numPr>
                <w:ilvl w:val="0"/>
                <w:numId w:val="4"/>
              </w:numPr>
              <w:shd w:val="clear" w:color="auto" w:fill="FFFFFF"/>
              <w:tabs>
                <w:tab w:val="clear" w:pos="990"/>
                <w:tab w:val="num" w:pos="900"/>
              </w:tabs>
              <w:spacing w:before="100" w:beforeAutospacing="1" w:after="100" w:afterAutospacing="1"/>
              <w:ind w:left="900"/>
              <w:rPr>
                <w:color w:val="000000" w:themeColor="text1"/>
              </w:rPr>
            </w:pPr>
            <w:r w:rsidRPr="001E358D">
              <w:rPr>
                <w:iCs/>
                <w:color w:val="FF0000"/>
              </w:rPr>
              <w:t xml:space="preserve">Another item from </w:t>
            </w:r>
            <w:proofErr w:type="spellStart"/>
            <w:r w:rsidRPr="001E358D">
              <w:rPr>
                <w:iCs/>
                <w:color w:val="FF0000"/>
              </w:rPr>
              <w:t>Chuuk</w:t>
            </w:r>
            <w:proofErr w:type="spellEnd"/>
            <w:r w:rsidRPr="001E358D">
              <w:rPr>
                <w:iCs/>
                <w:color w:val="FF0000"/>
              </w:rPr>
              <w:t xml:space="preserve"> involved v</w:t>
            </w:r>
            <w:r w:rsidR="00CD5270" w:rsidRPr="001E358D">
              <w:rPr>
                <w:iCs/>
              </w:rPr>
              <w:t>ehicles for</w:t>
            </w:r>
            <w:r w:rsidRPr="001E358D">
              <w:rPr>
                <w:iCs/>
              </w:rPr>
              <w:t xml:space="preserve"> </w:t>
            </w:r>
            <w:proofErr w:type="spellStart"/>
            <w:r w:rsidRPr="001E358D">
              <w:rPr>
                <w:iCs/>
              </w:rPr>
              <w:t>Chuuk</w:t>
            </w:r>
            <w:proofErr w:type="spellEnd"/>
            <w:r w:rsidRPr="001E358D">
              <w:rPr>
                <w:iCs/>
              </w:rPr>
              <w:t xml:space="preserve"> </w:t>
            </w:r>
            <w:r w:rsidRPr="001E358D">
              <w:rPr>
                <w:iCs/>
                <w:color w:val="FF0000"/>
              </w:rPr>
              <w:t>c</w:t>
            </w:r>
            <w:r w:rsidR="00CD5270" w:rsidRPr="001E358D">
              <w:rPr>
                <w:iCs/>
              </w:rPr>
              <w:t>ampus</w:t>
            </w:r>
            <w:r w:rsidR="008C6242">
              <w:rPr>
                <w:iCs/>
              </w:rPr>
              <w:t xml:space="preserve">.  </w:t>
            </w:r>
            <w:r w:rsidR="008C6242">
              <w:rPr>
                <w:iCs/>
                <w:color w:val="FF0000"/>
              </w:rPr>
              <w:t>The</w:t>
            </w:r>
            <w:r w:rsidR="00CD5270" w:rsidRPr="001E358D">
              <w:rPr>
                <w:iCs/>
              </w:rPr>
              <w:t xml:space="preserve"> </w:t>
            </w:r>
            <w:r w:rsidRPr="001E358D">
              <w:rPr>
                <w:iCs/>
                <w:color w:val="FF0000"/>
              </w:rPr>
              <w:t xml:space="preserve">directive </w:t>
            </w:r>
            <w:r w:rsidR="008C6242">
              <w:rPr>
                <w:iCs/>
                <w:color w:val="FF0000"/>
              </w:rPr>
              <w:t xml:space="preserve">is </w:t>
            </w:r>
            <w:r w:rsidRPr="001E358D">
              <w:rPr>
                <w:iCs/>
                <w:color w:val="FF0000"/>
              </w:rPr>
              <w:t>to o</w:t>
            </w:r>
            <w:r w:rsidRPr="001E358D">
              <w:rPr>
                <w:color w:val="000099"/>
              </w:rPr>
              <w:t>nly survey</w:t>
            </w:r>
            <w:r w:rsidR="00CD5270" w:rsidRPr="001E358D">
              <w:rPr>
                <w:color w:val="000099"/>
              </w:rPr>
              <w:t xml:space="preserve"> the non-operational vehicles at this point.</w:t>
            </w:r>
          </w:p>
          <w:p w:rsidR="001E358D" w:rsidRPr="001E358D" w:rsidRDefault="001E358D" w:rsidP="001E358D">
            <w:pPr>
              <w:pStyle w:val="ListParagraph"/>
              <w:rPr>
                <w:iCs/>
              </w:rPr>
            </w:pPr>
          </w:p>
          <w:p w:rsidR="008C6242" w:rsidRPr="008C6242" w:rsidRDefault="00CD5270" w:rsidP="008C6242">
            <w:pPr>
              <w:pStyle w:val="ListParagraph"/>
              <w:numPr>
                <w:ilvl w:val="0"/>
                <w:numId w:val="4"/>
              </w:numPr>
              <w:shd w:val="clear" w:color="auto" w:fill="FFFFFF"/>
              <w:tabs>
                <w:tab w:val="clear" w:pos="990"/>
                <w:tab w:val="num" w:pos="900"/>
              </w:tabs>
              <w:spacing w:before="100" w:beforeAutospacing="1" w:after="100" w:afterAutospacing="1"/>
              <w:ind w:left="900"/>
              <w:rPr>
                <w:color w:val="000000" w:themeColor="text1"/>
              </w:rPr>
            </w:pPr>
            <w:r w:rsidRPr="001E358D">
              <w:rPr>
                <w:i/>
                <w:iCs/>
              </w:rPr>
              <w:t xml:space="preserve"> IMF funds for:  </w:t>
            </w:r>
            <w:r w:rsidRPr="001E358D">
              <w:rPr>
                <w:color w:val="000099"/>
              </w:rPr>
              <w:t>Not in IMF list at this time. 15000 (available?)</w:t>
            </w:r>
            <w:r w:rsidR="001E358D">
              <w:rPr>
                <w:color w:val="000099"/>
              </w:rPr>
              <w:t xml:space="preserve"> </w:t>
            </w:r>
            <w:r w:rsidR="001E358D">
              <w:rPr>
                <w:color w:val="FF0000"/>
              </w:rPr>
              <w:t>for</w:t>
            </w:r>
            <w:r w:rsidR="008C6242">
              <w:rPr>
                <w:color w:val="000099"/>
              </w:rPr>
              <w:t xml:space="preserve"> roofing only</w:t>
            </w:r>
            <w:r w:rsidRPr="001E358D">
              <w:rPr>
                <w:color w:val="000099"/>
              </w:rPr>
              <w:t>.</w:t>
            </w:r>
            <w:r w:rsidR="001E358D">
              <w:rPr>
                <w:i/>
                <w:iCs/>
              </w:rPr>
              <w:br/>
            </w:r>
            <w:proofErr w:type="gramStart"/>
            <w:r w:rsidR="001E358D">
              <w:rPr>
                <w:i/>
                <w:iCs/>
                <w:color w:val="FF0000"/>
              </w:rPr>
              <w:t>a</w:t>
            </w:r>
            <w:proofErr w:type="gramEnd"/>
            <w:r w:rsidR="001E358D">
              <w:rPr>
                <w:i/>
                <w:iCs/>
                <w:color w:val="FF0000"/>
              </w:rPr>
              <w:t xml:space="preserve">.  </w:t>
            </w:r>
            <w:r w:rsidR="008C6242">
              <w:rPr>
                <w:i/>
                <w:iCs/>
                <w:color w:val="FF0000"/>
              </w:rPr>
              <w:t xml:space="preserve"> </w:t>
            </w:r>
            <w:r w:rsidR="001E358D">
              <w:rPr>
                <w:i/>
                <w:iCs/>
                <w:color w:val="FF0000"/>
              </w:rPr>
              <w:t>m</w:t>
            </w:r>
            <w:r w:rsidRPr="001E358D">
              <w:rPr>
                <w:i/>
                <w:iCs/>
              </w:rPr>
              <w:t>ajor renovation</w:t>
            </w:r>
            <w:r w:rsidR="001E358D">
              <w:rPr>
                <w:i/>
                <w:iCs/>
              </w:rPr>
              <w:t xml:space="preserve"> for Dean's office </w:t>
            </w:r>
            <w:r w:rsidR="001E358D">
              <w:rPr>
                <w:i/>
                <w:iCs/>
              </w:rPr>
              <w:br/>
            </w:r>
            <w:r w:rsidR="001E358D">
              <w:rPr>
                <w:i/>
                <w:iCs/>
                <w:color w:val="FF0000"/>
              </w:rPr>
              <w:t xml:space="preserve">b.  </w:t>
            </w:r>
            <w:r w:rsidR="008C6242">
              <w:rPr>
                <w:i/>
                <w:iCs/>
                <w:color w:val="FF0000"/>
              </w:rPr>
              <w:t xml:space="preserve"> </w:t>
            </w:r>
            <w:proofErr w:type="gramStart"/>
            <w:r w:rsidR="001E358D">
              <w:rPr>
                <w:i/>
                <w:iCs/>
                <w:color w:val="FF0000"/>
              </w:rPr>
              <w:t>p</w:t>
            </w:r>
            <w:r w:rsidR="001E358D">
              <w:rPr>
                <w:i/>
                <w:iCs/>
              </w:rPr>
              <w:t>arking</w:t>
            </w:r>
            <w:proofErr w:type="gramEnd"/>
            <w:r w:rsidR="001E358D">
              <w:rPr>
                <w:i/>
                <w:iCs/>
              </w:rPr>
              <w:t xml:space="preserve"> area </w:t>
            </w:r>
            <w:r w:rsidR="001E358D">
              <w:rPr>
                <w:i/>
                <w:iCs/>
              </w:rPr>
              <w:br/>
            </w:r>
            <w:r w:rsidR="001E358D">
              <w:rPr>
                <w:i/>
                <w:iCs/>
                <w:color w:val="FF0000"/>
              </w:rPr>
              <w:t>c   r</w:t>
            </w:r>
            <w:r w:rsidRPr="001E358D">
              <w:rPr>
                <w:i/>
                <w:iCs/>
              </w:rPr>
              <w:t>enovation</w:t>
            </w:r>
            <w:r w:rsidR="001E358D">
              <w:rPr>
                <w:i/>
                <w:iCs/>
              </w:rPr>
              <w:t xml:space="preserve"> for </w:t>
            </w:r>
            <w:r w:rsidR="001E358D">
              <w:rPr>
                <w:i/>
                <w:iCs/>
                <w:color w:val="FF0000"/>
              </w:rPr>
              <w:t>s</w:t>
            </w:r>
            <w:r w:rsidR="001E358D">
              <w:rPr>
                <w:i/>
                <w:iCs/>
              </w:rPr>
              <w:t xml:space="preserve">tudent </w:t>
            </w:r>
            <w:r w:rsidR="001E358D">
              <w:rPr>
                <w:i/>
                <w:iCs/>
                <w:color w:val="FF0000"/>
              </w:rPr>
              <w:t>c</w:t>
            </w:r>
            <w:r w:rsidR="001E358D">
              <w:rPr>
                <w:i/>
                <w:iCs/>
              </w:rPr>
              <w:t xml:space="preserve">enter </w:t>
            </w:r>
            <w:r w:rsidR="001E358D">
              <w:rPr>
                <w:i/>
                <w:iCs/>
              </w:rPr>
              <w:br/>
            </w:r>
            <w:r w:rsidR="001E358D">
              <w:rPr>
                <w:i/>
                <w:iCs/>
                <w:color w:val="FF0000"/>
              </w:rPr>
              <w:t>d.  m</w:t>
            </w:r>
            <w:r w:rsidRPr="001E358D">
              <w:rPr>
                <w:i/>
                <w:iCs/>
              </w:rPr>
              <w:t>aintenance shop/office</w:t>
            </w:r>
          </w:p>
          <w:p w:rsidR="001E358D" w:rsidRPr="001E358D" w:rsidRDefault="008C6242" w:rsidP="008C6242">
            <w:pPr>
              <w:pStyle w:val="ListParagraph"/>
              <w:ind w:left="900"/>
              <w:rPr>
                <w:i/>
                <w:iCs/>
              </w:rPr>
            </w:pPr>
            <w:r>
              <w:rPr>
                <w:color w:val="FF0000"/>
              </w:rPr>
              <w:t>The money is n</w:t>
            </w:r>
            <w:r w:rsidRPr="001E358D">
              <w:rPr>
                <w:color w:val="000099"/>
              </w:rPr>
              <w:t xml:space="preserve">ot in </w:t>
            </w:r>
            <w:r>
              <w:rPr>
                <w:color w:val="FF0000"/>
              </w:rPr>
              <w:t xml:space="preserve">the </w:t>
            </w:r>
            <w:r w:rsidRPr="001E358D">
              <w:rPr>
                <w:color w:val="000099"/>
              </w:rPr>
              <w:t xml:space="preserve">IMF list at this time. </w:t>
            </w:r>
            <w:r>
              <w:rPr>
                <w:color w:val="000099"/>
              </w:rPr>
              <w:t>$</w:t>
            </w:r>
            <w:r w:rsidRPr="001E358D">
              <w:rPr>
                <w:color w:val="000099"/>
              </w:rPr>
              <w:t>15000 (available?)</w:t>
            </w:r>
            <w:r>
              <w:rPr>
                <w:color w:val="000099"/>
              </w:rPr>
              <w:t xml:space="preserve"> </w:t>
            </w:r>
            <w:r>
              <w:rPr>
                <w:color w:val="FF0000"/>
              </w:rPr>
              <w:t>for</w:t>
            </w:r>
            <w:r>
              <w:rPr>
                <w:color w:val="000099"/>
              </w:rPr>
              <w:t xml:space="preserve"> roofing only</w:t>
            </w:r>
            <w:r w:rsidRPr="001E358D">
              <w:rPr>
                <w:color w:val="000099"/>
              </w:rPr>
              <w:t>.</w:t>
            </w:r>
            <w:r>
              <w:rPr>
                <w:i/>
                <w:iCs/>
              </w:rPr>
              <w:br/>
            </w:r>
          </w:p>
          <w:p w:rsidR="001E358D" w:rsidRPr="001E358D" w:rsidRDefault="00CD5270" w:rsidP="001E358D">
            <w:pPr>
              <w:pStyle w:val="ListParagraph"/>
              <w:numPr>
                <w:ilvl w:val="0"/>
                <w:numId w:val="4"/>
              </w:numPr>
              <w:shd w:val="clear" w:color="auto" w:fill="FFFFFF"/>
              <w:tabs>
                <w:tab w:val="clear" w:pos="990"/>
                <w:tab w:val="num" w:pos="900"/>
              </w:tabs>
              <w:spacing w:before="100" w:beforeAutospacing="1" w:after="100" w:afterAutospacing="1"/>
              <w:ind w:left="900"/>
              <w:rPr>
                <w:color w:val="000000" w:themeColor="text1"/>
              </w:rPr>
            </w:pPr>
            <w:r w:rsidRPr="001E358D">
              <w:rPr>
                <w:i/>
                <w:iCs/>
              </w:rPr>
              <w:t xml:space="preserve">Information item: A request to remove the F2 parking lot security shack was sent to the committee. Chief of Security has noted that a work order to demolish said shack has been submitted. </w:t>
            </w:r>
          </w:p>
          <w:p w:rsidR="001E358D" w:rsidRPr="001E358D" w:rsidRDefault="001E358D" w:rsidP="001E358D">
            <w:pPr>
              <w:pStyle w:val="ListParagraph"/>
              <w:rPr>
                <w:i/>
                <w:iCs/>
              </w:rPr>
            </w:pPr>
          </w:p>
          <w:p w:rsidR="001E358D" w:rsidRPr="001E358D" w:rsidRDefault="00CD5270" w:rsidP="001E358D">
            <w:pPr>
              <w:pStyle w:val="ListParagraph"/>
              <w:numPr>
                <w:ilvl w:val="0"/>
                <w:numId w:val="4"/>
              </w:numPr>
              <w:shd w:val="clear" w:color="auto" w:fill="FFFFFF"/>
              <w:tabs>
                <w:tab w:val="clear" w:pos="990"/>
                <w:tab w:val="num" w:pos="900"/>
              </w:tabs>
              <w:spacing w:before="100" w:beforeAutospacing="1" w:after="100" w:afterAutospacing="1"/>
              <w:ind w:left="900"/>
              <w:rPr>
                <w:color w:val="000000" w:themeColor="text1"/>
              </w:rPr>
            </w:pPr>
            <w:r w:rsidRPr="001E358D">
              <w:rPr>
                <w:i/>
                <w:iCs/>
              </w:rPr>
              <w:t xml:space="preserve">The </w:t>
            </w:r>
            <w:r w:rsidR="001E358D">
              <w:rPr>
                <w:i/>
                <w:iCs/>
                <w:color w:val="FF0000"/>
              </w:rPr>
              <w:t>n</w:t>
            </w:r>
            <w:r w:rsidRPr="001E358D">
              <w:rPr>
                <w:i/>
                <w:iCs/>
              </w:rPr>
              <w:t xml:space="preserve">etworking </w:t>
            </w:r>
            <w:r w:rsidR="001E358D">
              <w:rPr>
                <w:i/>
                <w:iCs/>
                <w:color w:val="FF0000"/>
              </w:rPr>
              <w:t>l</w:t>
            </w:r>
            <w:r w:rsidRPr="001E358D">
              <w:rPr>
                <w:i/>
                <w:iCs/>
              </w:rPr>
              <w:t>ab is too s</w:t>
            </w:r>
            <w:r w:rsidR="001E358D">
              <w:rPr>
                <w:i/>
                <w:iCs/>
              </w:rPr>
              <w:t xml:space="preserve">mall for the networking </w:t>
            </w:r>
            <w:r w:rsidR="001E358D" w:rsidRPr="001E358D">
              <w:rPr>
                <w:i/>
                <w:iCs/>
                <w:color w:val="FF0000"/>
              </w:rPr>
              <w:t>class</w:t>
            </w:r>
            <w:r w:rsidR="001E358D">
              <w:rPr>
                <w:i/>
                <w:iCs/>
                <w:color w:val="FF0000"/>
              </w:rPr>
              <w:t xml:space="preserve"> - n</w:t>
            </w:r>
            <w:r w:rsidRPr="001E358D">
              <w:rPr>
                <w:i/>
                <w:iCs/>
                <w:color w:val="FF0000"/>
              </w:rPr>
              <w:t>ot</w:t>
            </w:r>
            <w:r w:rsidRPr="001E358D">
              <w:rPr>
                <w:i/>
                <w:iCs/>
              </w:rPr>
              <w:t xml:space="preserve"> to mention that the room would not meet the </w:t>
            </w:r>
            <w:proofErr w:type="gramStart"/>
            <w:r w:rsidRPr="001E358D">
              <w:rPr>
                <w:i/>
                <w:iCs/>
              </w:rPr>
              <w:t>standard</w:t>
            </w:r>
            <w:r w:rsidR="008C6242">
              <w:rPr>
                <w:i/>
                <w:iCs/>
                <w:color w:val="FF0000"/>
              </w:rPr>
              <w:t xml:space="preserve">s </w:t>
            </w:r>
            <w:r w:rsidRPr="001E358D">
              <w:rPr>
                <w:i/>
                <w:iCs/>
              </w:rPr>
              <w:t xml:space="preserve"> for</w:t>
            </w:r>
            <w:proofErr w:type="gramEnd"/>
            <w:r w:rsidRPr="001E358D">
              <w:rPr>
                <w:i/>
                <w:iCs/>
              </w:rPr>
              <w:t xml:space="preserve"> accreditation. I have 10 stude</w:t>
            </w:r>
            <w:r w:rsidR="008C6242">
              <w:rPr>
                <w:i/>
                <w:iCs/>
              </w:rPr>
              <w:t xml:space="preserve">nts per class time and </w:t>
            </w:r>
            <w:r w:rsidR="008C6242">
              <w:rPr>
                <w:i/>
                <w:iCs/>
                <w:color w:val="FF0000"/>
              </w:rPr>
              <w:t>even with</w:t>
            </w:r>
            <w:r w:rsidRPr="001E358D">
              <w:rPr>
                <w:i/>
                <w:iCs/>
              </w:rPr>
              <w:t xml:space="preserve"> that small number of students</w:t>
            </w:r>
            <w:r w:rsidR="00386953">
              <w:rPr>
                <w:i/>
                <w:iCs/>
                <w:color w:val="FF0000"/>
              </w:rPr>
              <w:t>,</w:t>
            </w:r>
            <w:r w:rsidRPr="001E358D">
              <w:rPr>
                <w:i/>
                <w:iCs/>
              </w:rPr>
              <w:t xml:space="preserve"> we are crowded and tight inside the classroo</w:t>
            </w:r>
            <w:r w:rsidR="001E358D">
              <w:rPr>
                <w:i/>
                <w:iCs/>
              </w:rPr>
              <w:t>m. This</w:t>
            </w:r>
            <w:r w:rsidR="001E358D">
              <w:rPr>
                <w:i/>
                <w:iCs/>
                <w:color w:val="FF0000"/>
              </w:rPr>
              <w:t>,</w:t>
            </w:r>
            <w:r w:rsidRPr="001E358D">
              <w:rPr>
                <w:i/>
                <w:iCs/>
              </w:rPr>
              <w:t xml:space="preserve"> obviously</w:t>
            </w:r>
            <w:r w:rsidR="001E358D">
              <w:rPr>
                <w:i/>
                <w:iCs/>
                <w:color w:val="FF0000"/>
              </w:rPr>
              <w:t>,</w:t>
            </w:r>
            <w:r w:rsidRPr="001E358D">
              <w:rPr>
                <w:i/>
                <w:iCs/>
              </w:rPr>
              <w:t xml:space="preserve"> is not conducive to learning. Through what channel should a request for a larger room be made? </w:t>
            </w:r>
            <w:r w:rsidRPr="00B93CF8">
              <w:br/>
            </w:r>
            <w:r w:rsidRPr="001E358D">
              <w:rPr>
                <w:color w:val="000099"/>
              </w:rPr>
              <w:br/>
              <w:t>This request goes up from the chair to the VPIA.</w:t>
            </w:r>
          </w:p>
          <w:p w:rsidR="001E358D" w:rsidRDefault="001E358D" w:rsidP="001E358D">
            <w:pPr>
              <w:pStyle w:val="ListParagraph"/>
            </w:pPr>
          </w:p>
          <w:p w:rsidR="008403B2" w:rsidRPr="001E358D" w:rsidRDefault="00CD5270" w:rsidP="00A15839">
            <w:pPr>
              <w:pStyle w:val="ListParagraph"/>
              <w:numPr>
                <w:ilvl w:val="0"/>
                <w:numId w:val="4"/>
              </w:numPr>
              <w:shd w:val="clear" w:color="auto" w:fill="FFFFFF"/>
              <w:tabs>
                <w:tab w:val="clear" w:pos="990"/>
                <w:tab w:val="num" w:pos="900"/>
              </w:tabs>
              <w:spacing w:before="100" w:beforeAutospacing="1" w:after="100" w:afterAutospacing="1"/>
              <w:ind w:left="900"/>
              <w:rPr>
                <w:color w:val="000000" w:themeColor="text1"/>
              </w:rPr>
            </w:pPr>
            <w:r w:rsidRPr="001E358D">
              <w:rPr>
                <w:i/>
                <w:iCs/>
              </w:rPr>
              <w:t xml:space="preserve">The small office here at the back of the business computer lab has no restroom and from time to time the faculty </w:t>
            </w:r>
            <w:r w:rsidR="00A15839">
              <w:rPr>
                <w:i/>
                <w:iCs/>
                <w:color w:val="FF0000"/>
              </w:rPr>
              <w:t xml:space="preserve">members have to </w:t>
            </w:r>
            <w:r w:rsidRPr="001E358D">
              <w:rPr>
                <w:i/>
                <w:iCs/>
              </w:rPr>
              <w:t>use the student's rest room. The student's</w:t>
            </w:r>
            <w:r w:rsidR="00A15839">
              <w:rPr>
                <w:i/>
                <w:iCs/>
              </w:rPr>
              <w:t xml:space="preserve"> rest room is not </w:t>
            </w:r>
            <w:r w:rsidR="00A15839">
              <w:rPr>
                <w:i/>
                <w:iCs/>
                <w:color w:val="FF0000"/>
              </w:rPr>
              <w:t>very sanitary</w:t>
            </w:r>
            <w:r w:rsidRPr="001E358D">
              <w:rPr>
                <w:i/>
                <w:iCs/>
              </w:rPr>
              <w:t xml:space="preserve">, but faculty </w:t>
            </w:r>
            <w:r w:rsidR="00A15839">
              <w:rPr>
                <w:i/>
                <w:iCs/>
                <w:color w:val="FF0000"/>
              </w:rPr>
              <w:t xml:space="preserve">members </w:t>
            </w:r>
            <w:r w:rsidRPr="001E358D">
              <w:rPr>
                <w:i/>
                <w:iCs/>
              </w:rPr>
              <w:t>have to use the student's rest room because of its proximity to the</w:t>
            </w:r>
            <w:r w:rsidR="00A15839">
              <w:rPr>
                <w:i/>
                <w:iCs/>
              </w:rPr>
              <w:t xml:space="preserve"> office. Would it be possible </w:t>
            </w:r>
            <w:r w:rsidR="00A15839">
              <w:rPr>
                <w:i/>
                <w:iCs/>
                <w:color w:val="FF0000"/>
              </w:rPr>
              <w:t>for</w:t>
            </w:r>
            <w:r w:rsidRPr="001E358D">
              <w:rPr>
                <w:i/>
                <w:iCs/>
              </w:rPr>
              <w:t xml:space="preserve"> the college </w:t>
            </w:r>
            <w:r w:rsidR="00A15839">
              <w:rPr>
                <w:i/>
                <w:iCs/>
                <w:color w:val="FF0000"/>
              </w:rPr>
              <w:t>to provide</w:t>
            </w:r>
            <w:r w:rsidRPr="001E358D">
              <w:rPr>
                <w:i/>
                <w:iCs/>
              </w:rPr>
              <w:t xml:space="preserve"> a space </w:t>
            </w:r>
            <w:r w:rsidR="00A15839">
              <w:rPr>
                <w:i/>
                <w:iCs/>
              </w:rPr>
              <w:t xml:space="preserve">1.5 meters wide in the office </w:t>
            </w:r>
            <w:r w:rsidR="00A15839">
              <w:rPr>
                <w:i/>
                <w:iCs/>
                <w:color w:val="FF0000"/>
              </w:rPr>
              <w:t>and</w:t>
            </w:r>
            <w:r w:rsidR="00386953">
              <w:rPr>
                <w:i/>
                <w:iCs/>
              </w:rPr>
              <w:t xml:space="preserve"> install a restroom</w:t>
            </w:r>
            <w:r w:rsidR="00386953">
              <w:rPr>
                <w:i/>
                <w:iCs/>
                <w:color w:val="FF0000"/>
              </w:rPr>
              <w:t>?</w:t>
            </w:r>
            <w:r w:rsidRPr="001E358D">
              <w:rPr>
                <w:i/>
                <w:iCs/>
              </w:rPr>
              <w:t xml:space="preserve"> Some of the big cabinets (and tables as well) could be removed and replaced with smaller ones.  Who should make this request and to whom would this request be made? </w:t>
            </w:r>
            <w:r w:rsidRPr="00B93CF8">
              <w:br/>
            </w:r>
            <w:r w:rsidR="00A15839">
              <w:rPr>
                <w:color w:val="000099"/>
              </w:rPr>
              <w:br/>
            </w:r>
            <w:r w:rsidR="00A15839" w:rsidRPr="00A15839">
              <w:rPr>
                <w:color w:val="FF0000"/>
              </w:rPr>
              <w:t>A</w:t>
            </w:r>
            <w:r w:rsidR="00A15839">
              <w:rPr>
                <w:color w:val="FF0000"/>
              </w:rPr>
              <w:t xml:space="preserve">gain, it’s the </w:t>
            </w:r>
            <w:r w:rsidRPr="00A15839">
              <w:rPr>
                <w:color w:val="FF0000"/>
              </w:rPr>
              <w:t>same</w:t>
            </w:r>
            <w:r w:rsidR="00A15839">
              <w:rPr>
                <w:color w:val="000099"/>
              </w:rPr>
              <w:t xml:space="preserve">; </w:t>
            </w:r>
            <w:r w:rsidRPr="001E358D">
              <w:rPr>
                <w:color w:val="000099"/>
              </w:rPr>
              <w:t xml:space="preserve">the chair </w:t>
            </w:r>
            <w:r w:rsidR="00A15839">
              <w:rPr>
                <w:color w:val="FF0000"/>
              </w:rPr>
              <w:t xml:space="preserve">should </w:t>
            </w:r>
            <w:r w:rsidR="00A15839">
              <w:rPr>
                <w:color w:val="000099"/>
              </w:rPr>
              <w:t>take</w:t>
            </w:r>
            <w:r w:rsidRPr="001E358D">
              <w:rPr>
                <w:color w:val="000099"/>
              </w:rPr>
              <w:t xml:space="preserve"> it up to the VPIA who then works with the VPA.</w:t>
            </w:r>
          </w:p>
        </w:tc>
      </w:tr>
      <w:tr w:rsidR="00576EED" w:rsidRPr="009C7188" w:rsidTr="00657B38">
        <w:tc>
          <w:tcPr>
            <w:tcW w:w="9590" w:type="dxa"/>
            <w:tcBorders>
              <w:bottom w:val="nil"/>
            </w:tcBorders>
          </w:tcPr>
          <w:p w:rsidR="00576EED" w:rsidRPr="009C7188" w:rsidRDefault="00576EED" w:rsidP="00657B38">
            <w:pPr>
              <w:rPr>
                <w:color w:val="000000" w:themeColor="text1"/>
              </w:rPr>
            </w:pPr>
            <w:r>
              <w:rPr>
                <w:color w:val="000000" w:themeColor="text1"/>
              </w:rPr>
              <w:lastRenderedPageBreak/>
              <w:t xml:space="preserve">    </w:t>
            </w:r>
          </w:p>
        </w:tc>
      </w:tr>
    </w:tbl>
    <w:p w:rsidR="008403B2" w:rsidRPr="009C7188" w:rsidRDefault="008403B2" w:rsidP="008403B2">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403B2" w:rsidRPr="009C7188" w:rsidTr="00657B38">
        <w:tc>
          <w:tcPr>
            <w:tcW w:w="9590" w:type="dxa"/>
          </w:tcPr>
          <w:p w:rsidR="008403B2" w:rsidRPr="009C7188" w:rsidRDefault="008403B2" w:rsidP="00657B38">
            <w:pPr>
              <w:rPr>
                <w:color w:val="000000" w:themeColor="text1"/>
              </w:rPr>
            </w:pPr>
            <w:r w:rsidRPr="009C7188">
              <w:rPr>
                <w:color w:val="000000" w:themeColor="text1"/>
              </w:rPr>
              <w:t>Discussion of Agenda/Information Sharing:</w:t>
            </w:r>
          </w:p>
        </w:tc>
      </w:tr>
      <w:tr w:rsidR="008403B2" w:rsidRPr="009C7188" w:rsidTr="00657B38">
        <w:tc>
          <w:tcPr>
            <w:tcW w:w="9590" w:type="dxa"/>
          </w:tcPr>
          <w:p w:rsidR="008403B2" w:rsidRPr="009C7188" w:rsidRDefault="008403B2" w:rsidP="00657B38">
            <w:pPr>
              <w:numPr>
                <w:ilvl w:val="0"/>
                <w:numId w:val="1"/>
              </w:numPr>
              <w:rPr>
                <w:color w:val="000000" w:themeColor="text1"/>
              </w:rPr>
            </w:pPr>
            <w:r w:rsidRPr="009C7188">
              <w:rPr>
                <w:color w:val="000000" w:themeColor="text1"/>
              </w:rPr>
              <w:t xml:space="preserve"> </w:t>
            </w:r>
          </w:p>
        </w:tc>
      </w:tr>
    </w:tbl>
    <w:p w:rsidR="008403B2" w:rsidRPr="009C7188" w:rsidRDefault="008403B2" w:rsidP="008403B2">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403B2" w:rsidRPr="009C7188" w:rsidTr="00657B38">
        <w:tc>
          <w:tcPr>
            <w:tcW w:w="9590" w:type="dxa"/>
          </w:tcPr>
          <w:p w:rsidR="008403B2" w:rsidRPr="009C7188" w:rsidRDefault="008403B2" w:rsidP="00657B38">
            <w:pPr>
              <w:rPr>
                <w:color w:val="000000" w:themeColor="text1"/>
              </w:rPr>
            </w:pPr>
            <w:r w:rsidRPr="009C7188">
              <w:rPr>
                <w:color w:val="000000" w:themeColor="text1"/>
              </w:rPr>
              <w:t>Comments/Upcoming Mee</w:t>
            </w:r>
            <w:r w:rsidR="00CD5270">
              <w:rPr>
                <w:color w:val="000000" w:themeColor="text1"/>
              </w:rPr>
              <w:t>ting Date &amp; Time/Etc.: November 16</w:t>
            </w:r>
            <w:r w:rsidRPr="009C7188">
              <w:rPr>
                <w:color w:val="000000" w:themeColor="text1"/>
              </w:rPr>
              <w:t>, 2012 at 1pm</w:t>
            </w:r>
          </w:p>
        </w:tc>
      </w:tr>
    </w:tbl>
    <w:p w:rsidR="008403B2" w:rsidRPr="009C7188" w:rsidRDefault="008403B2" w:rsidP="008403B2">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403B2" w:rsidRPr="009C7188" w:rsidTr="00657B38">
        <w:tc>
          <w:tcPr>
            <w:tcW w:w="9576" w:type="dxa"/>
          </w:tcPr>
          <w:p w:rsidR="008403B2" w:rsidRPr="009C7188" w:rsidRDefault="008403B2" w:rsidP="00657B38">
            <w:pPr>
              <w:rPr>
                <w:color w:val="000000" w:themeColor="text1"/>
              </w:rPr>
            </w:pPr>
            <w:r w:rsidRPr="009C7188">
              <w:rPr>
                <w:color w:val="000000" w:themeColor="text1"/>
              </w:rPr>
              <w:t>Handouts/Documents Referenced:</w:t>
            </w:r>
          </w:p>
        </w:tc>
      </w:tr>
      <w:tr w:rsidR="008403B2" w:rsidRPr="009C7188" w:rsidTr="00657B38">
        <w:tc>
          <w:tcPr>
            <w:tcW w:w="9576" w:type="dxa"/>
          </w:tcPr>
          <w:p w:rsidR="008403B2" w:rsidRPr="009C7188" w:rsidRDefault="008403B2" w:rsidP="00657B38">
            <w:pPr>
              <w:numPr>
                <w:ilvl w:val="0"/>
                <w:numId w:val="2"/>
              </w:numPr>
              <w:rPr>
                <w:color w:val="000000" w:themeColor="text1"/>
              </w:rPr>
            </w:pPr>
            <w:r w:rsidRPr="009C7188">
              <w:rPr>
                <w:color w:val="000000" w:themeColor="text1"/>
              </w:rPr>
              <w:t>none</w:t>
            </w:r>
          </w:p>
        </w:tc>
      </w:tr>
    </w:tbl>
    <w:p w:rsidR="008403B2" w:rsidRPr="009C7188" w:rsidRDefault="008403B2" w:rsidP="008403B2">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8403B2" w:rsidRPr="009C7188" w:rsidTr="00657B38">
        <w:tc>
          <w:tcPr>
            <w:tcW w:w="9576" w:type="dxa"/>
          </w:tcPr>
          <w:p w:rsidR="008403B2" w:rsidRPr="009C7188" w:rsidRDefault="008403B2" w:rsidP="00657B38">
            <w:pPr>
              <w:rPr>
                <w:color w:val="000000" w:themeColor="text1"/>
              </w:rPr>
            </w:pPr>
            <w:r w:rsidRPr="009C7188">
              <w:rPr>
                <w:color w:val="000000" w:themeColor="text1"/>
              </w:rPr>
              <w:t>College Web Site Link:</w:t>
            </w:r>
          </w:p>
        </w:tc>
      </w:tr>
      <w:tr w:rsidR="008403B2" w:rsidRPr="009C7188" w:rsidTr="00657B38">
        <w:tc>
          <w:tcPr>
            <w:tcW w:w="9576" w:type="dxa"/>
          </w:tcPr>
          <w:p w:rsidR="008403B2" w:rsidRPr="009C7188" w:rsidRDefault="008403B2" w:rsidP="00657B38">
            <w:pPr>
              <w:numPr>
                <w:ilvl w:val="0"/>
                <w:numId w:val="2"/>
              </w:numPr>
              <w:rPr>
                <w:color w:val="000000" w:themeColor="text1"/>
              </w:rPr>
            </w:pPr>
          </w:p>
        </w:tc>
      </w:tr>
    </w:tbl>
    <w:p w:rsidR="008403B2" w:rsidRPr="009C7188" w:rsidRDefault="008403B2" w:rsidP="008403B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8403B2" w:rsidRPr="009C7188" w:rsidTr="00657B38">
        <w:tc>
          <w:tcPr>
            <w:tcW w:w="2394" w:type="dxa"/>
          </w:tcPr>
          <w:p w:rsidR="008403B2" w:rsidRPr="009C7188" w:rsidRDefault="008403B2" w:rsidP="00657B38">
            <w:pPr>
              <w:rPr>
                <w:color w:val="000000" w:themeColor="text1"/>
              </w:rPr>
            </w:pPr>
            <w:r w:rsidRPr="009C7188">
              <w:rPr>
                <w:color w:val="000000" w:themeColor="text1"/>
              </w:rPr>
              <w:t>Prepared by:</w:t>
            </w:r>
          </w:p>
        </w:tc>
        <w:tc>
          <w:tcPr>
            <w:tcW w:w="2394" w:type="dxa"/>
          </w:tcPr>
          <w:p w:rsidR="008403B2" w:rsidRPr="009C7188" w:rsidRDefault="008403B2" w:rsidP="00657B38">
            <w:pPr>
              <w:rPr>
                <w:i/>
                <w:color w:val="000000" w:themeColor="text1"/>
              </w:rPr>
            </w:pPr>
            <w:r w:rsidRPr="009C7188">
              <w:rPr>
                <w:i/>
                <w:color w:val="000000" w:themeColor="text1"/>
              </w:rPr>
              <w:t>Cindy Pastor</w:t>
            </w:r>
          </w:p>
        </w:tc>
        <w:tc>
          <w:tcPr>
            <w:tcW w:w="2394" w:type="dxa"/>
          </w:tcPr>
          <w:p w:rsidR="008403B2" w:rsidRPr="009C7188" w:rsidRDefault="008403B2" w:rsidP="00657B38">
            <w:pPr>
              <w:rPr>
                <w:color w:val="000000" w:themeColor="text1"/>
              </w:rPr>
            </w:pPr>
            <w:r w:rsidRPr="009C7188">
              <w:rPr>
                <w:color w:val="000000" w:themeColor="text1"/>
              </w:rPr>
              <w:t>Date Distributed:</w:t>
            </w:r>
          </w:p>
        </w:tc>
        <w:tc>
          <w:tcPr>
            <w:tcW w:w="2394" w:type="dxa"/>
          </w:tcPr>
          <w:p w:rsidR="008403B2" w:rsidRPr="009C7188" w:rsidRDefault="008403B2" w:rsidP="00657B38">
            <w:pPr>
              <w:rPr>
                <w:color w:val="000000" w:themeColor="text1"/>
              </w:rPr>
            </w:pPr>
          </w:p>
        </w:tc>
      </w:tr>
    </w:tbl>
    <w:p w:rsidR="008403B2" w:rsidRPr="009C7188" w:rsidRDefault="008403B2" w:rsidP="008403B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403B2" w:rsidRPr="009C7188" w:rsidTr="00657B38">
        <w:tc>
          <w:tcPr>
            <w:tcW w:w="9576" w:type="dxa"/>
          </w:tcPr>
          <w:p w:rsidR="008403B2" w:rsidRPr="009C7188" w:rsidRDefault="008403B2" w:rsidP="00657B38">
            <w:pPr>
              <w:rPr>
                <w:color w:val="000000" w:themeColor="text1"/>
              </w:rPr>
            </w:pPr>
            <w:r w:rsidRPr="009C7188">
              <w:rPr>
                <w:color w:val="000000" w:themeColor="text1"/>
              </w:rPr>
              <w:t>Approval of Minutes Process &amp; Responses:</w:t>
            </w:r>
          </w:p>
        </w:tc>
      </w:tr>
      <w:tr w:rsidR="008403B2" w:rsidRPr="009C7188" w:rsidTr="00657B38">
        <w:tc>
          <w:tcPr>
            <w:tcW w:w="9576" w:type="dxa"/>
          </w:tcPr>
          <w:p w:rsidR="008403B2" w:rsidRPr="009C7188" w:rsidRDefault="008403B2" w:rsidP="00657B38">
            <w:pPr>
              <w:rPr>
                <w:color w:val="000000" w:themeColor="text1"/>
              </w:rPr>
            </w:pPr>
          </w:p>
        </w:tc>
      </w:tr>
    </w:tbl>
    <w:p w:rsidR="008403B2" w:rsidRPr="009C7188" w:rsidRDefault="008403B2" w:rsidP="008403B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8403B2" w:rsidRPr="009C7188" w:rsidTr="00657B38">
        <w:tc>
          <w:tcPr>
            <w:tcW w:w="2394" w:type="dxa"/>
          </w:tcPr>
          <w:p w:rsidR="008403B2" w:rsidRPr="009C7188" w:rsidRDefault="008403B2" w:rsidP="00657B38">
            <w:pPr>
              <w:rPr>
                <w:color w:val="000000" w:themeColor="text1"/>
              </w:rPr>
            </w:pPr>
            <w:r w:rsidRPr="009C7188">
              <w:rPr>
                <w:color w:val="000000" w:themeColor="text1"/>
              </w:rPr>
              <w:t>Submitted by:</w:t>
            </w:r>
          </w:p>
        </w:tc>
        <w:tc>
          <w:tcPr>
            <w:tcW w:w="2394" w:type="dxa"/>
          </w:tcPr>
          <w:p w:rsidR="008403B2" w:rsidRPr="009C7188" w:rsidRDefault="008403B2" w:rsidP="00657B38">
            <w:pPr>
              <w:rPr>
                <w:color w:val="000000" w:themeColor="text1"/>
              </w:rPr>
            </w:pPr>
          </w:p>
        </w:tc>
        <w:tc>
          <w:tcPr>
            <w:tcW w:w="2394" w:type="dxa"/>
          </w:tcPr>
          <w:p w:rsidR="008403B2" w:rsidRPr="009C7188" w:rsidRDefault="008403B2" w:rsidP="00657B38">
            <w:pPr>
              <w:rPr>
                <w:color w:val="000000" w:themeColor="text1"/>
              </w:rPr>
            </w:pPr>
            <w:r w:rsidRPr="009C7188">
              <w:rPr>
                <w:color w:val="000000" w:themeColor="text1"/>
              </w:rPr>
              <w:t>Date Submitted:</w:t>
            </w:r>
          </w:p>
        </w:tc>
        <w:tc>
          <w:tcPr>
            <w:tcW w:w="2394" w:type="dxa"/>
          </w:tcPr>
          <w:p w:rsidR="008403B2" w:rsidRPr="009C7188" w:rsidRDefault="008403B2" w:rsidP="00657B38">
            <w:pPr>
              <w:rPr>
                <w:color w:val="000000" w:themeColor="text1"/>
              </w:rPr>
            </w:pPr>
          </w:p>
        </w:tc>
      </w:tr>
    </w:tbl>
    <w:p w:rsidR="008403B2" w:rsidRPr="009C7188" w:rsidRDefault="008403B2" w:rsidP="008403B2">
      <w:pPr>
        <w:rPr>
          <w:color w:val="000000" w:themeColor="text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918"/>
        <w:gridCol w:w="1918"/>
        <w:gridCol w:w="1918"/>
        <w:gridCol w:w="1919"/>
      </w:tblGrid>
      <w:tr w:rsidR="008403B2" w:rsidRPr="009C7188" w:rsidTr="00657B38">
        <w:tc>
          <w:tcPr>
            <w:tcW w:w="9590" w:type="dxa"/>
            <w:gridSpan w:val="5"/>
          </w:tcPr>
          <w:p w:rsidR="008403B2" w:rsidRPr="009C7188" w:rsidRDefault="008403B2" w:rsidP="00657B38">
            <w:pPr>
              <w:rPr>
                <w:color w:val="000000" w:themeColor="text1"/>
              </w:rPr>
            </w:pPr>
            <w:r w:rsidRPr="009C7188">
              <w:rPr>
                <w:color w:val="000000" w:themeColor="text1"/>
              </w:rPr>
              <w:t>Summary Decisions/Recommendations/Action Steps/Motions with Timeline &amp; Responsibilities:</w:t>
            </w:r>
          </w:p>
        </w:tc>
      </w:tr>
      <w:tr w:rsidR="008403B2" w:rsidRPr="009C7188" w:rsidTr="00657B38">
        <w:tc>
          <w:tcPr>
            <w:tcW w:w="9590" w:type="dxa"/>
            <w:gridSpan w:val="5"/>
          </w:tcPr>
          <w:p w:rsidR="008403B2" w:rsidRPr="009C7188" w:rsidRDefault="008403B2" w:rsidP="00657B38">
            <w:pPr>
              <w:numPr>
                <w:ilvl w:val="0"/>
                <w:numId w:val="3"/>
              </w:numPr>
              <w:rPr>
                <w:color w:val="000000" w:themeColor="text1"/>
              </w:rPr>
            </w:pPr>
            <w:r w:rsidRPr="009C7188">
              <w:rPr>
                <w:color w:val="000000" w:themeColor="text1"/>
              </w:rPr>
              <w:t xml:space="preserve"> </w:t>
            </w:r>
          </w:p>
        </w:tc>
      </w:tr>
      <w:tr w:rsidR="008403B2" w:rsidRPr="009C7188" w:rsidTr="00657B38">
        <w:tc>
          <w:tcPr>
            <w:tcW w:w="9590" w:type="dxa"/>
            <w:gridSpan w:val="5"/>
          </w:tcPr>
          <w:p w:rsidR="008403B2" w:rsidRPr="009C7188" w:rsidRDefault="008403B2" w:rsidP="00657B38">
            <w:pPr>
              <w:rPr>
                <w:color w:val="000000" w:themeColor="text1"/>
              </w:rPr>
            </w:pPr>
            <w:r w:rsidRPr="009C7188">
              <w:rPr>
                <w:color w:val="000000" w:themeColor="text1"/>
              </w:rPr>
              <w:t>Action by President:</w:t>
            </w:r>
          </w:p>
        </w:tc>
      </w:tr>
      <w:tr w:rsidR="008403B2" w:rsidRPr="009C7188" w:rsidTr="00657B38">
        <w:tblPrEx>
          <w:tblLook w:val="04A0"/>
        </w:tblPrEx>
        <w:tc>
          <w:tcPr>
            <w:tcW w:w="1917" w:type="dxa"/>
          </w:tcPr>
          <w:p w:rsidR="008403B2" w:rsidRPr="009C7188" w:rsidRDefault="008403B2" w:rsidP="00657B38">
            <w:pPr>
              <w:rPr>
                <w:color w:val="000000" w:themeColor="text1"/>
              </w:rPr>
            </w:pPr>
            <w:r w:rsidRPr="009C7188">
              <w:rPr>
                <w:color w:val="000000" w:themeColor="text1"/>
              </w:rPr>
              <w:t>Item #</w:t>
            </w:r>
          </w:p>
        </w:tc>
        <w:tc>
          <w:tcPr>
            <w:tcW w:w="1918" w:type="dxa"/>
          </w:tcPr>
          <w:p w:rsidR="008403B2" w:rsidRPr="009C7188" w:rsidRDefault="008403B2" w:rsidP="00657B38">
            <w:pPr>
              <w:rPr>
                <w:color w:val="000000" w:themeColor="text1"/>
              </w:rPr>
            </w:pPr>
            <w:r w:rsidRPr="009C7188">
              <w:rPr>
                <w:color w:val="000000" w:themeColor="text1"/>
              </w:rPr>
              <w:t>Approved</w:t>
            </w:r>
          </w:p>
        </w:tc>
        <w:tc>
          <w:tcPr>
            <w:tcW w:w="1918" w:type="dxa"/>
          </w:tcPr>
          <w:p w:rsidR="008403B2" w:rsidRPr="009C7188" w:rsidRDefault="008403B2" w:rsidP="00657B38">
            <w:pPr>
              <w:rPr>
                <w:color w:val="000000" w:themeColor="text1"/>
              </w:rPr>
            </w:pPr>
            <w:r w:rsidRPr="009C7188">
              <w:rPr>
                <w:color w:val="000000" w:themeColor="text1"/>
              </w:rPr>
              <w:t>Disapproved</w:t>
            </w:r>
          </w:p>
        </w:tc>
        <w:tc>
          <w:tcPr>
            <w:tcW w:w="1918" w:type="dxa"/>
          </w:tcPr>
          <w:p w:rsidR="008403B2" w:rsidRPr="009C7188" w:rsidRDefault="008403B2" w:rsidP="00657B38">
            <w:pPr>
              <w:rPr>
                <w:color w:val="000000" w:themeColor="text1"/>
              </w:rPr>
            </w:pPr>
            <w:r w:rsidRPr="009C7188">
              <w:rPr>
                <w:color w:val="000000" w:themeColor="text1"/>
              </w:rPr>
              <w:t>Approved with conditions</w:t>
            </w:r>
          </w:p>
        </w:tc>
        <w:tc>
          <w:tcPr>
            <w:tcW w:w="1919" w:type="dxa"/>
          </w:tcPr>
          <w:p w:rsidR="008403B2" w:rsidRPr="009C7188" w:rsidRDefault="008403B2" w:rsidP="00657B38">
            <w:pPr>
              <w:rPr>
                <w:color w:val="000000" w:themeColor="text1"/>
              </w:rPr>
            </w:pPr>
            <w:r w:rsidRPr="009C7188">
              <w:rPr>
                <w:color w:val="000000" w:themeColor="text1"/>
              </w:rPr>
              <w:t>Comments</w:t>
            </w:r>
          </w:p>
        </w:tc>
      </w:tr>
    </w:tbl>
    <w:p w:rsidR="008403B2" w:rsidRPr="009C7188" w:rsidRDefault="008403B2" w:rsidP="008403B2">
      <w:pPr>
        <w:rPr>
          <w:color w:val="000000" w:themeColor="text1"/>
          <w:sz w:val="32"/>
          <w:szCs w:val="32"/>
        </w:rPr>
      </w:pPr>
    </w:p>
    <w:p w:rsidR="0054592C" w:rsidRDefault="0054592C"/>
    <w:sectPr w:rsidR="0054592C" w:rsidSect="00BC65E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CDD"/>
    <w:multiLevelType w:val="multilevel"/>
    <w:tmpl w:val="FBDE31FE"/>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15F33009"/>
    <w:multiLevelType w:val="hybridMultilevel"/>
    <w:tmpl w:val="F57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47F73"/>
    <w:multiLevelType w:val="hybridMultilevel"/>
    <w:tmpl w:val="620C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5876F5"/>
    <w:multiLevelType w:val="hybridMultilevel"/>
    <w:tmpl w:val="CB40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D4642"/>
    <w:multiLevelType w:val="hybridMultilevel"/>
    <w:tmpl w:val="2410C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2616CE"/>
    <w:multiLevelType w:val="hybridMultilevel"/>
    <w:tmpl w:val="43325BD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08658E"/>
    <w:multiLevelType w:val="hybridMultilevel"/>
    <w:tmpl w:val="8EFA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934BD"/>
    <w:multiLevelType w:val="hybridMultilevel"/>
    <w:tmpl w:val="0DF8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97B35"/>
    <w:multiLevelType w:val="hybridMultilevel"/>
    <w:tmpl w:val="0124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9E6F82"/>
    <w:multiLevelType w:val="hybridMultilevel"/>
    <w:tmpl w:val="A3DC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01451"/>
    <w:multiLevelType w:val="hybridMultilevel"/>
    <w:tmpl w:val="13B0C5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1">
    <w:nsid w:val="40140738"/>
    <w:multiLevelType w:val="hybridMultilevel"/>
    <w:tmpl w:val="FA2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0D6583"/>
    <w:multiLevelType w:val="hybridMultilevel"/>
    <w:tmpl w:val="5BA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86C07"/>
    <w:multiLevelType w:val="hybridMultilevel"/>
    <w:tmpl w:val="FF5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87BDF"/>
    <w:multiLevelType w:val="hybridMultilevel"/>
    <w:tmpl w:val="C7DCF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080312"/>
    <w:multiLevelType w:val="hybridMultilevel"/>
    <w:tmpl w:val="156E7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947639"/>
    <w:multiLevelType w:val="hybridMultilevel"/>
    <w:tmpl w:val="5AD2AC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CEA1AA5"/>
    <w:multiLevelType w:val="hybridMultilevel"/>
    <w:tmpl w:val="A30C7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32420C"/>
    <w:multiLevelType w:val="hybridMultilevel"/>
    <w:tmpl w:val="5CB06534"/>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9">
    <w:nsid w:val="766A1EA7"/>
    <w:multiLevelType w:val="hybridMultilevel"/>
    <w:tmpl w:val="2FD8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0"/>
  </w:num>
  <w:num w:numId="5">
    <w:abstractNumId w:val="8"/>
  </w:num>
  <w:num w:numId="6">
    <w:abstractNumId w:val="12"/>
  </w:num>
  <w:num w:numId="7">
    <w:abstractNumId w:val="13"/>
  </w:num>
  <w:num w:numId="8">
    <w:abstractNumId w:val="2"/>
  </w:num>
  <w:num w:numId="9">
    <w:abstractNumId w:val="4"/>
  </w:num>
  <w:num w:numId="10">
    <w:abstractNumId w:val="17"/>
  </w:num>
  <w:num w:numId="11">
    <w:abstractNumId w:val="15"/>
  </w:num>
  <w:num w:numId="12">
    <w:abstractNumId w:val="6"/>
  </w:num>
  <w:num w:numId="13">
    <w:abstractNumId w:val="7"/>
  </w:num>
  <w:num w:numId="14">
    <w:abstractNumId w:val="3"/>
  </w:num>
  <w:num w:numId="15">
    <w:abstractNumId w:val="1"/>
  </w:num>
  <w:num w:numId="16">
    <w:abstractNumId w:val="19"/>
  </w:num>
  <w:num w:numId="17">
    <w:abstractNumId w:val="9"/>
  </w:num>
  <w:num w:numId="18">
    <w:abstractNumId w:val="11"/>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8403B2"/>
    <w:rsid w:val="00022397"/>
    <w:rsid w:val="00044E7D"/>
    <w:rsid w:val="001E358D"/>
    <w:rsid w:val="002A5DC6"/>
    <w:rsid w:val="00386953"/>
    <w:rsid w:val="0044490B"/>
    <w:rsid w:val="0054592C"/>
    <w:rsid w:val="00576EED"/>
    <w:rsid w:val="006700AD"/>
    <w:rsid w:val="006A0F5F"/>
    <w:rsid w:val="007F0AFB"/>
    <w:rsid w:val="008403B2"/>
    <w:rsid w:val="0084417B"/>
    <w:rsid w:val="008C6242"/>
    <w:rsid w:val="00993FFC"/>
    <w:rsid w:val="009E75E1"/>
    <w:rsid w:val="00A15839"/>
    <w:rsid w:val="00AF4E1E"/>
    <w:rsid w:val="00BC65E1"/>
    <w:rsid w:val="00CD5270"/>
    <w:rsid w:val="00DE6522"/>
    <w:rsid w:val="00E25456"/>
    <w:rsid w:val="00E619EE"/>
    <w:rsid w:val="00F05B48"/>
    <w:rsid w:val="00F93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B2"/>
    <w:pPr>
      <w:ind w:left="720"/>
      <w:contextualSpacing/>
    </w:pPr>
  </w:style>
  <w:style w:type="paragraph" w:styleId="Header">
    <w:name w:val="header"/>
    <w:basedOn w:val="Normal"/>
    <w:link w:val="HeaderChar"/>
    <w:uiPriority w:val="99"/>
    <w:semiHidden/>
    <w:unhideWhenUsed/>
    <w:rsid w:val="006700AD"/>
    <w:pPr>
      <w:tabs>
        <w:tab w:val="center" w:pos="4680"/>
        <w:tab w:val="right" w:pos="9360"/>
      </w:tabs>
    </w:pPr>
  </w:style>
  <w:style w:type="character" w:customStyle="1" w:styleId="HeaderChar">
    <w:name w:val="Header Char"/>
    <w:basedOn w:val="DefaultParagraphFont"/>
    <w:link w:val="Header"/>
    <w:uiPriority w:val="99"/>
    <w:semiHidden/>
    <w:rsid w:val="006700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fsm.fm/%7Edleeling/ma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fsm.fm/%7Edleeling/mapp/08/mapp08-0700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25B6-F552-4077-947D-0163A780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Wahirah</dc:creator>
  <cp:keywords/>
  <dc:description/>
  <cp:lastModifiedBy>Wahirah</cp:lastModifiedBy>
  <cp:revision>2</cp:revision>
  <dcterms:created xsi:type="dcterms:W3CDTF">2012-10-28T02:32:00Z</dcterms:created>
  <dcterms:modified xsi:type="dcterms:W3CDTF">2012-10-28T02:32:00Z</dcterms:modified>
</cp:coreProperties>
</file>