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C7" w:rsidRDefault="009238C7" w:rsidP="009238C7">
      <w:pPr>
        <w:pStyle w:val="Heading2"/>
      </w:pPr>
      <w:bookmarkStart w:id="0" w:name="_Toc200420509"/>
      <w:r>
        <w:t>Mission and Objectives Development Worksheet #1</w:t>
      </w:r>
      <w:bookmarkEnd w:id="0"/>
    </w:p>
    <w:p w:rsidR="009238C7" w:rsidRDefault="009238C7" w:rsidP="009238C7">
      <w:pPr>
        <w:rPr>
          <w:b/>
        </w:rPr>
      </w:pPr>
      <w:r>
        <w:rPr>
          <w:b/>
        </w:rPr>
        <w:t>Administrative and Support Units</w:t>
      </w:r>
    </w:p>
    <w:p w:rsidR="009238C7" w:rsidRDefault="009238C7" w:rsidP="009238C7">
      <w:pPr>
        <w:jc w:val="center"/>
        <w:rPr>
          <w:b/>
        </w:rPr>
      </w:pPr>
    </w:p>
    <w:p w:rsidR="009238C7" w:rsidRDefault="009238C7" w:rsidP="009238C7">
      <w:pPr>
        <w:rPr>
          <w:sz w:val="20"/>
          <w:szCs w:val="20"/>
        </w:rPr>
      </w:pPr>
    </w:p>
    <w:tbl>
      <w:tblPr>
        <w:tblW w:w="0" w:type="auto"/>
        <w:tblLook w:val="01E0"/>
      </w:tblPr>
      <w:tblGrid>
        <w:gridCol w:w="3616"/>
        <w:gridCol w:w="1717"/>
        <w:gridCol w:w="3523"/>
      </w:tblGrid>
      <w:tr w:rsidR="009238C7">
        <w:tc>
          <w:tcPr>
            <w:tcW w:w="3830" w:type="dxa"/>
            <w:tcBorders>
              <w:bottom w:val="single" w:sz="4" w:space="0" w:color="auto"/>
            </w:tcBorders>
          </w:tcPr>
          <w:p w:rsidR="009238C7" w:rsidRDefault="00780EB2" w:rsidP="00487EAB">
            <w:pPr>
              <w:jc w:val="center"/>
            </w:pPr>
            <w:r>
              <w:t>Marine Science Degree Program</w:t>
            </w:r>
          </w:p>
        </w:tc>
        <w:tc>
          <w:tcPr>
            <w:tcW w:w="1915" w:type="dxa"/>
          </w:tcPr>
          <w:p w:rsidR="009238C7" w:rsidRDefault="009238C7" w:rsidP="00487EAB"/>
        </w:tc>
        <w:tc>
          <w:tcPr>
            <w:tcW w:w="3831" w:type="dxa"/>
            <w:tcBorders>
              <w:bottom w:val="single" w:sz="4" w:space="0" w:color="auto"/>
            </w:tcBorders>
          </w:tcPr>
          <w:p w:rsidR="009238C7" w:rsidRDefault="00780EB2" w:rsidP="00487EAB">
            <w:r>
              <w:t xml:space="preserve">       Fall 2010-Summer 2011</w:t>
            </w:r>
          </w:p>
        </w:tc>
      </w:tr>
      <w:tr w:rsidR="009238C7">
        <w:tc>
          <w:tcPr>
            <w:tcW w:w="3830" w:type="dxa"/>
            <w:tcBorders>
              <w:top w:val="single" w:sz="4" w:space="0" w:color="auto"/>
            </w:tcBorders>
          </w:tcPr>
          <w:p w:rsidR="009238C7" w:rsidRDefault="009238C7" w:rsidP="00487EAB">
            <w:pPr>
              <w:jc w:val="center"/>
              <w:rPr>
                <w:b/>
                <w:sz w:val="20"/>
                <w:szCs w:val="20"/>
              </w:rPr>
            </w:pPr>
            <w:r>
              <w:rPr>
                <w:b/>
                <w:sz w:val="20"/>
                <w:szCs w:val="20"/>
              </w:rPr>
              <w:t>Unit/Office/Program</w:t>
            </w:r>
          </w:p>
        </w:tc>
        <w:tc>
          <w:tcPr>
            <w:tcW w:w="1915" w:type="dxa"/>
          </w:tcPr>
          <w:p w:rsidR="009238C7" w:rsidRDefault="009238C7" w:rsidP="00487EAB">
            <w:pPr>
              <w:jc w:val="center"/>
              <w:rPr>
                <w:b/>
                <w:sz w:val="20"/>
                <w:szCs w:val="20"/>
              </w:rPr>
            </w:pPr>
          </w:p>
        </w:tc>
        <w:tc>
          <w:tcPr>
            <w:tcW w:w="3831" w:type="dxa"/>
            <w:tcBorders>
              <w:top w:val="single" w:sz="4" w:space="0" w:color="auto"/>
            </w:tcBorders>
          </w:tcPr>
          <w:p w:rsidR="009238C7" w:rsidRDefault="009238C7" w:rsidP="00487EAB">
            <w:pPr>
              <w:jc w:val="center"/>
              <w:rPr>
                <w:b/>
                <w:sz w:val="20"/>
                <w:szCs w:val="20"/>
              </w:rPr>
            </w:pPr>
            <w:r>
              <w:rPr>
                <w:b/>
                <w:sz w:val="20"/>
                <w:szCs w:val="20"/>
              </w:rPr>
              <w:t>Assessment Period Covered</w:t>
            </w:r>
          </w:p>
        </w:tc>
      </w:tr>
      <w:tr w:rsidR="009238C7">
        <w:tc>
          <w:tcPr>
            <w:tcW w:w="3830" w:type="dxa"/>
          </w:tcPr>
          <w:p w:rsidR="009238C7" w:rsidRDefault="009238C7" w:rsidP="00487EAB">
            <w:pPr>
              <w:rPr>
                <w:sz w:val="20"/>
                <w:szCs w:val="20"/>
              </w:rPr>
            </w:pPr>
          </w:p>
        </w:tc>
        <w:tc>
          <w:tcPr>
            <w:tcW w:w="1915" w:type="dxa"/>
          </w:tcPr>
          <w:p w:rsidR="009238C7" w:rsidRDefault="009238C7" w:rsidP="00487EAB">
            <w:pPr>
              <w:rPr>
                <w:sz w:val="20"/>
                <w:szCs w:val="20"/>
              </w:rPr>
            </w:pPr>
          </w:p>
        </w:tc>
        <w:tc>
          <w:tcPr>
            <w:tcW w:w="3831" w:type="dxa"/>
            <w:tcBorders>
              <w:bottom w:val="single" w:sz="4" w:space="0" w:color="auto"/>
            </w:tcBorders>
          </w:tcPr>
          <w:p w:rsidR="009238C7" w:rsidRDefault="00780EB2" w:rsidP="00487EAB">
            <w:r>
              <w:t xml:space="preserve">                  Spring 2011</w:t>
            </w:r>
          </w:p>
        </w:tc>
      </w:tr>
      <w:tr w:rsidR="009238C7">
        <w:tc>
          <w:tcPr>
            <w:tcW w:w="3830" w:type="dxa"/>
          </w:tcPr>
          <w:p w:rsidR="009238C7" w:rsidRDefault="009238C7" w:rsidP="00487EAB">
            <w:pPr>
              <w:jc w:val="center"/>
              <w:rPr>
                <w:b/>
                <w:sz w:val="20"/>
                <w:szCs w:val="20"/>
              </w:rPr>
            </w:pPr>
          </w:p>
        </w:tc>
        <w:tc>
          <w:tcPr>
            <w:tcW w:w="1915" w:type="dxa"/>
          </w:tcPr>
          <w:p w:rsidR="009238C7" w:rsidRDefault="009238C7" w:rsidP="00487EAB">
            <w:pPr>
              <w:jc w:val="center"/>
              <w:rPr>
                <w:b/>
                <w:sz w:val="20"/>
                <w:szCs w:val="20"/>
              </w:rPr>
            </w:pPr>
          </w:p>
        </w:tc>
        <w:tc>
          <w:tcPr>
            <w:tcW w:w="3831" w:type="dxa"/>
            <w:tcBorders>
              <w:top w:val="single" w:sz="4" w:space="0" w:color="auto"/>
            </w:tcBorders>
          </w:tcPr>
          <w:p w:rsidR="009238C7" w:rsidRDefault="009238C7" w:rsidP="00487EAB">
            <w:pPr>
              <w:jc w:val="center"/>
              <w:rPr>
                <w:b/>
                <w:sz w:val="20"/>
                <w:szCs w:val="20"/>
              </w:rPr>
            </w:pPr>
            <w:r>
              <w:rPr>
                <w:b/>
                <w:sz w:val="20"/>
                <w:szCs w:val="20"/>
              </w:rPr>
              <w:t>Date Submitted</w:t>
            </w:r>
          </w:p>
        </w:tc>
      </w:tr>
    </w:tbl>
    <w:p w:rsidR="009238C7" w:rsidRDefault="009238C7" w:rsidP="009238C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9238C7">
        <w:tc>
          <w:tcPr>
            <w:tcW w:w="9576" w:type="dxa"/>
          </w:tcPr>
          <w:p w:rsidR="009238C7" w:rsidRDefault="009238C7" w:rsidP="00487EAB">
            <w:pPr>
              <w:rPr>
                <w:b/>
                <w:sz w:val="20"/>
                <w:szCs w:val="20"/>
              </w:rPr>
            </w:pPr>
            <w:r>
              <w:rPr>
                <w:b/>
                <w:sz w:val="20"/>
                <w:szCs w:val="20"/>
              </w:rPr>
              <w:t>Institutional Mission/Strategic Goal:</w:t>
            </w:r>
          </w:p>
        </w:tc>
      </w:tr>
      <w:tr w:rsidR="009238C7">
        <w:tc>
          <w:tcPr>
            <w:tcW w:w="9576" w:type="dxa"/>
          </w:tcPr>
          <w:p w:rsidR="009238C7" w:rsidRDefault="009238C7" w:rsidP="00487EAB">
            <w:pPr>
              <w:rPr>
                <w:sz w:val="20"/>
                <w:szCs w:val="20"/>
              </w:rPr>
            </w:pPr>
            <w:r>
              <w:rPr>
                <w:b/>
                <w:sz w:val="20"/>
                <w:szCs w:val="20"/>
              </w:rPr>
              <w:t>Mission</w:t>
            </w:r>
            <w:r>
              <w:rPr>
                <w:sz w:val="20"/>
                <w:szCs w:val="20"/>
              </w:rPr>
              <w:t>: Historically diverse, uniquely Micronesian and globally connected, the College of Micronesia-FSM is a continuously improving and student centered institute of higher education. The college is committed to assisting in the development of the Federated States of Micronesia by providing academic, career and technical educational opportunities for student learning.</w:t>
            </w:r>
          </w:p>
          <w:p w:rsidR="009238C7" w:rsidRDefault="009238C7" w:rsidP="00487EAB">
            <w:pPr>
              <w:rPr>
                <w:sz w:val="20"/>
                <w:szCs w:val="20"/>
              </w:rPr>
            </w:pPr>
          </w:p>
        </w:tc>
      </w:tr>
      <w:tr w:rsidR="009238C7">
        <w:tc>
          <w:tcPr>
            <w:tcW w:w="9576" w:type="dxa"/>
          </w:tcPr>
          <w:p w:rsidR="009238C7" w:rsidRDefault="009238C7" w:rsidP="00487EAB">
            <w:pPr>
              <w:rPr>
                <w:sz w:val="20"/>
                <w:szCs w:val="20"/>
              </w:rPr>
            </w:pPr>
            <w:r>
              <w:rPr>
                <w:b/>
                <w:sz w:val="20"/>
                <w:szCs w:val="20"/>
              </w:rPr>
              <w:t>Strategic Goal (</w:t>
            </w:r>
            <w:r>
              <w:rPr>
                <w:b/>
                <w:i/>
                <w:sz w:val="20"/>
                <w:szCs w:val="20"/>
              </w:rPr>
              <w:t>which strategic goal(s) most support the services being provided</w:t>
            </w:r>
            <w:r>
              <w:rPr>
                <w:b/>
                <w:sz w:val="20"/>
                <w:szCs w:val="20"/>
              </w:rPr>
              <w:t>)</w:t>
            </w:r>
            <w:r>
              <w:rPr>
                <w:sz w:val="20"/>
                <w:szCs w:val="20"/>
              </w:rPr>
              <w:t>:</w:t>
            </w:r>
          </w:p>
          <w:p w:rsidR="009238C7" w:rsidRDefault="009238C7" w:rsidP="00487EAB">
            <w:r>
              <w:rPr>
                <w:sz w:val="20"/>
                <w:szCs w:val="20"/>
              </w:rPr>
              <w:t>#</w:t>
            </w:r>
            <w:r>
              <w:t xml:space="preserve">1  Promote learning </w:t>
            </w:r>
            <w:r w:rsidR="00D07E55">
              <w:t>teaching for knowledge, skills creativity, intellect and the abilities to seek and analyze information and to communicate effectively.</w:t>
            </w:r>
          </w:p>
          <w:p w:rsidR="009238C7" w:rsidRDefault="009238C7" w:rsidP="00487EAB">
            <w:pPr>
              <w:rPr>
                <w:sz w:val="20"/>
                <w:szCs w:val="20"/>
              </w:rPr>
            </w:pPr>
          </w:p>
        </w:tc>
      </w:tr>
    </w:tbl>
    <w:p w:rsidR="009238C7" w:rsidRDefault="009238C7" w:rsidP="009238C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9238C7">
        <w:tc>
          <w:tcPr>
            <w:tcW w:w="9576" w:type="dxa"/>
          </w:tcPr>
          <w:p w:rsidR="009238C7" w:rsidRDefault="009238C7" w:rsidP="00487EAB">
            <w:pPr>
              <w:rPr>
                <w:b/>
                <w:sz w:val="20"/>
                <w:szCs w:val="20"/>
              </w:rPr>
            </w:pPr>
            <w:r>
              <w:rPr>
                <w:b/>
                <w:sz w:val="20"/>
                <w:szCs w:val="20"/>
              </w:rPr>
              <w:t>Administrative Unit/Program Mission Statement (</w:t>
            </w:r>
            <w:r>
              <w:rPr>
                <w:b/>
                <w:i/>
                <w:sz w:val="20"/>
                <w:szCs w:val="20"/>
              </w:rPr>
              <w:t>First present a philosophical statement related to your units/program/office followed by a listing of the services you provide</w:t>
            </w:r>
            <w:r>
              <w:rPr>
                <w:b/>
                <w:sz w:val="20"/>
                <w:szCs w:val="20"/>
              </w:rPr>
              <w:t xml:space="preserve">): </w:t>
            </w:r>
          </w:p>
          <w:p w:rsidR="009238C7" w:rsidRDefault="009238C7" w:rsidP="00487EAB">
            <w:pPr>
              <w:rPr>
                <w:b/>
                <w:sz w:val="20"/>
                <w:szCs w:val="20"/>
              </w:rPr>
            </w:pPr>
          </w:p>
          <w:p w:rsidR="009238C7" w:rsidRDefault="00C82850" w:rsidP="00487EAB">
            <w:pPr>
              <w:rPr>
                <w:b/>
              </w:rPr>
            </w:pPr>
            <w:r>
              <w:rPr>
                <w:b/>
              </w:rPr>
              <w:t xml:space="preserve">Mission:  </w:t>
            </w:r>
            <w:r>
              <w:t>The mission of the Marine Science AS degree program is to generate students who demonstrate a fundamental knowledge of the world ocean, who identify the important influence the world ocean has on planet Earth and daily human life, who can evaluate human actions and how these can impact marine and global ecosystems, who can apply the scientific process, and who are prepared to apply learned concepts to serve as effective stewards in Micronesia and/or transfer to a 4-year degree program.</w:t>
            </w:r>
          </w:p>
          <w:p w:rsidR="009238C7" w:rsidRDefault="009238C7" w:rsidP="00487EAB">
            <w:pPr>
              <w:rPr>
                <w:b/>
              </w:rPr>
            </w:pPr>
          </w:p>
          <w:p w:rsidR="009238C7" w:rsidRDefault="009238C7" w:rsidP="00487EAB">
            <w:pPr>
              <w:rPr>
                <w:sz w:val="20"/>
                <w:szCs w:val="20"/>
              </w:rPr>
            </w:pPr>
          </w:p>
        </w:tc>
      </w:tr>
    </w:tbl>
    <w:p w:rsidR="009238C7" w:rsidRDefault="009238C7" w:rsidP="009238C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9238C7">
        <w:tc>
          <w:tcPr>
            <w:tcW w:w="9576" w:type="dxa"/>
          </w:tcPr>
          <w:p w:rsidR="009238C7" w:rsidRDefault="009238C7" w:rsidP="00A261FA">
            <w:pPr>
              <w:rPr>
                <w:b/>
                <w:sz w:val="20"/>
                <w:szCs w:val="20"/>
              </w:rPr>
            </w:pPr>
            <w:r>
              <w:rPr>
                <w:b/>
                <w:sz w:val="20"/>
                <w:szCs w:val="20"/>
              </w:rPr>
              <w:t>A</w:t>
            </w:r>
            <w:r w:rsidR="00A261FA">
              <w:rPr>
                <w:b/>
                <w:sz w:val="20"/>
                <w:szCs w:val="20"/>
              </w:rPr>
              <w:t>cademic Program Outcomes:</w:t>
            </w:r>
          </w:p>
        </w:tc>
      </w:tr>
      <w:tr w:rsidR="009238C7">
        <w:tc>
          <w:tcPr>
            <w:tcW w:w="9576" w:type="dxa"/>
          </w:tcPr>
          <w:p w:rsidR="00A261FA" w:rsidRDefault="00BF4C55" w:rsidP="00A261FA">
            <w:r>
              <w:t>The student will be able to</w:t>
            </w:r>
            <w:r w:rsidR="00A261FA">
              <w:t>:</w:t>
            </w:r>
          </w:p>
          <w:p w:rsidR="00395127" w:rsidRDefault="00395127" w:rsidP="00395127">
            <w:pPr>
              <w:numPr>
                <w:ilvl w:val="0"/>
                <w:numId w:val="4"/>
              </w:numPr>
            </w:pPr>
            <w:r>
              <w:t xml:space="preserve">Demonstrate fundamental knowledge of geological, </w:t>
            </w:r>
            <w:proofErr w:type="spellStart"/>
            <w:r>
              <w:t>geomorphological</w:t>
            </w:r>
            <w:proofErr w:type="spellEnd"/>
            <w:r>
              <w:t>, physical, chemical, and biological oceanography.</w:t>
            </w:r>
          </w:p>
          <w:p w:rsidR="00395127" w:rsidRDefault="00395127" w:rsidP="00395127">
            <w:pPr>
              <w:numPr>
                <w:ilvl w:val="0"/>
                <w:numId w:val="4"/>
              </w:numPr>
            </w:pPr>
            <w:r>
              <w:t>Apply fundamental knowledge of marine sciences towards identifying and critically analyzing and outlining potential solutions for local, regional and global problems relating to marine systems.</w:t>
            </w:r>
          </w:p>
          <w:p w:rsidR="00395127" w:rsidRDefault="00395127" w:rsidP="00395127">
            <w:pPr>
              <w:numPr>
                <w:ilvl w:val="0"/>
                <w:numId w:val="4"/>
              </w:numPr>
            </w:pPr>
            <w:r>
              <w:t>Apply the scientific process to formulate hypotheses, design experiments, and collect and analyze data from which valid scientific conclusions are drawn.</w:t>
            </w:r>
          </w:p>
          <w:p w:rsidR="00395127" w:rsidRDefault="00395127" w:rsidP="00395127">
            <w:pPr>
              <w:numPr>
                <w:ilvl w:val="0"/>
                <w:numId w:val="4"/>
              </w:numPr>
            </w:pPr>
            <w:r>
              <w:t>Communicate effectively, in written and oral forms, utilizing the language and concepts of marine science.</w:t>
            </w:r>
          </w:p>
          <w:p w:rsidR="009238C7" w:rsidRDefault="009238C7" w:rsidP="00395127">
            <w:pPr>
              <w:ind w:left="720"/>
            </w:pPr>
          </w:p>
        </w:tc>
      </w:tr>
      <w:tr w:rsidR="009238C7">
        <w:tc>
          <w:tcPr>
            <w:tcW w:w="9576" w:type="dxa"/>
          </w:tcPr>
          <w:p w:rsidR="009238C7" w:rsidRDefault="009238C7" w:rsidP="00487EAB"/>
        </w:tc>
      </w:tr>
    </w:tbl>
    <w:p w:rsidR="009238C7" w:rsidRDefault="009238C7" w:rsidP="009238C7">
      <w:pPr>
        <w:pStyle w:val="Heading2"/>
      </w:pPr>
    </w:p>
    <w:p w:rsidR="009238C7" w:rsidRDefault="009238C7" w:rsidP="009238C7"/>
    <w:p w:rsidR="00683D84" w:rsidRDefault="00395127"/>
    <w:sectPr w:rsidR="00683D84" w:rsidSect="00683D8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493A"/>
    <w:multiLevelType w:val="hybridMultilevel"/>
    <w:tmpl w:val="539C0E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426AD0"/>
    <w:multiLevelType w:val="hybridMultilevel"/>
    <w:tmpl w:val="73A6057C"/>
    <w:lvl w:ilvl="0" w:tplc="8A10231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57AA703C"/>
    <w:multiLevelType w:val="hybridMultilevel"/>
    <w:tmpl w:val="E9CCF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6058C3"/>
    <w:multiLevelType w:val="hybridMultilevel"/>
    <w:tmpl w:val="090EC126"/>
    <w:lvl w:ilvl="0" w:tplc="DB68A58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38C7"/>
    <w:rsid w:val="000027D0"/>
    <w:rsid w:val="000B3C5B"/>
    <w:rsid w:val="00395127"/>
    <w:rsid w:val="00780EB2"/>
    <w:rsid w:val="007E78A0"/>
    <w:rsid w:val="009238C7"/>
    <w:rsid w:val="009C63FF"/>
    <w:rsid w:val="00A261FA"/>
    <w:rsid w:val="00BF4C55"/>
    <w:rsid w:val="00C82850"/>
    <w:rsid w:val="00D06D13"/>
    <w:rsid w:val="00D07E55"/>
    <w:rsid w:val="00D8307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C7"/>
    <w:rPr>
      <w:rFonts w:ascii="Times New Roman" w:eastAsia="Times New Roman" w:hAnsi="Times New Roman" w:cs="Times New Roman"/>
    </w:rPr>
  </w:style>
  <w:style w:type="paragraph" w:styleId="Heading2">
    <w:name w:val="heading 2"/>
    <w:basedOn w:val="Normal"/>
    <w:next w:val="Normal"/>
    <w:link w:val="Heading2Char"/>
    <w:qFormat/>
    <w:rsid w:val="009238C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238C7"/>
    <w:pPr>
      <w:keepNext/>
      <w:tabs>
        <w:tab w:val="left" w:pos="682"/>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38C7"/>
    <w:rPr>
      <w:rFonts w:ascii="Arial" w:eastAsia="Times New Roman" w:hAnsi="Arial" w:cs="Arial"/>
      <w:b/>
      <w:bCs/>
      <w:i/>
      <w:iCs/>
      <w:sz w:val="28"/>
      <w:szCs w:val="28"/>
    </w:rPr>
  </w:style>
  <w:style w:type="character" w:customStyle="1" w:styleId="Heading3Char">
    <w:name w:val="Heading 3 Char"/>
    <w:basedOn w:val="DefaultParagraphFont"/>
    <w:link w:val="Heading3"/>
    <w:rsid w:val="009238C7"/>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Harriss</dc:creator>
  <cp:keywords/>
  <cp:lastModifiedBy>Information Technology</cp:lastModifiedBy>
  <cp:revision>2</cp:revision>
  <cp:lastPrinted>2012-11-04T00:18:00Z</cp:lastPrinted>
  <dcterms:created xsi:type="dcterms:W3CDTF">2012-11-04T21:51:00Z</dcterms:created>
  <dcterms:modified xsi:type="dcterms:W3CDTF">2012-11-04T21:51:00Z</dcterms:modified>
</cp:coreProperties>
</file>