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FF" w:rsidRDefault="00463FFF" w:rsidP="00A0094F">
      <w:pPr>
        <w:jc w:val="center"/>
        <w:rPr>
          <w:b/>
        </w:rPr>
      </w:pPr>
      <w:r w:rsidRPr="00C71A65">
        <w:rPr>
          <w:b/>
        </w:rPr>
        <w:t xml:space="preserve">College of </w:t>
      </w:r>
      <w:smartTag w:uri="urn:schemas-microsoft-com:office:smarttags" w:element="place">
        <w:smartTag w:uri="urn:schemas-microsoft-com:office:smarttags" w:element="country-region">
          <w:r w:rsidRPr="00C71A65">
            <w:rPr>
              <w:b/>
            </w:rPr>
            <w:t>Micronesia</w:t>
          </w:r>
        </w:smartTag>
      </w:smartTag>
      <w:r w:rsidRPr="00C71A65">
        <w:rPr>
          <w:b/>
        </w:rPr>
        <w:t xml:space="preserve"> – FSM</w:t>
      </w:r>
    </w:p>
    <w:p w:rsidR="00463FFF" w:rsidRDefault="00463FFF" w:rsidP="007E1CDB">
      <w:pPr>
        <w:outlineLvl w:val="0"/>
        <w:rPr>
          <w:b/>
        </w:rPr>
      </w:pPr>
    </w:p>
    <w:p w:rsidR="00463FFF" w:rsidRPr="00C71A65" w:rsidRDefault="00463FFF" w:rsidP="007E1CDB">
      <w:pPr>
        <w:outlineLvl w:val="0"/>
        <w:rPr>
          <w:b/>
        </w:rPr>
      </w:pPr>
      <w:r>
        <w:rPr>
          <w:b/>
        </w:rPr>
        <w:t>Advisory Council Minutes of the Meeting</w:t>
      </w:r>
    </w:p>
    <w:p w:rsidR="00463FFF" w:rsidRPr="00C71A65" w:rsidRDefault="00463FFF" w:rsidP="00531E35"/>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08"/>
        <w:gridCol w:w="3310"/>
      </w:tblGrid>
      <w:tr w:rsidR="00463FFF" w:rsidRPr="00C71A65" w:rsidTr="008414E5">
        <w:tc>
          <w:tcPr>
            <w:tcW w:w="3117" w:type="dxa"/>
          </w:tcPr>
          <w:p w:rsidR="00463FFF" w:rsidRPr="00C71A65" w:rsidRDefault="00463FFF" w:rsidP="007A5E01">
            <w:pPr>
              <w:rPr>
                <w:b/>
              </w:rPr>
            </w:pPr>
            <w:r w:rsidRPr="00AB461A">
              <w:rPr>
                <w:b/>
              </w:rPr>
              <w:t>Name of Advisory Council</w:t>
            </w:r>
          </w:p>
        </w:tc>
        <w:tc>
          <w:tcPr>
            <w:tcW w:w="6418" w:type="dxa"/>
            <w:gridSpan w:val="2"/>
          </w:tcPr>
          <w:p w:rsidR="00463FFF" w:rsidRPr="00C71A65" w:rsidRDefault="00463FFF" w:rsidP="00003A9C">
            <w:pPr>
              <w:rPr>
                <w:b/>
              </w:rPr>
            </w:pPr>
            <w:r>
              <w:rPr>
                <w:b/>
              </w:rPr>
              <w:t>Electronic/Telecommunication Advisory Council</w:t>
            </w:r>
          </w:p>
        </w:tc>
      </w:tr>
      <w:tr w:rsidR="00463FFF" w:rsidRPr="00C71A65" w:rsidTr="00A0094F">
        <w:tc>
          <w:tcPr>
            <w:tcW w:w="3117" w:type="dxa"/>
          </w:tcPr>
          <w:p w:rsidR="00463FFF" w:rsidRPr="00C71A65" w:rsidRDefault="00463FFF" w:rsidP="007B1D41">
            <w:r w:rsidRPr="00C71A65">
              <w:rPr>
                <w:b/>
              </w:rPr>
              <w:t xml:space="preserve">Date: </w:t>
            </w:r>
            <w:r>
              <w:t>February 24</w:t>
            </w:r>
            <w:r w:rsidRPr="00C71A65">
              <w:t>,</w:t>
            </w:r>
            <w:r>
              <w:t xml:space="preserve"> </w:t>
            </w:r>
            <w:r w:rsidRPr="00C71A65">
              <w:t>2016</w:t>
            </w:r>
          </w:p>
        </w:tc>
        <w:tc>
          <w:tcPr>
            <w:tcW w:w="3108" w:type="dxa"/>
          </w:tcPr>
          <w:p w:rsidR="00463FFF" w:rsidRPr="00C71A65" w:rsidRDefault="00463FFF" w:rsidP="007B1D41">
            <w:r w:rsidRPr="00C71A65">
              <w:rPr>
                <w:b/>
              </w:rPr>
              <w:t xml:space="preserve">Time: </w:t>
            </w:r>
            <w:r>
              <w:t>11:30 am</w:t>
            </w:r>
          </w:p>
        </w:tc>
        <w:tc>
          <w:tcPr>
            <w:tcW w:w="3310" w:type="dxa"/>
          </w:tcPr>
          <w:p w:rsidR="00463FFF" w:rsidRPr="00C71A65" w:rsidRDefault="00463FFF" w:rsidP="007B1D41">
            <w:r w:rsidRPr="00C71A65">
              <w:rPr>
                <w:b/>
              </w:rPr>
              <w:t>Location:</w:t>
            </w:r>
            <w:r>
              <w:t xml:space="preserve"> Conference Room</w:t>
            </w:r>
          </w:p>
        </w:tc>
      </w:tr>
    </w:tbl>
    <w:p w:rsidR="00463FFF" w:rsidRPr="00C71A65" w:rsidRDefault="00463FFF" w:rsidP="00531E35"/>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463FFF" w:rsidRPr="00C71A65" w:rsidTr="00A0094F">
        <w:tc>
          <w:tcPr>
            <w:tcW w:w="9535" w:type="dxa"/>
          </w:tcPr>
          <w:p w:rsidR="00463FFF" w:rsidRPr="00C71A65" w:rsidRDefault="00463FFF" w:rsidP="007B1D41">
            <w:r>
              <w:rPr>
                <w:b/>
              </w:rPr>
              <w:t xml:space="preserve"> Present:</w:t>
            </w:r>
          </w:p>
        </w:tc>
      </w:tr>
      <w:tr w:rsidR="00463FFF" w:rsidRPr="00C71A65" w:rsidTr="00A0094F">
        <w:trPr>
          <w:trHeight w:val="4211"/>
        </w:trPr>
        <w:tc>
          <w:tcPr>
            <w:tcW w:w="9535" w:type="dxa"/>
          </w:tcPr>
          <w:p w:rsidR="00463FFF" w:rsidRPr="00C71A65" w:rsidRDefault="00463FFF" w:rsidP="007B1D41">
            <w:pPr>
              <w:tabs>
                <w:tab w:val="right" w:leader="dot" w:pos="3917"/>
              </w:tabs>
              <w:rPr>
                <w:b/>
                <w:u w:val="single"/>
              </w:rPr>
            </w:pPr>
          </w:p>
          <w:tbl>
            <w:tblPr>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2"/>
              <w:gridCol w:w="4500"/>
            </w:tblGrid>
            <w:tr w:rsidR="00463FFF" w:rsidRPr="00C71A65" w:rsidTr="00A0094F">
              <w:trPr>
                <w:trHeight w:val="264"/>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A0094F">
                  <w:pPr>
                    <w:jc w:val="center"/>
                    <w:rPr>
                      <w:b/>
                    </w:rPr>
                  </w:pPr>
                  <w:r w:rsidRPr="00C71A65">
                    <w:rPr>
                      <w:b/>
                    </w:rPr>
                    <w:t>Title/Representative</w:t>
                  </w:r>
                </w:p>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A0094F">
                  <w:pPr>
                    <w:jc w:val="center"/>
                    <w:rPr>
                      <w:b/>
                    </w:rPr>
                  </w:pPr>
                  <w:r w:rsidRPr="00C71A65">
                    <w:rPr>
                      <w:b/>
                    </w:rPr>
                    <w:t>Name</w:t>
                  </w:r>
                </w:p>
              </w:tc>
            </w:tr>
            <w:tr w:rsidR="00463FFF" w:rsidRPr="00C71A65" w:rsidTr="00A0094F">
              <w:trPr>
                <w:trHeight w:val="280"/>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4C613D">
                  <w:r>
                    <w:t>Campus Director</w:t>
                  </w:r>
                </w:p>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4C613D">
                  <w:r>
                    <w:t>Grilly Jack</w:t>
                  </w:r>
                </w:p>
              </w:tc>
            </w:tr>
            <w:tr w:rsidR="00463FFF" w:rsidRPr="00C71A65" w:rsidTr="00A0094F">
              <w:trPr>
                <w:trHeight w:val="280"/>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4C613D">
                  <w:r w:rsidRPr="00C71A65">
                    <w:t xml:space="preserve">Chair, T&amp;T </w:t>
                  </w:r>
                  <w:r w:rsidR="00AB461A" w:rsidRPr="00C71A65">
                    <w:t>Division</w:t>
                  </w:r>
                </w:p>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4C613D">
                  <w:smartTag w:uri="urn:schemas-microsoft-com:office:smarttags" w:element="City">
                    <w:smartTag w:uri="urn:schemas-microsoft-com:office:smarttags" w:element="place">
                      <w:r w:rsidRPr="00C71A65">
                        <w:t>Gardner</w:t>
                      </w:r>
                    </w:smartTag>
                  </w:smartTag>
                  <w:r w:rsidRPr="00C71A65">
                    <w:t xml:space="preserve"> Edgar</w:t>
                  </w:r>
                </w:p>
              </w:tc>
            </w:tr>
            <w:tr w:rsidR="00463FFF" w:rsidRPr="00C71A65" w:rsidTr="00A0094F">
              <w:trPr>
                <w:trHeight w:val="264"/>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B43AF7">
                  <w:r>
                    <w:t>Telecomm/</w:t>
                  </w:r>
                  <w:r w:rsidRPr="00C71A65">
                    <w:t>Elec</w:t>
                  </w:r>
                  <w:r>
                    <w:t>t</w:t>
                  </w:r>
                  <w:r w:rsidRPr="00C71A65">
                    <w:t xml:space="preserve">ronics </w:t>
                  </w:r>
                  <w:r>
                    <w:t>Professor (Chair)</w:t>
                  </w:r>
                </w:p>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050E09">
                  <w:r w:rsidRPr="00C71A65">
                    <w:t>Nelchor Permitez</w:t>
                  </w:r>
                </w:p>
              </w:tc>
            </w:tr>
            <w:tr w:rsidR="00463FFF" w:rsidRPr="00C71A65" w:rsidTr="00A0094F">
              <w:trPr>
                <w:trHeight w:val="264"/>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F635C1">
                  <w:r>
                    <w:t xml:space="preserve">Telecomm/Electronics </w:t>
                  </w:r>
                  <w:r w:rsidRPr="00C71A65">
                    <w:t xml:space="preserve">Instructor </w:t>
                  </w:r>
                </w:p>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050E09">
                  <w:r w:rsidRPr="00C71A65">
                    <w:t>Danilo Ibarrola</w:t>
                  </w:r>
                </w:p>
              </w:tc>
            </w:tr>
            <w:tr w:rsidR="00463FFF" w:rsidRPr="00C71A65" w:rsidTr="00A0094F">
              <w:trPr>
                <w:trHeight w:val="264"/>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r>
                    <w:t>FSMTC HR Manager</w:t>
                  </w:r>
                </w:p>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r w:rsidRPr="00AB461A">
                    <w:t>Ludick</w:t>
                  </w:r>
                  <w:r>
                    <w:t xml:space="preserve"> Edward</w:t>
                  </w:r>
                </w:p>
              </w:tc>
            </w:tr>
            <w:tr w:rsidR="00463FFF" w:rsidRPr="00C71A65" w:rsidTr="00A0094F">
              <w:trPr>
                <w:trHeight w:val="264"/>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475547">
                  <w:r>
                    <w:t>Owner of Nihco</w:t>
                  </w:r>
                </w:p>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r>
                    <w:t>Wilbur Walter</w:t>
                  </w:r>
                </w:p>
              </w:tc>
            </w:tr>
            <w:tr w:rsidR="00463FFF" w:rsidRPr="00C71A65" w:rsidTr="00A0094F">
              <w:trPr>
                <w:trHeight w:val="62"/>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r>
            <w:tr w:rsidR="00463FFF" w:rsidRPr="00C71A65" w:rsidTr="00A0094F">
              <w:trPr>
                <w:trHeight w:val="79"/>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r>
            <w:tr w:rsidR="00463FFF" w:rsidRPr="00C71A65" w:rsidTr="00A0094F">
              <w:trPr>
                <w:trHeight w:val="79"/>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r>
            <w:tr w:rsidR="00463FFF" w:rsidRPr="00C71A65" w:rsidTr="00A0094F">
              <w:trPr>
                <w:trHeight w:val="79"/>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r>
            <w:tr w:rsidR="00463FFF" w:rsidRPr="00C71A65" w:rsidTr="00A0094F">
              <w:trPr>
                <w:trHeight w:val="79"/>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r>
            <w:tr w:rsidR="00463FFF" w:rsidRPr="00C71A65" w:rsidTr="00A0094F">
              <w:trPr>
                <w:trHeight w:val="79"/>
              </w:trPr>
              <w:tc>
                <w:tcPr>
                  <w:tcW w:w="4832"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c>
                <w:tcPr>
                  <w:tcW w:w="4500" w:type="dxa"/>
                  <w:tcBorders>
                    <w:top w:val="single" w:sz="4" w:space="0" w:color="000000"/>
                    <w:left w:val="single" w:sz="4" w:space="0" w:color="000000"/>
                    <w:bottom w:val="single" w:sz="4" w:space="0" w:color="000000"/>
                    <w:right w:val="single" w:sz="4" w:space="0" w:color="000000"/>
                  </w:tcBorders>
                </w:tcPr>
                <w:p w:rsidR="00463FFF" w:rsidRPr="00C71A65" w:rsidRDefault="00463FFF" w:rsidP="007B1D41"/>
              </w:tc>
            </w:tr>
          </w:tbl>
          <w:p w:rsidR="00463FFF" w:rsidRPr="00C71A65" w:rsidRDefault="00463FFF" w:rsidP="007B1D41">
            <w:pPr>
              <w:rPr>
                <w:b/>
                <w:color w:val="00B0F0"/>
              </w:rPr>
            </w:pPr>
          </w:p>
        </w:tc>
      </w:tr>
    </w:tbl>
    <w:p w:rsidR="00463FFF" w:rsidRPr="00C71A65" w:rsidRDefault="00463FFF" w:rsidP="00531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6235"/>
      </w:tblGrid>
      <w:tr w:rsidR="00463FFF" w:rsidRPr="00C71A65">
        <w:tc>
          <w:tcPr>
            <w:tcW w:w="3355" w:type="dxa"/>
          </w:tcPr>
          <w:p w:rsidR="00463FFF" w:rsidRPr="00C71A65" w:rsidRDefault="00463FFF" w:rsidP="007B1D41">
            <w:pPr>
              <w:rPr>
                <w:b/>
              </w:rPr>
            </w:pPr>
            <w:r w:rsidRPr="00C71A65">
              <w:rPr>
                <w:b/>
              </w:rPr>
              <w:t>Additional Attendees:</w:t>
            </w:r>
          </w:p>
        </w:tc>
        <w:tc>
          <w:tcPr>
            <w:tcW w:w="6235" w:type="dxa"/>
          </w:tcPr>
          <w:p w:rsidR="00463FFF" w:rsidRPr="00C71A65" w:rsidRDefault="00463FFF" w:rsidP="00CD6F5E"/>
        </w:tc>
      </w:tr>
    </w:tbl>
    <w:p w:rsidR="00463FFF" w:rsidRPr="00C71A65" w:rsidRDefault="00463FFF"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63FFF" w:rsidRPr="00C71A65">
        <w:tc>
          <w:tcPr>
            <w:tcW w:w="9590" w:type="dxa"/>
          </w:tcPr>
          <w:p w:rsidR="00463FFF" w:rsidRPr="00C71A65" w:rsidRDefault="00463FFF" w:rsidP="007B1D41">
            <w:pPr>
              <w:rPr>
                <w:b/>
              </w:rPr>
            </w:pPr>
            <w:r w:rsidRPr="00C71A65">
              <w:t>A</w:t>
            </w:r>
            <w:r w:rsidRPr="00C71A65">
              <w:rPr>
                <w:b/>
              </w:rPr>
              <w:t>genda/Major Topics of Discussion:</w:t>
            </w:r>
          </w:p>
        </w:tc>
      </w:tr>
      <w:tr w:rsidR="00463FFF" w:rsidRPr="00C71A65" w:rsidTr="007C5A8A">
        <w:trPr>
          <w:trHeight w:val="980"/>
        </w:trPr>
        <w:tc>
          <w:tcPr>
            <w:tcW w:w="9590" w:type="dxa"/>
          </w:tcPr>
          <w:p w:rsidR="00463FFF" w:rsidRPr="00C71A65" w:rsidRDefault="00463FFF" w:rsidP="007C5A8A">
            <w:pPr>
              <w:pStyle w:val="NoSpacing"/>
              <w:ind w:left="180"/>
              <w:rPr>
                <w:rFonts w:ascii="Times New Roman" w:hAnsi="Times New Roman" w:cs="Times New Roman"/>
                <w:sz w:val="24"/>
                <w:szCs w:val="24"/>
              </w:rPr>
            </w:pPr>
          </w:p>
          <w:p w:rsidR="00463FFF" w:rsidRDefault="00463FFF" w:rsidP="00C7270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Welcome remarks – CTE Director Grilly Jack</w:t>
            </w:r>
          </w:p>
          <w:p w:rsidR="00463FFF" w:rsidRDefault="00463FFF" w:rsidP="00C7270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Advisory Council Orientation, Role of Stakeholders/Partners, Terms of Reference – Division Chair </w:t>
            </w:r>
            <w:smartTag w:uri="urn:schemas-microsoft-com:office:smarttags" w:element="place">
              <w:smartTag w:uri="urn:schemas-microsoft-com:office:smarttags" w:element="City">
                <w:r>
                  <w:rPr>
                    <w:rFonts w:ascii="Times New Roman" w:hAnsi="Times New Roman" w:cs="Times New Roman"/>
                    <w:sz w:val="24"/>
                    <w:szCs w:val="24"/>
                  </w:rPr>
                  <w:t>Gardner</w:t>
                </w:r>
              </w:smartTag>
            </w:smartTag>
            <w:r>
              <w:rPr>
                <w:rFonts w:ascii="Times New Roman" w:hAnsi="Times New Roman" w:cs="Times New Roman"/>
                <w:sz w:val="24"/>
                <w:szCs w:val="24"/>
              </w:rPr>
              <w:t xml:space="preserve"> Edgar.</w:t>
            </w:r>
          </w:p>
          <w:p w:rsidR="00463FFF" w:rsidRDefault="00463FFF" w:rsidP="00C7270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Telecommunication and Electronics Programs’ Overview – Instructor Danny Ibarrola</w:t>
            </w:r>
          </w:p>
          <w:p w:rsidR="00463FFF" w:rsidRDefault="00463FFF" w:rsidP="00C7270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Telecommunication and Electronics Programs’ Challenges – Instructor Nelchor Permitez</w:t>
            </w:r>
          </w:p>
          <w:p w:rsidR="00463FFF" w:rsidRDefault="00463FFF" w:rsidP="00C7270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Program Directions</w:t>
            </w:r>
          </w:p>
          <w:p w:rsidR="00463FFF" w:rsidRDefault="00463FFF" w:rsidP="00A0094F">
            <w:pPr>
              <w:pStyle w:val="NoSpacing"/>
              <w:numPr>
                <w:ilvl w:val="0"/>
                <w:numId w:val="27"/>
              </w:numPr>
              <w:ind w:left="1327"/>
              <w:rPr>
                <w:rFonts w:ascii="Times New Roman" w:hAnsi="Times New Roman" w:cs="Times New Roman"/>
                <w:sz w:val="24"/>
                <w:szCs w:val="24"/>
              </w:rPr>
            </w:pPr>
            <w:r>
              <w:rPr>
                <w:rFonts w:ascii="Times New Roman" w:hAnsi="Times New Roman" w:cs="Times New Roman"/>
                <w:sz w:val="24"/>
                <w:szCs w:val="24"/>
              </w:rPr>
              <w:t xml:space="preserve">Computer and Networking (CISCO) – Div. Chair </w:t>
            </w:r>
            <w:smartTag w:uri="urn:schemas-microsoft-com:office:smarttags" w:element="place">
              <w:smartTag w:uri="urn:schemas-microsoft-com:office:smarttags" w:element="City">
                <w:r>
                  <w:rPr>
                    <w:rFonts w:ascii="Times New Roman" w:hAnsi="Times New Roman" w:cs="Times New Roman"/>
                    <w:sz w:val="24"/>
                    <w:szCs w:val="24"/>
                  </w:rPr>
                  <w:t>Gardner</w:t>
                </w:r>
              </w:smartTag>
            </w:smartTag>
            <w:r>
              <w:rPr>
                <w:rFonts w:ascii="Times New Roman" w:hAnsi="Times New Roman" w:cs="Times New Roman"/>
                <w:sz w:val="24"/>
                <w:szCs w:val="24"/>
              </w:rPr>
              <w:t xml:space="preserve"> Edgar</w:t>
            </w:r>
          </w:p>
          <w:p w:rsidR="00463FFF" w:rsidRDefault="00463FFF" w:rsidP="00A0094F">
            <w:pPr>
              <w:pStyle w:val="NoSpacing"/>
              <w:numPr>
                <w:ilvl w:val="0"/>
                <w:numId w:val="27"/>
              </w:numPr>
              <w:ind w:left="1327"/>
              <w:rPr>
                <w:rFonts w:ascii="Times New Roman" w:hAnsi="Times New Roman" w:cs="Times New Roman"/>
                <w:sz w:val="24"/>
                <w:szCs w:val="24"/>
              </w:rPr>
            </w:pPr>
            <w:r>
              <w:rPr>
                <w:rFonts w:ascii="Times New Roman" w:hAnsi="Times New Roman" w:cs="Times New Roman"/>
                <w:sz w:val="24"/>
                <w:szCs w:val="24"/>
              </w:rPr>
              <w:t>Telecommunication – Instructor Nelchor Permitez</w:t>
            </w:r>
          </w:p>
          <w:p w:rsidR="00463FFF" w:rsidRDefault="00463FFF" w:rsidP="00A0094F">
            <w:pPr>
              <w:pStyle w:val="NoSpacing"/>
              <w:numPr>
                <w:ilvl w:val="0"/>
                <w:numId w:val="27"/>
              </w:numPr>
              <w:ind w:left="1327"/>
              <w:rPr>
                <w:rFonts w:ascii="Times New Roman" w:hAnsi="Times New Roman" w:cs="Times New Roman"/>
                <w:sz w:val="24"/>
                <w:szCs w:val="24"/>
              </w:rPr>
            </w:pPr>
            <w:r>
              <w:rPr>
                <w:rFonts w:ascii="Times New Roman" w:hAnsi="Times New Roman" w:cs="Times New Roman"/>
                <w:sz w:val="24"/>
                <w:szCs w:val="24"/>
              </w:rPr>
              <w:t>Electronics – Instructor Danny Ibarrola</w:t>
            </w:r>
          </w:p>
          <w:p w:rsidR="00463FFF" w:rsidRDefault="00463FFF" w:rsidP="00A0094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Inputs for Improvements – Industry partners</w:t>
            </w:r>
          </w:p>
          <w:p w:rsidR="00463FFF" w:rsidRPr="00C7270A" w:rsidRDefault="00463FFF" w:rsidP="00A0094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Closing Remarks – CTE Director Grilly Jack</w:t>
            </w:r>
          </w:p>
          <w:p w:rsidR="00463FFF" w:rsidRPr="00C71A65" w:rsidRDefault="00463FFF" w:rsidP="000E4057">
            <w:pPr>
              <w:pStyle w:val="NoSpacing"/>
              <w:rPr>
                <w:rFonts w:ascii="Times New Roman" w:hAnsi="Times New Roman" w:cs="Times New Roman"/>
                <w:sz w:val="24"/>
                <w:szCs w:val="24"/>
              </w:rPr>
            </w:pPr>
          </w:p>
        </w:tc>
      </w:tr>
    </w:tbl>
    <w:p w:rsidR="00463FFF" w:rsidRPr="00C71A65" w:rsidRDefault="00463FFF"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63FFF" w:rsidRPr="00C71A65">
        <w:tc>
          <w:tcPr>
            <w:tcW w:w="9590" w:type="dxa"/>
          </w:tcPr>
          <w:p w:rsidR="00463FFF" w:rsidRPr="00C71A65" w:rsidRDefault="00463FFF" w:rsidP="007B1D41">
            <w:pPr>
              <w:rPr>
                <w:b/>
              </w:rPr>
            </w:pPr>
            <w:r w:rsidRPr="00C71A65">
              <w:rPr>
                <w:b/>
              </w:rPr>
              <w:t>Discussion of Agenda/Information Sharing:</w:t>
            </w:r>
          </w:p>
        </w:tc>
      </w:tr>
      <w:tr w:rsidR="00463FFF" w:rsidRPr="00C71A65" w:rsidTr="009F0EAB">
        <w:tc>
          <w:tcPr>
            <w:tcW w:w="9590" w:type="dxa"/>
          </w:tcPr>
          <w:p w:rsidR="00463FFF" w:rsidRPr="00AB461A" w:rsidRDefault="00463FFF" w:rsidP="004A004A"/>
          <w:p w:rsidR="00463FFF" w:rsidRPr="00AB461A" w:rsidRDefault="00463FFF" w:rsidP="00C7270A">
            <w:pPr>
              <w:pStyle w:val="ListParagraph"/>
              <w:numPr>
                <w:ilvl w:val="0"/>
                <w:numId w:val="24"/>
              </w:numPr>
            </w:pPr>
            <w:r w:rsidRPr="00AB461A">
              <w:t>Nelchor Permitez chaired the meeting. Introduced himself to the attendee and everybody followed the same.</w:t>
            </w:r>
          </w:p>
          <w:p w:rsidR="00463FFF" w:rsidRPr="00AB461A" w:rsidRDefault="00463FFF" w:rsidP="004A004A"/>
          <w:p w:rsidR="00463FFF" w:rsidRPr="00AB461A" w:rsidRDefault="00463FFF" w:rsidP="00C7270A">
            <w:pPr>
              <w:pStyle w:val="ListParagraph"/>
              <w:numPr>
                <w:ilvl w:val="0"/>
                <w:numId w:val="24"/>
              </w:numPr>
              <w:jc w:val="both"/>
            </w:pPr>
            <w:r w:rsidRPr="00AB461A">
              <w:lastRenderedPageBreak/>
              <w:t xml:space="preserve">Campus Director made the opening remarks. He welcomed and thanked everyone for coming. </w:t>
            </w:r>
          </w:p>
          <w:p w:rsidR="00463FFF" w:rsidRPr="00AB461A" w:rsidRDefault="00463FFF" w:rsidP="0072112A">
            <w:pPr>
              <w:pStyle w:val="ListParagraph"/>
            </w:pPr>
          </w:p>
          <w:p w:rsidR="00463FFF" w:rsidRPr="00AB461A" w:rsidRDefault="00463FFF" w:rsidP="00C7270A">
            <w:pPr>
              <w:pStyle w:val="ListParagraph"/>
              <w:numPr>
                <w:ilvl w:val="0"/>
                <w:numId w:val="24"/>
              </w:numPr>
              <w:jc w:val="both"/>
            </w:pPr>
            <w:r w:rsidRPr="00AB461A">
              <w:t>Chair of the Technology and Trade Dept. Gardner Edgar explain the purpose of the Advisory Council.</w:t>
            </w:r>
          </w:p>
          <w:p w:rsidR="00463FFF" w:rsidRPr="00AB461A" w:rsidRDefault="00463FFF" w:rsidP="00E2764E">
            <w:pPr>
              <w:pStyle w:val="ListParagraph"/>
            </w:pPr>
          </w:p>
          <w:p w:rsidR="00463FFF" w:rsidRPr="00AB461A" w:rsidRDefault="00463FFF" w:rsidP="00E2764E">
            <w:pPr>
              <w:pStyle w:val="ListParagraph"/>
              <w:numPr>
                <w:ilvl w:val="0"/>
                <w:numId w:val="29"/>
              </w:numPr>
              <w:jc w:val="both"/>
            </w:pPr>
            <w:r w:rsidRPr="00AB461A">
              <w:t>Provide recommendations to ensure quality and delivery of training programs are producing graduates equipped to function as entry-level tradesman, technician and specialist in their respective areas of study;</w:t>
            </w:r>
          </w:p>
          <w:p w:rsidR="00463FFF" w:rsidRPr="00AB461A" w:rsidRDefault="00463FFF" w:rsidP="00E2764E">
            <w:pPr>
              <w:pStyle w:val="ListParagraph"/>
              <w:numPr>
                <w:ilvl w:val="0"/>
                <w:numId w:val="29"/>
              </w:numPr>
              <w:jc w:val="both"/>
            </w:pPr>
            <w:r w:rsidRPr="00AB461A">
              <w:t>Provides recommendation in establishing a workable system in placing graduates into the workplace; and</w:t>
            </w:r>
          </w:p>
          <w:p w:rsidR="00463FFF" w:rsidRPr="00AB461A" w:rsidRDefault="00463FFF" w:rsidP="00E2764E">
            <w:pPr>
              <w:pStyle w:val="ListParagraph"/>
              <w:numPr>
                <w:ilvl w:val="0"/>
                <w:numId w:val="29"/>
              </w:numPr>
              <w:jc w:val="both"/>
            </w:pPr>
            <w:r w:rsidRPr="00AB461A">
              <w:t>Provides recommendations on creating other technical training program to address the needs of the community and the local workforce.</w:t>
            </w:r>
          </w:p>
          <w:p w:rsidR="00463FFF" w:rsidRPr="00AB461A" w:rsidRDefault="00463FFF" w:rsidP="0072112A">
            <w:pPr>
              <w:pStyle w:val="ListParagraph"/>
            </w:pPr>
          </w:p>
          <w:p w:rsidR="00463FFF" w:rsidRPr="00AB461A" w:rsidRDefault="00463FFF" w:rsidP="00C7270A">
            <w:pPr>
              <w:pStyle w:val="ListParagraph"/>
              <w:numPr>
                <w:ilvl w:val="0"/>
                <w:numId w:val="24"/>
              </w:numPr>
              <w:jc w:val="both"/>
            </w:pPr>
            <w:r w:rsidRPr="00AB461A">
              <w:t>Danny gave an overview of the Electronics and Telecommunication program. Used Power-point presentation to present the PLO’s of Electronics Engineering Technology and AAS in Electronics and Telecommunication as well as the different Courses being offered to the students.</w:t>
            </w:r>
          </w:p>
          <w:p w:rsidR="00463FFF" w:rsidRPr="00AB461A" w:rsidRDefault="00463FFF" w:rsidP="0072112A">
            <w:pPr>
              <w:pStyle w:val="ListParagraph"/>
            </w:pPr>
          </w:p>
          <w:p w:rsidR="00463FFF" w:rsidRPr="00AB461A" w:rsidRDefault="00463FFF" w:rsidP="00C7270A">
            <w:pPr>
              <w:pStyle w:val="ListParagraph"/>
              <w:numPr>
                <w:ilvl w:val="0"/>
                <w:numId w:val="24"/>
              </w:numPr>
              <w:jc w:val="both"/>
            </w:pPr>
            <w:r w:rsidRPr="00AB461A">
              <w:t>Chair followed with the challenges encountered in the Electronics and Telecommunication program.</w:t>
            </w:r>
          </w:p>
          <w:p w:rsidR="00463FFF" w:rsidRPr="00AB461A" w:rsidRDefault="00463FFF" w:rsidP="00F5776D">
            <w:pPr>
              <w:ind w:left="720"/>
              <w:jc w:val="both"/>
              <w:rPr>
                <w:i/>
              </w:rPr>
            </w:pPr>
            <w:r w:rsidRPr="00AB461A">
              <w:tab/>
            </w:r>
            <w:r w:rsidRPr="00AB461A">
              <w:rPr>
                <w:i/>
              </w:rPr>
              <w:t>Telecommunication Programs’ Challenges</w:t>
            </w:r>
          </w:p>
          <w:p w:rsidR="00463FFF" w:rsidRPr="00AB461A" w:rsidRDefault="00463FFF" w:rsidP="00E2764E">
            <w:pPr>
              <w:pStyle w:val="ListParagraph"/>
              <w:numPr>
                <w:ilvl w:val="0"/>
                <w:numId w:val="30"/>
              </w:numPr>
              <w:ind w:left="1507"/>
            </w:pPr>
            <w:r w:rsidRPr="00AB461A">
              <w:t>Need more hands-on hours to practice the skills competencies.</w:t>
            </w:r>
          </w:p>
          <w:p w:rsidR="00463FFF" w:rsidRPr="00AB461A" w:rsidRDefault="00463FFF" w:rsidP="00E2764E">
            <w:pPr>
              <w:pStyle w:val="ListParagraph"/>
              <w:numPr>
                <w:ilvl w:val="0"/>
                <w:numId w:val="30"/>
              </w:numPr>
              <w:ind w:left="1507"/>
            </w:pPr>
            <w:r w:rsidRPr="00AB461A">
              <w:t>Alignment of the courses for third party certification preparation.</w:t>
            </w:r>
          </w:p>
          <w:p w:rsidR="00463FFF" w:rsidRPr="00AB461A" w:rsidRDefault="00463FFF" w:rsidP="00F5776D">
            <w:pPr>
              <w:pStyle w:val="ListParagraph"/>
              <w:numPr>
                <w:ilvl w:val="0"/>
                <w:numId w:val="30"/>
              </w:numPr>
              <w:ind w:left="1867"/>
            </w:pPr>
            <w:r w:rsidRPr="00AB461A">
              <w:t>Fiber Optics Installer (FOI) by ETA</w:t>
            </w:r>
          </w:p>
          <w:p w:rsidR="00463FFF" w:rsidRPr="00AB461A" w:rsidRDefault="00463FFF" w:rsidP="00F5776D">
            <w:pPr>
              <w:pStyle w:val="ListParagraph"/>
              <w:numPr>
                <w:ilvl w:val="0"/>
                <w:numId w:val="30"/>
              </w:numPr>
              <w:ind w:left="1867"/>
            </w:pPr>
            <w:r w:rsidRPr="00AB461A">
              <w:t>Telecommunication Technician (TCM) by ETA</w:t>
            </w:r>
          </w:p>
          <w:p w:rsidR="00463FFF" w:rsidRPr="00AB461A" w:rsidRDefault="00463FFF" w:rsidP="00E2764E">
            <w:pPr>
              <w:pStyle w:val="ListParagraph"/>
              <w:numPr>
                <w:ilvl w:val="0"/>
                <w:numId w:val="30"/>
              </w:numPr>
              <w:ind w:left="1507"/>
            </w:pPr>
            <w:r w:rsidRPr="00AB461A">
              <w:t>Rapid technological changes</w:t>
            </w:r>
          </w:p>
          <w:p w:rsidR="00463FFF" w:rsidRPr="00AB461A" w:rsidRDefault="00463FFF" w:rsidP="00F5776D">
            <w:pPr>
              <w:pStyle w:val="ListParagraph"/>
              <w:numPr>
                <w:ilvl w:val="0"/>
                <w:numId w:val="30"/>
              </w:numPr>
              <w:ind w:left="1867"/>
            </w:pPr>
            <w:r w:rsidRPr="00AB461A">
              <w:t>Digital Communication Gadgets (cell phones, tablets and telephones)</w:t>
            </w:r>
          </w:p>
          <w:p w:rsidR="00463FFF" w:rsidRPr="00AB461A" w:rsidRDefault="00463FFF" w:rsidP="00F5776D">
            <w:pPr>
              <w:pStyle w:val="ListParagraph"/>
              <w:numPr>
                <w:ilvl w:val="0"/>
                <w:numId w:val="30"/>
              </w:numPr>
              <w:ind w:left="1867"/>
            </w:pPr>
            <w:r w:rsidRPr="00AB461A">
              <w:t>RF communication (UHF and HF)</w:t>
            </w:r>
          </w:p>
          <w:p w:rsidR="00463FFF" w:rsidRPr="00AB461A" w:rsidRDefault="00463FFF" w:rsidP="00F5776D">
            <w:r w:rsidRPr="00AB461A">
              <w:tab/>
            </w:r>
            <w:r w:rsidRPr="00AB461A">
              <w:tab/>
            </w:r>
          </w:p>
          <w:p w:rsidR="00463FFF" w:rsidRPr="00AB461A" w:rsidRDefault="00463FFF" w:rsidP="00F5776D">
            <w:pPr>
              <w:rPr>
                <w:i/>
              </w:rPr>
            </w:pPr>
            <w:r w:rsidRPr="00AB461A">
              <w:tab/>
            </w:r>
            <w:r w:rsidRPr="00AB461A">
              <w:tab/>
            </w:r>
            <w:r w:rsidRPr="00AB461A">
              <w:rPr>
                <w:i/>
              </w:rPr>
              <w:t>Electronics Programs’ Challenges</w:t>
            </w:r>
          </w:p>
          <w:p w:rsidR="00463FFF" w:rsidRPr="00AB461A" w:rsidRDefault="00463FFF" w:rsidP="00F5776D">
            <w:pPr>
              <w:numPr>
                <w:ilvl w:val="0"/>
                <w:numId w:val="35"/>
              </w:numPr>
              <w:ind w:left="1507"/>
            </w:pPr>
            <w:r w:rsidRPr="00AB461A">
              <w:t>Need more hands-on hours to practice the skills competencies.</w:t>
            </w:r>
          </w:p>
          <w:p w:rsidR="00463FFF" w:rsidRPr="00AB461A" w:rsidRDefault="00463FFF" w:rsidP="00F5776D">
            <w:pPr>
              <w:numPr>
                <w:ilvl w:val="0"/>
                <w:numId w:val="35"/>
              </w:numPr>
              <w:ind w:left="1507"/>
            </w:pPr>
            <w:r w:rsidRPr="00AB461A">
              <w:t>Alignment of the courses for third party certification preparation.</w:t>
            </w:r>
          </w:p>
          <w:p w:rsidR="00463FFF" w:rsidRPr="00AB461A" w:rsidRDefault="00463FFF" w:rsidP="00F5776D">
            <w:pPr>
              <w:pStyle w:val="ListParagraph"/>
              <w:numPr>
                <w:ilvl w:val="0"/>
                <w:numId w:val="35"/>
              </w:numPr>
              <w:ind w:left="1867"/>
            </w:pPr>
            <w:r w:rsidRPr="00AB461A">
              <w:t>Associate Electronics Technician (CETa) by ETA</w:t>
            </w:r>
          </w:p>
          <w:p w:rsidR="00463FFF" w:rsidRPr="00AB461A" w:rsidRDefault="00463FFF" w:rsidP="00F5776D">
            <w:pPr>
              <w:pStyle w:val="ListParagraph"/>
              <w:numPr>
                <w:ilvl w:val="0"/>
                <w:numId w:val="35"/>
              </w:numPr>
              <w:ind w:left="1867"/>
            </w:pPr>
            <w:r w:rsidRPr="00AB461A">
              <w:t>Student Electronics Technician (SET) by ETA</w:t>
            </w:r>
          </w:p>
          <w:p w:rsidR="00463FFF" w:rsidRPr="00AB461A" w:rsidRDefault="00463FFF" w:rsidP="00F5776D">
            <w:pPr>
              <w:numPr>
                <w:ilvl w:val="0"/>
                <w:numId w:val="35"/>
              </w:numPr>
              <w:ind w:left="1507"/>
            </w:pPr>
            <w:r w:rsidRPr="00AB461A">
              <w:t>Rapid technological changes</w:t>
            </w:r>
          </w:p>
          <w:p w:rsidR="00463FFF" w:rsidRPr="00AB461A" w:rsidRDefault="00463FFF" w:rsidP="00D30BD6">
            <w:pPr>
              <w:pStyle w:val="ListParagraph"/>
              <w:numPr>
                <w:ilvl w:val="0"/>
                <w:numId w:val="35"/>
              </w:numPr>
              <w:ind w:left="1867"/>
            </w:pPr>
            <w:r w:rsidRPr="00AB461A">
              <w:rPr>
                <w:i/>
                <w:iCs/>
              </w:rPr>
              <w:t xml:space="preserve">Video Equipment servicing and repair </w:t>
            </w:r>
            <w:r w:rsidRPr="00AB461A">
              <w:t>(LCD, LED, Smart TV, 7.1 home theater, Blu-ray, etc.)</w:t>
            </w:r>
          </w:p>
          <w:p w:rsidR="00463FFF" w:rsidRPr="00AB461A" w:rsidRDefault="00463FFF" w:rsidP="00FD3281">
            <w:pPr>
              <w:pStyle w:val="ListParagraph"/>
              <w:numPr>
                <w:ilvl w:val="0"/>
                <w:numId w:val="35"/>
              </w:numPr>
              <w:ind w:left="1867"/>
            </w:pPr>
            <w:r w:rsidRPr="00AB461A">
              <w:rPr>
                <w:i/>
                <w:iCs/>
              </w:rPr>
              <w:t xml:space="preserve">Business Machine servicing and repair </w:t>
            </w:r>
            <w:r w:rsidRPr="00AB461A">
              <w:t xml:space="preserve">(Risograph, High-end photocopier, service manual, multifunction machine, scanners) </w:t>
            </w:r>
          </w:p>
          <w:p w:rsidR="00463FFF" w:rsidRPr="00AB461A" w:rsidRDefault="00463FFF" w:rsidP="00E2764E">
            <w:pPr>
              <w:pStyle w:val="ListParagraph"/>
              <w:ind w:left="1507"/>
            </w:pPr>
          </w:p>
          <w:p w:rsidR="00463FFF" w:rsidRPr="00AB461A" w:rsidRDefault="00463FFF" w:rsidP="00C7270A">
            <w:pPr>
              <w:pStyle w:val="ListParagraph"/>
              <w:numPr>
                <w:ilvl w:val="0"/>
                <w:numId w:val="24"/>
              </w:numPr>
              <w:jc w:val="both"/>
            </w:pPr>
            <w:smartTag w:uri="urn:schemas-microsoft-com:office:smarttags" w:element="place">
              <w:smartTag w:uri="urn:schemas-microsoft-com:office:smarttags" w:element="City">
                <w:r w:rsidRPr="00AB461A">
                  <w:t>Gardner</w:t>
                </w:r>
              </w:smartTag>
            </w:smartTag>
            <w:r w:rsidRPr="00AB461A">
              <w:t xml:space="preserve"> explained the directions/plans of the new endorsement (Computer Repair and Networking).</w:t>
            </w:r>
          </w:p>
          <w:p w:rsidR="00463FFF" w:rsidRPr="00AB461A" w:rsidRDefault="00463FFF" w:rsidP="00F5776D">
            <w:pPr>
              <w:pStyle w:val="ListParagraph"/>
              <w:numPr>
                <w:ilvl w:val="0"/>
                <w:numId w:val="36"/>
              </w:numPr>
              <w:ind w:left="1507"/>
              <w:jc w:val="both"/>
            </w:pPr>
            <w:r w:rsidRPr="00AB461A">
              <w:t xml:space="preserve">Program curriculum will be based on </w:t>
            </w:r>
            <w:smartTag w:uri="urn:schemas-microsoft-com:office:smarttags" w:element="place">
              <w:smartTag w:uri="urn:schemas-microsoft-com:office:smarttags" w:element="PlaceName">
                <w:r w:rsidRPr="00AB461A">
                  <w:t>Cisco</w:t>
                </w:r>
              </w:smartTag>
              <w:r w:rsidRPr="00AB461A">
                <w:t xml:space="preserve"> </w:t>
              </w:r>
              <w:smartTag w:uri="urn:schemas-microsoft-com:office:smarttags" w:element="PlaceName">
                <w:r w:rsidRPr="00AB461A">
                  <w:t>Networking</w:t>
                </w:r>
              </w:smartTag>
              <w:r w:rsidRPr="00AB461A">
                <w:t xml:space="preserve"> </w:t>
              </w:r>
              <w:smartTag w:uri="urn:schemas-microsoft-com:office:smarttags" w:element="PlaceType">
                <w:r w:rsidRPr="00AB461A">
                  <w:t>Academy</w:t>
                </w:r>
              </w:smartTag>
            </w:smartTag>
            <w:r w:rsidRPr="00AB461A">
              <w:t xml:space="preserve"> courses. Specifically IT Essentials I. The IT Essentials curriculum helps students prepare </w:t>
            </w:r>
            <w:r w:rsidRPr="00AB461A">
              <w:lastRenderedPageBreak/>
              <w:t>for the CompTIA</w:t>
            </w:r>
            <w:r w:rsidRPr="00AB461A">
              <w:rPr>
                <w:b/>
                <w:i/>
              </w:rPr>
              <w:t xml:space="preserve"> A+ certification exams.</w:t>
            </w:r>
          </w:p>
          <w:p w:rsidR="00463FFF" w:rsidRPr="00AB461A" w:rsidRDefault="00463FFF" w:rsidP="00F5776D">
            <w:pPr>
              <w:pStyle w:val="ListParagraph"/>
              <w:numPr>
                <w:ilvl w:val="0"/>
                <w:numId w:val="36"/>
              </w:numPr>
              <w:ind w:left="1507"/>
              <w:jc w:val="both"/>
            </w:pPr>
            <w:r w:rsidRPr="00AB461A">
              <w:t xml:space="preserve">Another is the CCNA Exploration curriculum, designed for </w:t>
            </w:r>
            <w:smartTag w:uri="urn:schemas-microsoft-com:office:smarttags" w:element="place">
              <w:smartTag w:uri="urn:schemas-microsoft-com:office:smarttags" w:element="PlaceName">
                <w:r w:rsidRPr="00AB461A">
                  <w:t>Cisco</w:t>
                </w:r>
              </w:smartTag>
              <w:r w:rsidRPr="00AB461A">
                <w:t xml:space="preserve"> </w:t>
              </w:r>
              <w:smartTag w:uri="urn:schemas-microsoft-com:office:smarttags" w:element="PlaceName">
                <w:r w:rsidRPr="00AB461A">
                  <w:t>Networking</w:t>
                </w:r>
              </w:smartTag>
              <w:r w:rsidRPr="00AB461A">
                <w:t xml:space="preserve"> </w:t>
              </w:r>
              <w:smartTag w:uri="urn:schemas-microsoft-com:office:smarttags" w:element="PlaceType">
                <w:r w:rsidRPr="00AB461A">
                  <w:t>Academy</w:t>
                </w:r>
              </w:smartTag>
            </w:smartTag>
            <w:r w:rsidRPr="00AB461A">
              <w:t xml:space="preserve"> students who are seeking entry-level information and communication technology (ICT) skills. Compose of four courses: Network Fundamentals, Routing and Protocols Courses, LAN Switching and Wireless and Accessing WAN. After completing these courses, students will be prepared to take the </w:t>
            </w:r>
            <w:r w:rsidRPr="00AB461A">
              <w:rPr>
                <w:b/>
                <w:i/>
              </w:rPr>
              <w:t>Cisco CCNA certification exam.</w:t>
            </w:r>
          </w:p>
          <w:p w:rsidR="00463FFF" w:rsidRPr="00AB461A" w:rsidRDefault="00463FFF" w:rsidP="00B961B7">
            <w:pPr>
              <w:pStyle w:val="ListParagraph"/>
            </w:pPr>
          </w:p>
          <w:p w:rsidR="00463FFF" w:rsidRPr="00AB461A" w:rsidRDefault="00463FFF" w:rsidP="003D3ECB">
            <w:pPr>
              <w:pStyle w:val="ListParagraph"/>
              <w:numPr>
                <w:ilvl w:val="0"/>
                <w:numId w:val="24"/>
              </w:numPr>
              <w:jc w:val="both"/>
            </w:pPr>
            <w:r w:rsidRPr="00AB461A">
              <w:t xml:space="preserve">Ludick Edwards asked </w:t>
            </w:r>
            <w:smartTag w:uri="urn:schemas-microsoft-com:office:smarttags" w:element="place">
              <w:smartTag w:uri="urn:schemas-microsoft-com:office:smarttags" w:element="City">
                <w:r w:rsidRPr="00AB461A">
                  <w:t>Gardner</w:t>
                </w:r>
              </w:smartTag>
            </w:smartTag>
            <w:r w:rsidRPr="00AB461A">
              <w:t xml:space="preserve"> if the Computer and Networking program is new. What are the prerequisites and if this new program will be in conflict with the program at the National Campus. </w:t>
            </w:r>
            <w:smartTag w:uri="urn:schemas-microsoft-com:office:smarttags" w:element="place">
              <w:smartTag w:uri="urn:schemas-microsoft-com:office:smarttags" w:element="City">
                <w:r w:rsidRPr="00AB461A">
                  <w:t>Gardner</w:t>
                </w:r>
              </w:smartTag>
            </w:smartTag>
            <w:r w:rsidRPr="00AB461A">
              <w:t xml:space="preserve"> said the Cisco IT Essentials course has been part of the electronic degree program for years since 2007.  The new addition would be the Cisco networking courses. He also said that the proposed new endorsement in computer and networking will not be in conflict with the Computer Information System (CIS) program at the National Campus.  CIS is more focused on computer applications and programming while the emphasis on the new proposed endorsement will be focused on hardware repair and configurations on personal computer systems, network devices including routers and switches using the Cisco curriculum. </w:t>
            </w:r>
          </w:p>
          <w:p w:rsidR="00463FFF" w:rsidRPr="00AB461A" w:rsidRDefault="00463FFF" w:rsidP="00FD2528">
            <w:pPr>
              <w:pStyle w:val="ListParagraph"/>
            </w:pPr>
          </w:p>
          <w:p w:rsidR="00463FFF" w:rsidRPr="00AB461A" w:rsidRDefault="00463FFF" w:rsidP="00C7270A">
            <w:pPr>
              <w:pStyle w:val="ListParagraph"/>
              <w:numPr>
                <w:ilvl w:val="0"/>
                <w:numId w:val="24"/>
              </w:numPr>
              <w:jc w:val="both"/>
            </w:pPr>
            <w:r w:rsidRPr="00AB461A">
              <w:t xml:space="preserve">Ludick Edward added that networking now is not limited only to FSMTC or other communication company. Homes and other company is using networks now to connect their computers. </w:t>
            </w:r>
          </w:p>
          <w:p w:rsidR="00463FFF" w:rsidRPr="00AB461A" w:rsidRDefault="00463FFF" w:rsidP="009669A4">
            <w:pPr>
              <w:pStyle w:val="ListParagraph"/>
            </w:pPr>
          </w:p>
          <w:p w:rsidR="00463FFF" w:rsidRPr="00AB461A" w:rsidRDefault="00463FFF" w:rsidP="00C7270A">
            <w:pPr>
              <w:pStyle w:val="ListParagraph"/>
              <w:numPr>
                <w:ilvl w:val="0"/>
                <w:numId w:val="24"/>
              </w:numPr>
              <w:jc w:val="both"/>
            </w:pPr>
            <w:r w:rsidRPr="00AB461A">
              <w:t>Danny explained the direction of the AAS Electronics and Certificate program for Electronics. Certificate is geared toward installer while AAS is to become service and repair technicians in the future.</w:t>
            </w:r>
          </w:p>
          <w:p w:rsidR="00463FFF" w:rsidRPr="00AB461A" w:rsidRDefault="00463FFF" w:rsidP="007E3BFA">
            <w:pPr>
              <w:pStyle w:val="ListParagraph"/>
            </w:pPr>
          </w:p>
          <w:p w:rsidR="00463FFF" w:rsidRPr="00AB461A" w:rsidRDefault="00463FFF" w:rsidP="007E3BFA">
            <w:pPr>
              <w:pStyle w:val="ListParagraph"/>
              <w:numPr>
                <w:ilvl w:val="0"/>
                <w:numId w:val="37"/>
              </w:numPr>
              <w:ind w:left="1507"/>
              <w:jc w:val="both"/>
            </w:pPr>
            <w:r w:rsidRPr="00AB461A">
              <w:t>Electronics Engineering Technology students will be provided with basic troubleshooting skills, knowledge in Audio installation in home and car sound system and security camera installation.</w:t>
            </w:r>
          </w:p>
          <w:p w:rsidR="00463FFF" w:rsidRPr="00AB461A" w:rsidRDefault="00463FFF" w:rsidP="007E3BFA">
            <w:pPr>
              <w:pStyle w:val="ListParagraph"/>
              <w:numPr>
                <w:ilvl w:val="0"/>
                <w:numId w:val="37"/>
              </w:numPr>
              <w:ind w:left="1507"/>
              <w:jc w:val="both"/>
            </w:pPr>
            <w:r w:rsidRPr="00AB461A">
              <w:t>Certification – Student Electronic Technician (SET) from the Electronic Technician Association (ETA)</w:t>
            </w:r>
          </w:p>
          <w:p w:rsidR="00463FFF" w:rsidRPr="00AB461A" w:rsidRDefault="00463FFF" w:rsidP="007E3BFA">
            <w:pPr>
              <w:pStyle w:val="ListParagraph"/>
              <w:numPr>
                <w:ilvl w:val="0"/>
                <w:numId w:val="37"/>
              </w:numPr>
              <w:ind w:left="1507"/>
              <w:jc w:val="both"/>
            </w:pPr>
            <w:r w:rsidRPr="00AB461A">
              <w:t>AAS Electronics Technology students will be equipped with advance troubleshooting techniques to service and repair different electronics appliances.</w:t>
            </w:r>
          </w:p>
          <w:p w:rsidR="00463FFF" w:rsidRPr="00AB461A" w:rsidRDefault="00463FFF" w:rsidP="00207AEC">
            <w:pPr>
              <w:pStyle w:val="ListParagraph"/>
              <w:numPr>
                <w:ilvl w:val="0"/>
                <w:numId w:val="37"/>
              </w:numPr>
              <w:ind w:left="2160" w:hanging="1013"/>
              <w:jc w:val="both"/>
            </w:pPr>
            <w:r w:rsidRPr="00AB461A">
              <w:t>Certification – Certified Electronic Technician (CET) Associate from the ETA</w:t>
            </w:r>
          </w:p>
          <w:p w:rsidR="00463FFF" w:rsidRPr="00AB461A" w:rsidRDefault="00463FFF" w:rsidP="00D614CE">
            <w:pPr>
              <w:pStyle w:val="ListParagraph"/>
            </w:pPr>
          </w:p>
          <w:p w:rsidR="00463FFF" w:rsidRPr="00AB461A" w:rsidRDefault="00463FFF" w:rsidP="00C7270A">
            <w:pPr>
              <w:pStyle w:val="ListParagraph"/>
              <w:numPr>
                <w:ilvl w:val="0"/>
                <w:numId w:val="24"/>
              </w:numPr>
              <w:jc w:val="both"/>
            </w:pPr>
            <w:r w:rsidRPr="00AB461A">
              <w:t>Chair explained the direction of the Telecommunication program which focus on two points:</w:t>
            </w:r>
          </w:p>
          <w:p w:rsidR="00463FFF" w:rsidRPr="00AB461A" w:rsidRDefault="00463FFF" w:rsidP="00B43AF7">
            <w:pPr>
              <w:pStyle w:val="ListParagraph"/>
            </w:pPr>
          </w:p>
          <w:p w:rsidR="00463FFF" w:rsidRPr="00AB461A" w:rsidRDefault="00463FFF" w:rsidP="00E67A2F">
            <w:pPr>
              <w:pStyle w:val="ListParagraph"/>
              <w:numPr>
                <w:ilvl w:val="0"/>
                <w:numId w:val="38"/>
              </w:numPr>
              <w:rPr>
                <w:bCs/>
              </w:rPr>
            </w:pPr>
            <w:r w:rsidRPr="00AB461A">
              <w:rPr>
                <w:bCs/>
              </w:rPr>
              <w:t>Basic and Advance Troubleshooting Skills for telecommunication systems. (RF Radio equipment, telecomm equipment and transmission mediums.</w:t>
            </w:r>
          </w:p>
          <w:p w:rsidR="00463FFF" w:rsidRPr="00AB461A" w:rsidRDefault="00463FFF" w:rsidP="00B43AF7">
            <w:pPr>
              <w:ind w:left="720"/>
              <w:rPr>
                <w:bCs/>
              </w:rPr>
            </w:pPr>
          </w:p>
          <w:p w:rsidR="00463FFF" w:rsidRPr="00AB461A" w:rsidRDefault="00463FFF" w:rsidP="00E67A2F">
            <w:pPr>
              <w:pStyle w:val="ListParagraph"/>
              <w:numPr>
                <w:ilvl w:val="0"/>
                <w:numId w:val="38"/>
              </w:numPr>
            </w:pPr>
            <w:r w:rsidRPr="00AB461A">
              <w:rPr>
                <w:bCs/>
              </w:rPr>
              <w:t xml:space="preserve">Certification – </w:t>
            </w:r>
            <w:r w:rsidRPr="00AB461A">
              <w:rPr>
                <w:bCs/>
                <w:iCs/>
              </w:rPr>
              <w:t>FOI fiber optics Installers</w:t>
            </w:r>
            <w:r w:rsidRPr="00AB461A">
              <w:rPr>
                <w:bCs/>
              </w:rPr>
              <w:t xml:space="preserve"> &amp; </w:t>
            </w:r>
            <w:r w:rsidRPr="00AB461A">
              <w:rPr>
                <w:bCs/>
                <w:iCs/>
              </w:rPr>
              <w:t>Telecommunication Technician (TCM) by ETA.</w:t>
            </w:r>
          </w:p>
          <w:p w:rsidR="00463FFF" w:rsidRPr="00AB461A" w:rsidRDefault="00463FFF" w:rsidP="00B43AF7">
            <w:pPr>
              <w:ind w:left="720"/>
            </w:pPr>
          </w:p>
          <w:p w:rsidR="00463FFF" w:rsidRPr="00AB461A" w:rsidRDefault="00463FFF" w:rsidP="00D15510">
            <w:pPr>
              <w:pStyle w:val="ListParagraph"/>
              <w:numPr>
                <w:ilvl w:val="0"/>
                <w:numId w:val="24"/>
              </w:numPr>
              <w:jc w:val="both"/>
            </w:pPr>
            <w:r w:rsidRPr="00AB461A">
              <w:t xml:space="preserve">Wilbur Walter explained that his company is supplying Cannon and HP business </w:t>
            </w:r>
            <w:r w:rsidRPr="00AB461A">
              <w:lastRenderedPageBreak/>
              <w:t>machines throughout the island. He said that their problem is when the machine breaks down they would call for the expert and it would cost them a lot of money. He said that if COM-FSM can provide students that can repair their machine it would be a great help to them. He also added that they are also concerned with household appliances and outboard motors.</w:t>
            </w:r>
          </w:p>
          <w:p w:rsidR="00463FFF" w:rsidRPr="00AB461A" w:rsidRDefault="00463FFF" w:rsidP="00D15510">
            <w:pPr>
              <w:pStyle w:val="ListParagraph"/>
            </w:pPr>
          </w:p>
          <w:p w:rsidR="00463FFF" w:rsidRPr="00AB461A" w:rsidRDefault="00463FFF" w:rsidP="00D15510">
            <w:pPr>
              <w:pStyle w:val="ListParagraph"/>
              <w:numPr>
                <w:ilvl w:val="0"/>
                <w:numId w:val="24"/>
              </w:numPr>
              <w:jc w:val="both"/>
            </w:pPr>
            <w:r w:rsidRPr="00AB461A">
              <w:t>Ludickson</w:t>
            </w:r>
            <w:bookmarkStart w:id="0" w:name="_GoBack"/>
            <w:bookmarkEnd w:id="0"/>
            <w:r w:rsidRPr="00AB461A">
              <w:t xml:space="preserve"> Edward praised the COM for creating the Advisory Council and he said that he is 99.9 percent in support of the endeavor.</w:t>
            </w:r>
          </w:p>
          <w:p w:rsidR="00463FFF" w:rsidRPr="00AB461A" w:rsidRDefault="00463FFF" w:rsidP="00D15510">
            <w:pPr>
              <w:pStyle w:val="ListParagraph"/>
            </w:pPr>
          </w:p>
          <w:p w:rsidR="00463FFF" w:rsidRPr="00AB461A" w:rsidRDefault="00463FFF" w:rsidP="00D15510">
            <w:pPr>
              <w:pStyle w:val="ListParagraph"/>
              <w:numPr>
                <w:ilvl w:val="0"/>
                <w:numId w:val="24"/>
              </w:numPr>
              <w:jc w:val="both"/>
            </w:pPr>
            <w:r w:rsidRPr="00AB461A">
              <w:t>Chair finished the presentation by giving the time table of the Advisory Council.</w:t>
            </w:r>
          </w:p>
          <w:p w:rsidR="00463FFF" w:rsidRPr="00AB461A" w:rsidRDefault="00463FFF" w:rsidP="003611B8">
            <w:pPr>
              <w:pStyle w:val="ListParagraph"/>
            </w:pPr>
          </w:p>
          <w:p w:rsidR="00463FFF" w:rsidRPr="00AB461A" w:rsidRDefault="00463FFF" w:rsidP="003611B8">
            <w:pPr>
              <w:pStyle w:val="ListParagraph"/>
              <w:numPr>
                <w:ilvl w:val="0"/>
                <w:numId w:val="39"/>
              </w:numPr>
              <w:jc w:val="both"/>
            </w:pPr>
            <w:r w:rsidRPr="00AB461A">
              <w:t>February 24 – Organizational Meeting.</w:t>
            </w:r>
          </w:p>
          <w:p w:rsidR="00463FFF" w:rsidRPr="00AB461A" w:rsidRDefault="00463FFF" w:rsidP="003611B8">
            <w:pPr>
              <w:pStyle w:val="ListParagraph"/>
              <w:numPr>
                <w:ilvl w:val="0"/>
                <w:numId w:val="39"/>
              </w:numPr>
              <w:jc w:val="both"/>
            </w:pPr>
            <w:r w:rsidRPr="00AB461A">
              <w:t>March 16 – Presentation of the first draft of modified courses.</w:t>
            </w:r>
          </w:p>
          <w:p w:rsidR="00463FFF" w:rsidRPr="00AB461A" w:rsidRDefault="00463FFF" w:rsidP="003611B8">
            <w:pPr>
              <w:pStyle w:val="ListParagraph"/>
              <w:numPr>
                <w:ilvl w:val="0"/>
                <w:numId w:val="39"/>
              </w:numPr>
              <w:jc w:val="both"/>
            </w:pPr>
            <w:r w:rsidRPr="00AB461A">
              <w:t>April 6 - Presentation of the second draft of modified courses including the recommendations from the council advisers.</w:t>
            </w:r>
          </w:p>
          <w:p w:rsidR="00463FFF" w:rsidRPr="00AB461A" w:rsidRDefault="00463FFF" w:rsidP="003611B8">
            <w:pPr>
              <w:pStyle w:val="ListParagraph"/>
              <w:numPr>
                <w:ilvl w:val="0"/>
                <w:numId w:val="39"/>
              </w:numPr>
              <w:jc w:val="both"/>
            </w:pPr>
            <w:r w:rsidRPr="00AB461A">
              <w:t>April 23 - Presentation of the final draft of modified courses for approval of the council.</w:t>
            </w:r>
          </w:p>
          <w:p w:rsidR="00463FFF" w:rsidRPr="00AB461A" w:rsidRDefault="00463FFF" w:rsidP="00D15510">
            <w:pPr>
              <w:pStyle w:val="ListParagraph"/>
            </w:pPr>
          </w:p>
          <w:p w:rsidR="00463FFF" w:rsidRPr="00AB461A" w:rsidRDefault="00463FFF" w:rsidP="00D15510">
            <w:pPr>
              <w:pStyle w:val="ListParagraph"/>
              <w:numPr>
                <w:ilvl w:val="0"/>
                <w:numId w:val="24"/>
              </w:numPr>
              <w:jc w:val="both"/>
            </w:pPr>
            <w:r w:rsidRPr="00AB461A">
              <w:t>And Grilly adjourned the meeting by thanking Ludick Edward and Wilbur Walter.</w:t>
            </w:r>
          </w:p>
          <w:p w:rsidR="00463FFF" w:rsidRPr="00AB461A" w:rsidRDefault="00463FFF" w:rsidP="004A004A"/>
          <w:p w:rsidR="00463FFF" w:rsidRPr="00AB461A" w:rsidRDefault="00463FFF" w:rsidP="00263F1C">
            <w:r w:rsidRPr="00AB461A">
              <w:t>Meeting adjourned at 01:05 p.m.</w:t>
            </w:r>
          </w:p>
          <w:p w:rsidR="00463FFF" w:rsidRPr="00AB461A" w:rsidRDefault="00463FFF" w:rsidP="00263F1C"/>
        </w:tc>
      </w:tr>
      <w:tr w:rsidR="00463FFF" w:rsidRPr="00C71A65" w:rsidTr="009F0EAB">
        <w:tc>
          <w:tcPr>
            <w:tcW w:w="9590" w:type="dxa"/>
          </w:tcPr>
          <w:p w:rsidR="00463FFF" w:rsidRPr="00C71A65" w:rsidRDefault="00463FFF" w:rsidP="00A40D81">
            <w:pPr>
              <w:rPr>
                <w:b/>
              </w:rPr>
            </w:pPr>
          </w:p>
        </w:tc>
      </w:tr>
    </w:tbl>
    <w:p w:rsidR="00463FFF" w:rsidRPr="00C71A65" w:rsidRDefault="00463FFF"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63FFF" w:rsidRPr="00C71A65">
        <w:tc>
          <w:tcPr>
            <w:tcW w:w="9590" w:type="dxa"/>
          </w:tcPr>
          <w:p w:rsidR="00463FFF" w:rsidRPr="00C71A65" w:rsidRDefault="00463FFF" w:rsidP="000766B9">
            <w:pPr>
              <w:rPr>
                <w:b/>
              </w:rPr>
            </w:pPr>
            <w:r w:rsidRPr="00C71A65">
              <w:rPr>
                <w:b/>
              </w:rPr>
              <w:t xml:space="preserve">Comments/Upcoming Meeting Date &amp; Time/Etc.: </w:t>
            </w:r>
          </w:p>
        </w:tc>
      </w:tr>
      <w:tr w:rsidR="00463FFF" w:rsidRPr="00C71A65">
        <w:tc>
          <w:tcPr>
            <w:tcW w:w="9590" w:type="dxa"/>
          </w:tcPr>
          <w:p w:rsidR="00463FFF" w:rsidRPr="00C71A65" w:rsidRDefault="00463FFF" w:rsidP="00D059B6">
            <w:pPr>
              <w:ind w:left="360"/>
            </w:pPr>
          </w:p>
        </w:tc>
      </w:tr>
    </w:tbl>
    <w:p w:rsidR="00463FFF" w:rsidRPr="00C71A65" w:rsidRDefault="00463FFF"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63FFF" w:rsidRPr="00C71A65">
        <w:tc>
          <w:tcPr>
            <w:tcW w:w="9576" w:type="dxa"/>
          </w:tcPr>
          <w:p w:rsidR="00463FFF" w:rsidRPr="00C71A65" w:rsidRDefault="00463FFF" w:rsidP="007B1D41">
            <w:pPr>
              <w:rPr>
                <w:b/>
              </w:rPr>
            </w:pPr>
            <w:r w:rsidRPr="00C71A65">
              <w:rPr>
                <w:b/>
              </w:rPr>
              <w:t>Handouts/Documents Referenced:</w:t>
            </w:r>
          </w:p>
        </w:tc>
      </w:tr>
      <w:tr w:rsidR="00463FFF" w:rsidRPr="00C71A65">
        <w:tc>
          <w:tcPr>
            <w:tcW w:w="9576" w:type="dxa"/>
          </w:tcPr>
          <w:p w:rsidR="00463FFF" w:rsidRDefault="00463FFF" w:rsidP="00207AEC">
            <w:pPr>
              <w:numPr>
                <w:ilvl w:val="0"/>
                <w:numId w:val="40"/>
              </w:numPr>
            </w:pPr>
            <w:r>
              <w:t>Powerpoint presentation on the Electronics and Telecommunications PLOs and Courses being offered. Challenges and directions of the program.</w:t>
            </w:r>
          </w:p>
          <w:p w:rsidR="00463FFF" w:rsidRPr="00C71A65" w:rsidRDefault="00463FFF" w:rsidP="00207AEC">
            <w:pPr>
              <w:numPr>
                <w:ilvl w:val="0"/>
                <w:numId w:val="40"/>
              </w:numPr>
            </w:pPr>
            <w:r>
              <w:t xml:space="preserve">Handout on Cisco IT Essentials and CCNA courses </w:t>
            </w:r>
          </w:p>
        </w:tc>
      </w:tr>
    </w:tbl>
    <w:p w:rsidR="00463FFF" w:rsidRPr="00C71A65" w:rsidRDefault="00463FFF" w:rsidP="00531E3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63FFF" w:rsidRPr="00C71A65">
        <w:tc>
          <w:tcPr>
            <w:tcW w:w="9576" w:type="dxa"/>
          </w:tcPr>
          <w:p w:rsidR="00463FFF" w:rsidRPr="00C71A65" w:rsidRDefault="00463FFF" w:rsidP="007B1D41">
            <w:pPr>
              <w:rPr>
                <w:b/>
              </w:rPr>
            </w:pPr>
            <w:r w:rsidRPr="00C71A65">
              <w:rPr>
                <w:b/>
              </w:rPr>
              <w:t>College Web Site Link:</w:t>
            </w:r>
          </w:p>
        </w:tc>
      </w:tr>
      <w:tr w:rsidR="00463FFF" w:rsidRPr="00C71A65">
        <w:tc>
          <w:tcPr>
            <w:tcW w:w="9576" w:type="dxa"/>
          </w:tcPr>
          <w:p w:rsidR="00463FFF" w:rsidRPr="00C71A65" w:rsidRDefault="004A4E88" w:rsidP="007B1D41">
            <w:pPr>
              <w:numPr>
                <w:ilvl w:val="0"/>
                <w:numId w:val="1"/>
              </w:numPr>
            </w:pPr>
            <w:hyperlink r:id="rId7" w:history="1">
              <w:r w:rsidR="00463FFF" w:rsidRPr="009C3650">
                <w:rPr>
                  <w:rStyle w:val="Hyperlink"/>
                </w:rPr>
                <w:t>http://wiki.comfsm.fm/Academic_Programs/AAS_Electronic_Technology/Advisory_Council</w:t>
              </w:r>
            </w:hyperlink>
          </w:p>
        </w:tc>
      </w:tr>
    </w:tbl>
    <w:p w:rsidR="00463FFF" w:rsidRPr="00C71A65" w:rsidRDefault="00463FFF" w:rsidP="00531E35"/>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25"/>
        <w:gridCol w:w="2349"/>
        <w:gridCol w:w="2616"/>
      </w:tblGrid>
      <w:tr w:rsidR="00463FFF" w:rsidRPr="00C71A65" w:rsidTr="008D22B4">
        <w:tc>
          <w:tcPr>
            <w:tcW w:w="2335" w:type="dxa"/>
          </w:tcPr>
          <w:p w:rsidR="00463FFF" w:rsidRPr="00C71A65" w:rsidRDefault="00463FFF" w:rsidP="007B1D41">
            <w:pPr>
              <w:rPr>
                <w:b/>
              </w:rPr>
            </w:pPr>
            <w:r w:rsidRPr="00C71A65">
              <w:rPr>
                <w:b/>
              </w:rPr>
              <w:t>Prepared by:</w:t>
            </w:r>
          </w:p>
        </w:tc>
        <w:tc>
          <w:tcPr>
            <w:tcW w:w="2325" w:type="dxa"/>
          </w:tcPr>
          <w:p w:rsidR="00463FFF" w:rsidRPr="00C71A65" w:rsidRDefault="00463FFF" w:rsidP="007B1D41">
            <w:r>
              <w:t>Danilo S. Ibarrola</w:t>
            </w:r>
          </w:p>
        </w:tc>
        <w:tc>
          <w:tcPr>
            <w:tcW w:w="2349" w:type="dxa"/>
          </w:tcPr>
          <w:p w:rsidR="00463FFF" w:rsidRPr="00C71A65" w:rsidRDefault="00463FFF" w:rsidP="007B1D41">
            <w:pPr>
              <w:rPr>
                <w:b/>
              </w:rPr>
            </w:pPr>
            <w:r w:rsidRPr="00C71A65">
              <w:rPr>
                <w:b/>
              </w:rPr>
              <w:t>Date Distributed:</w:t>
            </w:r>
          </w:p>
        </w:tc>
        <w:tc>
          <w:tcPr>
            <w:tcW w:w="2616" w:type="dxa"/>
          </w:tcPr>
          <w:p w:rsidR="00463FFF" w:rsidRPr="00C71A65" w:rsidRDefault="00463FFF" w:rsidP="00D15510">
            <w:r>
              <w:t>02/24/2016</w:t>
            </w:r>
          </w:p>
        </w:tc>
      </w:tr>
    </w:tbl>
    <w:p w:rsidR="00463FFF" w:rsidRPr="00C71A65" w:rsidRDefault="00463FFF" w:rsidP="00531E35">
      <w:pPr>
        <w:rPr>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463FFF" w:rsidRPr="00C71A65" w:rsidTr="008D22B4">
        <w:tc>
          <w:tcPr>
            <w:tcW w:w="9625" w:type="dxa"/>
          </w:tcPr>
          <w:p w:rsidR="00463FFF" w:rsidRPr="00C71A65" w:rsidRDefault="00463FFF" w:rsidP="007B1D41">
            <w:pPr>
              <w:rPr>
                <w:b/>
              </w:rPr>
            </w:pPr>
            <w:r w:rsidRPr="00C71A65">
              <w:rPr>
                <w:b/>
              </w:rPr>
              <w:t>Approval of Minutes Process &amp; Responses:</w:t>
            </w:r>
          </w:p>
        </w:tc>
      </w:tr>
      <w:tr w:rsidR="00463FFF" w:rsidRPr="00C71A65" w:rsidTr="008D22B4">
        <w:tc>
          <w:tcPr>
            <w:tcW w:w="9625" w:type="dxa"/>
          </w:tcPr>
          <w:p w:rsidR="00463FFF" w:rsidRPr="00C71A65" w:rsidRDefault="00463FFF" w:rsidP="00FB6191"/>
        </w:tc>
      </w:tr>
    </w:tbl>
    <w:p w:rsidR="00463FFF" w:rsidRPr="00C71A65" w:rsidRDefault="00463FFF" w:rsidP="00531E35">
      <w:pPr>
        <w:rPr>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18"/>
        <w:gridCol w:w="2358"/>
        <w:gridCol w:w="2593"/>
      </w:tblGrid>
      <w:tr w:rsidR="00463FFF" w:rsidRPr="00C71A65" w:rsidTr="008D22B4">
        <w:tc>
          <w:tcPr>
            <w:tcW w:w="2356" w:type="dxa"/>
          </w:tcPr>
          <w:p w:rsidR="00463FFF" w:rsidRPr="00C71A65" w:rsidRDefault="00463FFF" w:rsidP="007B1D41">
            <w:pPr>
              <w:rPr>
                <w:b/>
              </w:rPr>
            </w:pPr>
            <w:r w:rsidRPr="00C71A65">
              <w:rPr>
                <w:b/>
              </w:rPr>
              <w:t>Submitted by:</w:t>
            </w:r>
          </w:p>
        </w:tc>
        <w:tc>
          <w:tcPr>
            <w:tcW w:w="2318" w:type="dxa"/>
          </w:tcPr>
          <w:p w:rsidR="00463FFF" w:rsidRPr="00C71A65" w:rsidRDefault="00463FFF" w:rsidP="007B1D41"/>
        </w:tc>
        <w:tc>
          <w:tcPr>
            <w:tcW w:w="2358" w:type="dxa"/>
          </w:tcPr>
          <w:p w:rsidR="00463FFF" w:rsidRPr="00C71A65" w:rsidRDefault="00463FFF" w:rsidP="007B1D41">
            <w:pPr>
              <w:rPr>
                <w:b/>
              </w:rPr>
            </w:pPr>
            <w:r w:rsidRPr="00C71A65">
              <w:rPr>
                <w:b/>
              </w:rPr>
              <w:t>Date Submitted:</w:t>
            </w:r>
          </w:p>
        </w:tc>
        <w:tc>
          <w:tcPr>
            <w:tcW w:w="2593" w:type="dxa"/>
          </w:tcPr>
          <w:p w:rsidR="00463FFF" w:rsidRPr="00C71A65" w:rsidRDefault="00463FFF" w:rsidP="007B1D41"/>
        </w:tc>
      </w:tr>
    </w:tbl>
    <w:p w:rsidR="00463FFF" w:rsidRPr="00C71A65" w:rsidRDefault="00463FFF" w:rsidP="00531E35">
      <w:pP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tblGrid>
      <w:tr w:rsidR="00463FFF" w:rsidRPr="00397E84">
        <w:tc>
          <w:tcPr>
            <w:tcW w:w="9590" w:type="dxa"/>
            <w:gridSpan w:val="5"/>
          </w:tcPr>
          <w:p w:rsidR="00463FFF" w:rsidRPr="00747215" w:rsidRDefault="00463FFF" w:rsidP="007B1D41">
            <w:pPr>
              <w:rPr>
                <w:b/>
              </w:rPr>
            </w:pPr>
            <w:r w:rsidRPr="00747215">
              <w:rPr>
                <w:b/>
                <w:sz w:val="22"/>
                <w:szCs w:val="22"/>
              </w:rPr>
              <w:t>Summary Decisions/Recommendations/Action Steps/Motions with Timeline &amp; Responsibilities:</w:t>
            </w:r>
          </w:p>
        </w:tc>
      </w:tr>
      <w:tr w:rsidR="00463FFF" w:rsidRPr="00397E84">
        <w:tc>
          <w:tcPr>
            <w:tcW w:w="9590" w:type="dxa"/>
            <w:gridSpan w:val="5"/>
          </w:tcPr>
          <w:p w:rsidR="00463FFF" w:rsidRPr="007C047F" w:rsidRDefault="00463FFF" w:rsidP="007C047F">
            <w:pPr>
              <w:rPr>
                <w:rFonts w:ascii="Baskerville Old Face" w:hAnsi="Baskerville Old Face"/>
              </w:rPr>
            </w:pPr>
          </w:p>
        </w:tc>
      </w:tr>
      <w:tr w:rsidR="00463FFF" w:rsidRPr="002901D7">
        <w:tc>
          <w:tcPr>
            <w:tcW w:w="9590" w:type="dxa"/>
            <w:gridSpan w:val="5"/>
          </w:tcPr>
          <w:p w:rsidR="00463FFF" w:rsidRPr="002901D7" w:rsidRDefault="00463FFF" w:rsidP="007B1D41">
            <w:r w:rsidRPr="002901D7">
              <w:rPr>
                <w:b/>
                <w:sz w:val="22"/>
                <w:szCs w:val="22"/>
              </w:rPr>
              <w:t>Action by President:</w:t>
            </w:r>
          </w:p>
        </w:tc>
      </w:tr>
      <w:tr w:rsidR="00463FFF" w:rsidRPr="002901D7">
        <w:tblPrEx>
          <w:tblLook w:val="00A0" w:firstRow="1" w:lastRow="0" w:firstColumn="1" w:lastColumn="0" w:noHBand="0" w:noVBand="0"/>
        </w:tblPrEx>
        <w:tc>
          <w:tcPr>
            <w:tcW w:w="1917" w:type="dxa"/>
          </w:tcPr>
          <w:p w:rsidR="00463FFF" w:rsidRPr="002901D7" w:rsidRDefault="00463FFF" w:rsidP="007B1D41">
            <w:pPr>
              <w:rPr>
                <w:b/>
              </w:rPr>
            </w:pPr>
            <w:r w:rsidRPr="002901D7">
              <w:rPr>
                <w:b/>
                <w:sz w:val="22"/>
                <w:szCs w:val="22"/>
              </w:rPr>
              <w:lastRenderedPageBreak/>
              <w:t>Item #</w:t>
            </w:r>
          </w:p>
        </w:tc>
        <w:tc>
          <w:tcPr>
            <w:tcW w:w="1918" w:type="dxa"/>
          </w:tcPr>
          <w:p w:rsidR="00463FFF" w:rsidRPr="002901D7" w:rsidRDefault="00463FFF" w:rsidP="007B1D41">
            <w:pPr>
              <w:rPr>
                <w:b/>
              </w:rPr>
            </w:pPr>
            <w:r w:rsidRPr="002901D7">
              <w:rPr>
                <w:b/>
                <w:sz w:val="22"/>
                <w:szCs w:val="22"/>
              </w:rPr>
              <w:t>Approved</w:t>
            </w:r>
          </w:p>
        </w:tc>
        <w:tc>
          <w:tcPr>
            <w:tcW w:w="1918" w:type="dxa"/>
          </w:tcPr>
          <w:p w:rsidR="00463FFF" w:rsidRPr="002901D7" w:rsidRDefault="00463FFF" w:rsidP="007B1D41">
            <w:pPr>
              <w:rPr>
                <w:b/>
              </w:rPr>
            </w:pPr>
            <w:r w:rsidRPr="002901D7">
              <w:rPr>
                <w:b/>
                <w:sz w:val="22"/>
                <w:szCs w:val="22"/>
              </w:rPr>
              <w:t>Disapproved</w:t>
            </w:r>
          </w:p>
        </w:tc>
        <w:tc>
          <w:tcPr>
            <w:tcW w:w="1918" w:type="dxa"/>
          </w:tcPr>
          <w:p w:rsidR="00463FFF" w:rsidRPr="002901D7" w:rsidRDefault="00463FFF" w:rsidP="007B1D41">
            <w:pPr>
              <w:rPr>
                <w:b/>
              </w:rPr>
            </w:pPr>
            <w:r w:rsidRPr="002901D7">
              <w:rPr>
                <w:b/>
                <w:sz w:val="22"/>
                <w:szCs w:val="22"/>
              </w:rPr>
              <w:t>Approved with conditions</w:t>
            </w:r>
          </w:p>
        </w:tc>
        <w:tc>
          <w:tcPr>
            <w:tcW w:w="1919" w:type="dxa"/>
          </w:tcPr>
          <w:p w:rsidR="00463FFF" w:rsidRPr="002901D7" w:rsidRDefault="00463FFF" w:rsidP="007B1D41">
            <w:pPr>
              <w:rPr>
                <w:b/>
              </w:rPr>
            </w:pPr>
            <w:r w:rsidRPr="002901D7">
              <w:rPr>
                <w:b/>
                <w:sz w:val="22"/>
                <w:szCs w:val="22"/>
              </w:rPr>
              <w:t>Comments</w:t>
            </w:r>
          </w:p>
        </w:tc>
      </w:tr>
      <w:tr w:rsidR="00463FFF" w:rsidRPr="002901D7">
        <w:tblPrEx>
          <w:tblLook w:val="00A0" w:firstRow="1" w:lastRow="0" w:firstColumn="1" w:lastColumn="0" w:noHBand="0" w:noVBand="0"/>
        </w:tblPrEx>
        <w:tc>
          <w:tcPr>
            <w:tcW w:w="1917" w:type="dxa"/>
          </w:tcPr>
          <w:p w:rsidR="00463FFF" w:rsidRPr="002901D7" w:rsidRDefault="00463FFF" w:rsidP="007B1D41">
            <w:pPr>
              <w:rPr>
                <w:b/>
              </w:rPr>
            </w:pPr>
          </w:p>
        </w:tc>
        <w:tc>
          <w:tcPr>
            <w:tcW w:w="1918" w:type="dxa"/>
          </w:tcPr>
          <w:p w:rsidR="00463FFF" w:rsidRPr="002901D7" w:rsidRDefault="00463FFF" w:rsidP="007B1D41">
            <w:pPr>
              <w:rPr>
                <w:b/>
              </w:rPr>
            </w:pPr>
          </w:p>
        </w:tc>
        <w:tc>
          <w:tcPr>
            <w:tcW w:w="1918" w:type="dxa"/>
          </w:tcPr>
          <w:p w:rsidR="00463FFF" w:rsidRPr="002901D7" w:rsidRDefault="00463FFF" w:rsidP="007B1D41">
            <w:pPr>
              <w:rPr>
                <w:b/>
              </w:rPr>
            </w:pPr>
          </w:p>
        </w:tc>
        <w:tc>
          <w:tcPr>
            <w:tcW w:w="1918" w:type="dxa"/>
          </w:tcPr>
          <w:p w:rsidR="00463FFF" w:rsidRPr="002901D7" w:rsidRDefault="00463FFF" w:rsidP="007B1D41">
            <w:pPr>
              <w:rPr>
                <w:b/>
              </w:rPr>
            </w:pPr>
          </w:p>
        </w:tc>
        <w:tc>
          <w:tcPr>
            <w:tcW w:w="1919" w:type="dxa"/>
          </w:tcPr>
          <w:p w:rsidR="00463FFF" w:rsidRPr="002901D7" w:rsidRDefault="00463FFF" w:rsidP="007B1D41">
            <w:pPr>
              <w:rPr>
                <w:b/>
              </w:rPr>
            </w:pPr>
          </w:p>
        </w:tc>
      </w:tr>
    </w:tbl>
    <w:p w:rsidR="00463FFF" w:rsidRDefault="00463FFF"/>
    <w:sectPr w:rsidR="00463FFF" w:rsidSect="007B1D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88" w:rsidRDefault="004A4E88">
      <w:r>
        <w:separator/>
      </w:r>
    </w:p>
  </w:endnote>
  <w:endnote w:type="continuationSeparator" w:id="0">
    <w:p w:rsidR="004A4E88" w:rsidRDefault="004A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FF" w:rsidRPr="00397E84" w:rsidRDefault="00463FFF" w:rsidP="007B1D41">
    <w:pPr>
      <w:pStyle w:val="Footer"/>
      <w:jc w:val="center"/>
      <w:rPr>
        <w:b/>
        <w:sz w:val="22"/>
        <w:szCs w:val="22"/>
      </w:rPr>
    </w:pPr>
    <w:r w:rsidRPr="00397E84">
      <w:rPr>
        <w:b/>
        <w:sz w:val="22"/>
        <w:szCs w:val="22"/>
      </w:rPr>
      <w:t xml:space="preserve">Page </w:t>
    </w:r>
    <w:r w:rsidRPr="00397E84">
      <w:rPr>
        <w:b/>
        <w:sz w:val="22"/>
        <w:szCs w:val="22"/>
      </w:rPr>
      <w:fldChar w:fldCharType="begin"/>
    </w:r>
    <w:r w:rsidRPr="00397E84">
      <w:rPr>
        <w:b/>
        <w:sz w:val="22"/>
        <w:szCs w:val="22"/>
      </w:rPr>
      <w:instrText xml:space="preserve"> PAGE </w:instrText>
    </w:r>
    <w:r w:rsidRPr="00397E84">
      <w:rPr>
        <w:b/>
        <w:sz w:val="22"/>
        <w:szCs w:val="22"/>
      </w:rPr>
      <w:fldChar w:fldCharType="separate"/>
    </w:r>
    <w:r w:rsidR="00AB461A">
      <w:rPr>
        <w:b/>
        <w:noProof/>
        <w:sz w:val="22"/>
        <w:szCs w:val="22"/>
      </w:rPr>
      <w:t>1</w:t>
    </w:r>
    <w:r w:rsidRPr="00397E84">
      <w:rPr>
        <w:b/>
        <w:sz w:val="22"/>
        <w:szCs w:val="22"/>
      </w:rPr>
      <w:fldChar w:fldCharType="end"/>
    </w:r>
    <w:r w:rsidRPr="00397E84">
      <w:rPr>
        <w:b/>
        <w:sz w:val="22"/>
        <w:szCs w:val="22"/>
      </w:rPr>
      <w:t xml:space="preserve"> of </w:t>
    </w:r>
    <w:r w:rsidRPr="00397E84">
      <w:rPr>
        <w:b/>
        <w:sz w:val="22"/>
        <w:szCs w:val="22"/>
      </w:rPr>
      <w:fldChar w:fldCharType="begin"/>
    </w:r>
    <w:r w:rsidRPr="00397E84">
      <w:rPr>
        <w:b/>
        <w:sz w:val="22"/>
        <w:szCs w:val="22"/>
      </w:rPr>
      <w:instrText xml:space="preserve"> NUMPAGES </w:instrText>
    </w:r>
    <w:r w:rsidRPr="00397E84">
      <w:rPr>
        <w:b/>
        <w:sz w:val="22"/>
        <w:szCs w:val="22"/>
      </w:rPr>
      <w:fldChar w:fldCharType="separate"/>
    </w:r>
    <w:r w:rsidR="00AB461A">
      <w:rPr>
        <w:b/>
        <w:noProof/>
        <w:sz w:val="22"/>
        <w:szCs w:val="22"/>
      </w:rPr>
      <w:t>5</w:t>
    </w:r>
    <w:r w:rsidRPr="00397E84">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88" w:rsidRDefault="004A4E88">
      <w:r>
        <w:separator/>
      </w:r>
    </w:p>
  </w:footnote>
  <w:footnote w:type="continuationSeparator" w:id="0">
    <w:p w:rsidR="004A4E88" w:rsidRDefault="004A4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B4"/>
    <w:multiLevelType w:val="hybridMultilevel"/>
    <w:tmpl w:val="150E1020"/>
    <w:lvl w:ilvl="0" w:tplc="03009108">
      <w:start w:val="1"/>
      <w:numFmt w:val="bullet"/>
      <w:lvlText w:val=""/>
      <w:lvlJc w:val="left"/>
      <w:pPr>
        <w:tabs>
          <w:tab w:val="num" w:pos="720"/>
        </w:tabs>
        <w:ind w:left="720" w:hanging="360"/>
      </w:pPr>
      <w:rPr>
        <w:rFonts w:ascii="Wingdings 3" w:hAnsi="Wingdings 3" w:hint="default"/>
      </w:rPr>
    </w:lvl>
    <w:lvl w:ilvl="1" w:tplc="6AF255FC" w:tentative="1">
      <w:start w:val="1"/>
      <w:numFmt w:val="bullet"/>
      <w:lvlText w:val=""/>
      <w:lvlJc w:val="left"/>
      <w:pPr>
        <w:tabs>
          <w:tab w:val="num" w:pos="1440"/>
        </w:tabs>
        <w:ind w:left="1440" w:hanging="360"/>
      </w:pPr>
      <w:rPr>
        <w:rFonts w:ascii="Wingdings 3" w:hAnsi="Wingdings 3" w:hint="default"/>
      </w:rPr>
    </w:lvl>
    <w:lvl w:ilvl="2" w:tplc="3998DBBC" w:tentative="1">
      <w:start w:val="1"/>
      <w:numFmt w:val="bullet"/>
      <w:lvlText w:val=""/>
      <w:lvlJc w:val="left"/>
      <w:pPr>
        <w:tabs>
          <w:tab w:val="num" w:pos="2160"/>
        </w:tabs>
        <w:ind w:left="2160" w:hanging="360"/>
      </w:pPr>
      <w:rPr>
        <w:rFonts w:ascii="Wingdings 3" w:hAnsi="Wingdings 3" w:hint="default"/>
      </w:rPr>
    </w:lvl>
    <w:lvl w:ilvl="3" w:tplc="5D9230F0" w:tentative="1">
      <w:start w:val="1"/>
      <w:numFmt w:val="bullet"/>
      <w:lvlText w:val=""/>
      <w:lvlJc w:val="left"/>
      <w:pPr>
        <w:tabs>
          <w:tab w:val="num" w:pos="2880"/>
        </w:tabs>
        <w:ind w:left="2880" w:hanging="360"/>
      </w:pPr>
      <w:rPr>
        <w:rFonts w:ascii="Wingdings 3" w:hAnsi="Wingdings 3" w:hint="default"/>
      </w:rPr>
    </w:lvl>
    <w:lvl w:ilvl="4" w:tplc="F69C5D1A" w:tentative="1">
      <w:start w:val="1"/>
      <w:numFmt w:val="bullet"/>
      <w:lvlText w:val=""/>
      <w:lvlJc w:val="left"/>
      <w:pPr>
        <w:tabs>
          <w:tab w:val="num" w:pos="3600"/>
        </w:tabs>
        <w:ind w:left="3600" w:hanging="360"/>
      </w:pPr>
      <w:rPr>
        <w:rFonts w:ascii="Wingdings 3" w:hAnsi="Wingdings 3" w:hint="default"/>
      </w:rPr>
    </w:lvl>
    <w:lvl w:ilvl="5" w:tplc="118A30A6" w:tentative="1">
      <w:start w:val="1"/>
      <w:numFmt w:val="bullet"/>
      <w:lvlText w:val=""/>
      <w:lvlJc w:val="left"/>
      <w:pPr>
        <w:tabs>
          <w:tab w:val="num" w:pos="4320"/>
        </w:tabs>
        <w:ind w:left="4320" w:hanging="360"/>
      </w:pPr>
      <w:rPr>
        <w:rFonts w:ascii="Wingdings 3" w:hAnsi="Wingdings 3" w:hint="default"/>
      </w:rPr>
    </w:lvl>
    <w:lvl w:ilvl="6" w:tplc="DE8E85B4" w:tentative="1">
      <w:start w:val="1"/>
      <w:numFmt w:val="bullet"/>
      <w:lvlText w:val=""/>
      <w:lvlJc w:val="left"/>
      <w:pPr>
        <w:tabs>
          <w:tab w:val="num" w:pos="5040"/>
        </w:tabs>
        <w:ind w:left="5040" w:hanging="360"/>
      </w:pPr>
      <w:rPr>
        <w:rFonts w:ascii="Wingdings 3" w:hAnsi="Wingdings 3" w:hint="default"/>
      </w:rPr>
    </w:lvl>
    <w:lvl w:ilvl="7" w:tplc="CD6AEB6C" w:tentative="1">
      <w:start w:val="1"/>
      <w:numFmt w:val="bullet"/>
      <w:lvlText w:val=""/>
      <w:lvlJc w:val="left"/>
      <w:pPr>
        <w:tabs>
          <w:tab w:val="num" w:pos="5760"/>
        </w:tabs>
        <w:ind w:left="5760" w:hanging="360"/>
      </w:pPr>
      <w:rPr>
        <w:rFonts w:ascii="Wingdings 3" w:hAnsi="Wingdings 3" w:hint="default"/>
      </w:rPr>
    </w:lvl>
    <w:lvl w:ilvl="8" w:tplc="0CA677B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817FFD"/>
    <w:multiLevelType w:val="hybridMultilevel"/>
    <w:tmpl w:val="A1408A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255115"/>
    <w:multiLevelType w:val="hybridMultilevel"/>
    <w:tmpl w:val="C8E8FD4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1B44D63"/>
    <w:multiLevelType w:val="hybridMultilevel"/>
    <w:tmpl w:val="0B94A77E"/>
    <w:lvl w:ilvl="0" w:tplc="04090001">
      <w:start w:val="1"/>
      <w:numFmt w:val="bullet"/>
      <w:lvlText w:val=""/>
      <w:lvlJc w:val="left"/>
      <w:pPr>
        <w:ind w:left="1867" w:hanging="360"/>
      </w:pPr>
      <w:rPr>
        <w:rFonts w:ascii="Symbol" w:hAnsi="Symbol"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4" w15:restartNumberingAfterBreak="0">
    <w:nsid w:val="17CE72B3"/>
    <w:multiLevelType w:val="hybridMultilevel"/>
    <w:tmpl w:val="116A7A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C72E59"/>
    <w:multiLevelType w:val="hybridMultilevel"/>
    <w:tmpl w:val="6F9079E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EB52BCC"/>
    <w:multiLevelType w:val="hybridMultilevel"/>
    <w:tmpl w:val="BE623CB2"/>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7" w15:restartNumberingAfterBreak="0">
    <w:nsid w:val="222F1AAF"/>
    <w:multiLevelType w:val="hybridMultilevel"/>
    <w:tmpl w:val="BF7A299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248A0CE9"/>
    <w:multiLevelType w:val="hybridMultilevel"/>
    <w:tmpl w:val="FC0E3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F6D5C"/>
    <w:multiLevelType w:val="hybridMultilevel"/>
    <w:tmpl w:val="3C808E10"/>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7B74381"/>
    <w:multiLevelType w:val="hybridMultilevel"/>
    <w:tmpl w:val="9D3EBF0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AE09A5"/>
    <w:multiLevelType w:val="hybridMultilevel"/>
    <w:tmpl w:val="0BEE26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BA50E8"/>
    <w:multiLevelType w:val="hybridMultilevel"/>
    <w:tmpl w:val="57469F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163A2"/>
    <w:multiLevelType w:val="hybridMultilevel"/>
    <w:tmpl w:val="E042C2C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6B87615"/>
    <w:multiLevelType w:val="hybridMultilevel"/>
    <w:tmpl w:val="C0FE552E"/>
    <w:lvl w:ilvl="0" w:tplc="38D24990">
      <w:start w:val="1"/>
      <w:numFmt w:val="bullet"/>
      <w:lvlText w:val=""/>
      <w:lvlJc w:val="left"/>
      <w:pPr>
        <w:tabs>
          <w:tab w:val="num" w:pos="720"/>
        </w:tabs>
        <w:ind w:left="720" w:hanging="360"/>
      </w:pPr>
      <w:rPr>
        <w:rFonts w:ascii="Wingdings 3" w:hAnsi="Wingdings 3" w:hint="default"/>
      </w:rPr>
    </w:lvl>
    <w:lvl w:ilvl="1" w:tplc="A9E2C39C" w:tentative="1">
      <w:start w:val="1"/>
      <w:numFmt w:val="bullet"/>
      <w:lvlText w:val=""/>
      <w:lvlJc w:val="left"/>
      <w:pPr>
        <w:tabs>
          <w:tab w:val="num" w:pos="1440"/>
        </w:tabs>
        <w:ind w:left="1440" w:hanging="360"/>
      </w:pPr>
      <w:rPr>
        <w:rFonts w:ascii="Wingdings 3" w:hAnsi="Wingdings 3" w:hint="default"/>
      </w:rPr>
    </w:lvl>
    <w:lvl w:ilvl="2" w:tplc="BD6A4366" w:tentative="1">
      <w:start w:val="1"/>
      <w:numFmt w:val="bullet"/>
      <w:lvlText w:val=""/>
      <w:lvlJc w:val="left"/>
      <w:pPr>
        <w:tabs>
          <w:tab w:val="num" w:pos="2160"/>
        </w:tabs>
        <w:ind w:left="2160" w:hanging="360"/>
      </w:pPr>
      <w:rPr>
        <w:rFonts w:ascii="Wingdings 3" w:hAnsi="Wingdings 3" w:hint="default"/>
      </w:rPr>
    </w:lvl>
    <w:lvl w:ilvl="3" w:tplc="1160DE8E" w:tentative="1">
      <w:start w:val="1"/>
      <w:numFmt w:val="bullet"/>
      <w:lvlText w:val=""/>
      <w:lvlJc w:val="left"/>
      <w:pPr>
        <w:tabs>
          <w:tab w:val="num" w:pos="2880"/>
        </w:tabs>
        <w:ind w:left="2880" w:hanging="360"/>
      </w:pPr>
      <w:rPr>
        <w:rFonts w:ascii="Wingdings 3" w:hAnsi="Wingdings 3" w:hint="default"/>
      </w:rPr>
    </w:lvl>
    <w:lvl w:ilvl="4" w:tplc="A1863EC0" w:tentative="1">
      <w:start w:val="1"/>
      <w:numFmt w:val="bullet"/>
      <w:lvlText w:val=""/>
      <w:lvlJc w:val="left"/>
      <w:pPr>
        <w:tabs>
          <w:tab w:val="num" w:pos="3600"/>
        </w:tabs>
        <w:ind w:left="3600" w:hanging="360"/>
      </w:pPr>
      <w:rPr>
        <w:rFonts w:ascii="Wingdings 3" w:hAnsi="Wingdings 3" w:hint="default"/>
      </w:rPr>
    </w:lvl>
    <w:lvl w:ilvl="5" w:tplc="B7EECA00" w:tentative="1">
      <w:start w:val="1"/>
      <w:numFmt w:val="bullet"/>
      <w:lvlText w:val=""/>
      <w:lvlJc w:val="left"/>
      <w:pPr>
        <w:tabs>
          <w:tab w:val="num" w:pos="4320"/>
        </w:tabs>
        <w:ind w:left="4320" w:hanging="360"/>
      </w:pPr>
      <w:rPr>
        <w:rFonts w:ascii="Wingdings 3" w:hAnsi="Wingdings 3" w:hint="default"/>
      </w:rPr>
    </w:lvl>
    <w:lvl w:ilvl="6" w:tplc="DE3422F8" w:tentative="1">
      <w:start w:val="1"/>
      <w:numFmt w:val="bullet"/>
      <w:lvlText w:val=""/>
      <w:lvlJc w:val="left"/>
      <w:pPr>
        <w:tabs>
          <w:tab w:val="num" w:pos="5040"/>
        </w:tabs>
        <w:ind w:left="5040" w:hanging="360"/>
      </w:pPr>
      <w:rPr>
        <w:rFonts w:ascii="Wingdings 3" w:hAnsi="Wingdings 3" w:hint="default"/>
      </w:rPr>
    </w:lvl>
    <w:lvl w:ilvl="7" w:tplc="D480C4C8" w:tentative="1">
      <w:start w:val="1"/>
      <w:numFmt w:val="bullet"/>
      <w:lvlText w:val=""/>
      <w:lvlJc w:val="left"/>
      <w:pPr>
        <w:tabs>
          <w:tab w:val="num" w:pos="5760"/>
        </w:tabs>
        <w:ind w:left="5760" w:hanging="360"/>
      </w:pPr>
      <w:rPr>
        <w:rFonts w:ascii="Wingdings 3" w:hAnsi="Wingdings 3" w:hint="default"/>
      </w:rPr>
    </w:lvl>
    <w:lvl w:ilvl="8" w:tplc="DE7E05A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741782C"/>
    <w:multiLevelType w:val="hybridMultilevel"/>
    <w:tmpl w:val="13FACDB4"/>
    <w:lvl w:ilvl="0" w:tplc="15A48CE6">
      <w:start w:val="1"/>
      <w:numFmt w:val="bullet"/>
      <w:lvlText w:val=""/>
      <w:lvlJc w:val="left"/>
      <w:pPr>
        <w:tabs>
          <w:tab w:val="num" w:pos="720"/>
        </w:tabs>
        <w:ind w:left="720" w:hanging="360"/>
      </w:pPr>
      <w:rPr>
        <w:rFonts w:ascii="Wingdings 3" w:hAnsi="Wingdings 3" w:hint="default"/>
      </w:rPr>
    </w:lvl>
    <w:lvl w:ilvl="1" w:tplc="F0429298" w:tentative="1">
      <w:start w:val="1"/>
      <w:numFmt w:val="bullet"/>
      <w:lvlText w:val=""/>
      <w:lvlJc w:val="left"/>
      <w:pPr>
        <w:tabs>
          <w:tab w:val="num" w:pos="1440"/>
        </w:tabs>
        <w:ind w:left="1440" w:hanging="360"/>
      </w:pPr>
      <w:rPr>
        <w:rFonts w:ascii="Wingdings 3" w:hAnsi="Wingdings 3" w:hint="default"/>
      </w:rPr>
    </w:lvl>
    <w:lvl w:ilvl="2" w:tplc="361EA910" w:tentative="1">
      <w:start w:val="1"/>
      <w:numFmt w:val="bullet"/>
      <w:lvlText w:val=""/>
      <w:lvlJc w:val="left"/>
      <w:pPr>
        <w:tabs>
          <w:tab w:val="num" w:pos="2160"/>
        </w:tabs>
        <w:ind w:left="2160" w:hanging="360"/>
      </w:pPr>
      <w:rPr>
        <w:rFonts w:ascii="Wingdings 3" w:hAnsi="Wingdings 3" w:hint="default"/>
      </w:rPr>
    </w:lvl>
    <w:lvl w:ilvl="3" w:tplc="37C05220" w:tentative="1">
      <w:start w:val="1"/>
      <w:numFmt w:val="bullet"/>
      <w:lvlText w:val=""/>
      <w:lvlJc w:val="left"/>
      <w:pPr>
        <w:tabs>
          <w:tab w:val="num" w:pos="2880"/>
        </w:tabs>
        <w:ind w:left="2880" w:hanging="360"/>
      </w:pPr>
      <w:rPr>
        <w:rFonts w:ascii="Wingdings 3" w:hAnsi="Wingdings 3" w:hint="default"/>
      </w:rPr>
    </w:lvl>
    <w:lvl w:ilvl="4" w:tplc="2F566190" w:tentative="1">
      <w:start w:val="1"/>
      <w:numFmt w:val="bullet"/>
      <w:lvlText w:val=""/>
      <w:lvlJc w:val="left"/>
      <w:pPr>
        <w:tabs>
          <w:tab w:val="num" w:pos="3600"/>
        </w:tabs>
        <w:ind w:left="3600" w:hanging="360"/>
      </w:pPr>
      <w:rPr>
        <w:rFonts w:ascii="Wingdings 3" w:hAnsi="Wingdings 3" w:hint="default"/>
      </w:rPr>
    </w:lvl>
    <w:lvl w:ilvl="5" w:tplc="656A0E20" w:tentative="1">
      <w:start w:val="1"/>
      <w:numFmt w:val="bullet"/>
      <w:lvlText w:val=""/>
      <w:lvlJc w:val="left"/>
      <w:pPr>
        <w:tabs>
          <w:tab w:val="num" w:pos="4320"/>
        </w:tabs>
        <w:ind w:left="4320" w:hanging="360"/>
      </w:pPr>
      <w:rPr>
        <w:rFonts w:ascii="Wingdings 3" w:hAnsi="Wingdings 3" w:hint="default"/>
      </w:rPr>
    </w:lvl>
    <w:lvl w:ilvl="6" w:tplc="5C743AEE" w:tentative="1">
      <w:start w:val="1"/>
      <w:numFmt w:val="bullet"/>
      <w:lvlText w:val=""/>
      <w:lvlJc w:val="left"/>
      <w:pPr>
        <w:tabs>
          <w:tab w:val="num" w:pos="5040"/>
        </w:tabs>
        <w:ind w:left="5040" w:hanging="360"/>
      </w:pPr>
      <w:rPr>
        <w:rFonts w:ascii="Wingdings 3" w:hAnsi="Wingdings 3" w:hint="default"/>
      </w:rPr>
    </w:lvl>
    <w:lvl w:ilvl="7" w:tplc="1CE4DEE2" w:tentative="1">
      <w:start w:val="1"/>
      <w:numFmt w:val="bullet"/>
      <w:lvlText w:val=""/>
      <w:lvlJc w:val="left"/>
      <w:pPr>
        <w:tabs>
          <w:tab w:val="num" w:pos="5760"/>
        </w:tabs>
        <w:ind w:left="5760" w:hanging="360"/>
      </w:pPr>
      <w:rPr>
        <w:rFonts w:ascii="Wingdings 3" w:hAnsi="Wingdings 3" w:hint="default"/>
      </w:rPr>
    </w:lvl>
    <w:lvl w:ilvl="8" w:tplc="46547F4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7FF6D2F"/>
    <w:multiLevelType w:val="hybridMultilevel"/>
    <w:tmpl w:val="E6282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916EF0"/>
    <w:multiLevelType w:val="hybridMultilevel"/>
    <w:tmpl w:val="A01E3D2C"/>
    <w:lvl w:ilvl="0" w:tplc="9B2A11BC">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8" w15:restartNumberingAfterBreak="0">
    <w:nsid w:val="48757358"/>
    <w:multiLevelType w:val="hybridMultilevel"/>
    <w:tmpl w:val="3BF2149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49ED5C26"/>
    <w:multiLevelType w:val="hybridMultilevel"/>
    <w:tmpl w:val="3EDE5616"/>
    <w:lvl w:ilvl="0" w:tplc="0F66FB74">
      <w:start w:val="2"/>
      <w:numFmt w:val="bullet"/>
      <w:lvlText w:val=""/>
      <w:lvlJc w:val="left"/>
      <w:pPr>
        <w:ind w:left="1695" w:hanging="360"/>
      </w:pPr>
      <w:rPr>
        <w:rFonts w:ascii="Symbol" w:eastAsia="Times New Roman" w:hAnsi="Symbol" w:hint="default"/>
      </w:rPr>
    </w:lvl>
    <w:lvl w:ilvl="1" w:tplc="04090003" w:tentative="1">
      <w:start w:val="1"/>
      <w:numFmt w:val="bullet"/>
      <w:lvlText w:val="o"/>
      <w:lvlJc w:val="left"/>
      <w:pPr>
        <w:ind w:left="2415" w:hanging="360"/>
      </w:pPr>
      <w:rPr>
        <w:rFonts w:ascii="Courier New" w:hAnsi="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0" w15:restartNumberingAfterBreak="0">
    <w:nsid w:val="4E0E3F51"/>
    <w:multiLevelType w:val="hybridMultilevel"/>
    <w:tmpl w:val="B7C48AE8"/>
    <w:lvl w:ilvl="0" w:tplc="E2743A66">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53994"/>
    <w:multiLevelType w:val="hybridMultilevel"/>
    <w:tmpl w:val="2AEA9616"/>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2" w15:restartNumberingAfterBreak="0">
    <w:nsid w:val="51CF3CC6"/>
    <w:multiLevelType w:val="hybridMultilevel"/>
    <w:tmpl w:val="6BC0FE0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54796ACC"/>
    <w:multiLevelType w:val="hybridMultilevel"/>
    <w:tmpl w:val="E71E2CF8"/>
    <w:lvl w:ilvl="0" w:tplc="A06A6FC4">
      <w:start w:val="1"/>
      <w:numFmt w:val="bullet"/>
      <w:lvlText w:val="-"/>
      <w:lvlJc w:val="left"/>
      <w:pPr>
        <w:tabs>
          <w:tab w:val="num" w:pos="720"/>
        </w:tabs>
        <w:ind w:left="720" w:hanging="360"/>
      </w:pPr>
      <w:rPr>
        <w:rFonts w:ascii="Times New Roman" w:hAnsi="Times New Roman" w:hint="default"/>
      </w:rPr>
    </w:lvl>
    <w:lvl w:ilvl="1" w:tplc="338E52CA" w:tentative="1">
      <w:start w:val="1"/>
      <w:numFmt w:val="bullet"/>
      <w:lvlText w:val="-"/>
      <w:lvlJc w:val="left"/>
      <w:pPr>
        <w:tabs>
          <w:tab w:val="num" w:pos="1440"/>
        </w:tabs>
        <w:ind w:left="1440" w:hanging="360"/>
      </w:pPr>
      <w:rPr>
        <w:rFonts w:ascii="Times New Roman" w:hAnsi="Times New Roman" w:hint="default"/>
      </w:rPr>
    </w:lvl>
    <w:lvl w:ilvl="2" w:tplc="8450647A" w:tentative="1">
      <w:start w:val="1"/>
      <w:numFmt w:val="bullet"/>
      <w:lvlText w:val="-"/>
      <w:lvlJc w:val="left"/>
      <w:pPr>
        <w:tabs>
          <w:tab w:val="num" w:pos="2160"/>
        </w:tabs>
        <w:ind w:left="2160" w:hanging="360"/>
      </w:pPr>
      <w:rPr>
        <w:rFonts w:ascii="Times New Roman" w:hAnsi="Times New Roman" w:hint="default"/>
      </w:rPr>
    </w:lvl>
    <w:lvl w:ilvl="3" w:tplc="348EA830" w:tentative="1">
      <w:start w:val="1"/>
      <w:numFmt w:val="bullet"/>
      <w:lvlText w:val="-"/>
      <w:lvlJc w:val="left"/>
      <w:pPr>
        <w:tabs>
          <w:tab w:val="num" w:pos="2880"/>
        </w:tabs>
        <w:ind w:left="2880" w:hanging="360"/>
      </w:pPr>
      <w:rPr>
        <w:rFonts w:ascii="Times New Roman" w:hAnsi="Times New Roman" w:hint="default"/>
      </w:rPr>
    </w:lvl>
    <w:lvl w:ilvl="4" w:tplc="C010BF3A" w:tentative="1">
      <w:start w:val="1"/>
      <w:numFmt w:val="bullet"/>
      <w:lvlText w:val="-"/>
      <w:lvlJc w:val="left"/>
      <w:pPr>
        <w:tabs>
          <w:tab w:val="num" w:pos="3600"/>
        </w:tabs>
        <w:ind w:left="3600" w:hanging="360"/>
      </w:pPr>
      <w:rPr>
        <w:rFonts w:ascii="Times New Roman" w:hAnsi="Times New Roman" w:hint="default"/>
      </w:rPr>
    </w:lvl>
    <w:lvl w:ilvl="5" w:tplc="C0B0D9EE" w:tentative="1">
      <w:start w:val="1"/>
      <w:numFmt w:val="bullet"/>
      <w:lvlText w:val="-"/>
      <w:lvlJc w:val="left"/>
      <w:pPr>
        <w:tabs>
          <w:tab w:val="num" w:pos="4320"/>
        </w:tabs>
        <w:ind w:left="4320" w:hanging="360"/>
      </w:pPr>
      <w:rPr>
        <w:rFonts w:ascii="Times New Roman" w:hAnsi="Times New Roman" w:hint="default"/>
      </w:rPr>
    </w:lvl>
    <w:lvl w:ilvl="6" w:tplc="05E0DFAE" w:tentative="1">
      <w:start w:val="1"/>
      <w:numFmt w:val="bullet"/>
      <w:lvlText w:val="-"/>
      <w:lvlJc w:val="left"/>
      <w:pPr>
        <w:tabs>
          <w:tab w:val="num" w:pos="5040"/>
        </w:tabs>
        <w:ind w:left="5040" w:hanging="360"/>
      </w:pPr>
      <w:rPr>
        <w:rFonts w:ascii="Times New Roman" w:hAnsi="Times New Roman" w:hint="default"/>
      </w:rPr>
    </w:lvl>
    <w:lvl w:ilvl="7" w:tplc="AE789C20" w:tentative="1">
      <w:start w:val="1"/>
      <w:numFmt w:val="bullet"/>
      <w:lvlText w:val="-"/>
      <w:lvlJc w:val="left"/>
      <w:pPr>
        <w:tabs>
          <w:tab w:val="num" w:pos="5760"/>
        </w:tabs>
        <w:ind w:left="5760" w:hanging="360"/>
      </w:pPr>
      <w:rPr>
        <w:rFonts w:ascii="Times New Roman" w:hAnsi="Times New Roman" w:hint="default"/>
      </w:rPr>
    </w:lvl>
    <w:lvl w:ilvl="8" w:tplc="E6C0F73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7610F8"/>
    <w:multiLevelType w:val="hybridMultilevel"/>
    <w:tmpl w:val="699AA9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8D579D"/>
    <w:multiLevelType w:val="hybridMultilevel"/>
    <w:tmpl w:val="C9BCC6C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5B5D5713"/>
    <w:multiLevelType w:val="hybridMultilevel"/>
    <w:tmpl w:val="096E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455FB"/>
    <w:multiLevelType w:val="hybridMultilevel"/>
    <w:tmpl w:val="5D782B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F6B44CE"/>
    <w:multiLevelType w:val="hybridMultilevel"/>
    <w:tmpl w:val="9746FAB4"/>
    <w:lvl w:ilvl="0" w:tplc="7E1468FE">
      <w:start w:val="1"/>
      <w:numFmt w:val="bullet"/>
      <w:lvlText w:val="-"/>
      <w:lvlJc w:val="left"/>
      <w:pPr>
        <w:tabs>
          <w:tab w:val="num" w:pos="720"/>
        </w:tabs>
        <w:ind w:left="720" w:hanging="360"/>
      </w:pPr>
      <w:rPr>
        <w:rFonts w:ascii="Times New Roman" w:hAnsi="Times New Roman" w:hint="default"/>
      </w:rPr>
    </w:lvl>
    <w:lvl w:ilvl="1" w:tplc="60CCFC02" w:tentative="1">
      <w:start w:val="1"/>
      <w:numFmt w:val="bullet"/>
      <w:lvlText w:val="-"/>
      <w:lvlJc w:val="left"/>
      <w:pPr>
        <w:tabs>
          <w:tab w:val="num" w:pos="1440"/>
        </w:tabs>
        <w:ind w:left="1440" w:hanging="360"/>
      </w:pPr>
      <w:rPr>
        <w:rFonts w:ascii="Times New Roman" w:hAnsi="Times New Roman" w:hint="default"/>
      </w:rPr>
    </w:lvl>
    <w:lvl w:ilvl="2" w:tplc="89BC79A6" w:tentative="1">
      <w:start w:val="1"/>
      <w:numFmt w:val="bullet"/>
      <w:lvlText w:val="-"/>
      <w:lvlJc w:val="left"/>
      <w:pPr>
        <w:tabs>
          <w:tab w:val="num" w:pos="2160"/>
        </w:tabs>
        <w:ind w:left="2160" w:hanging="360"/>
      </w:pPr>
      <w:rPr>
        <w:rFonts w:ascii="Times New Roman" w:hAnsi="Times New Roman" w:hint="default"/>
      </w:rPr>
    </w:lvl>
    <w:lvl w:ilvl="3" w:tplc="6D8AD3A8" w:tentative="1">
      <w:start w:val="1"/>
      <w:numFmt w:val="bullet"/>
      <w:lvlText w:val="-"/>
      <w:lvlJc w:val="left"/>
      <w:pPr>
        <w:tabs>
          <w:tab w:val="num" w:pos="2880"/>
        </w:tabs>
        <w:ind w:left="2880" w:hanging="360"/>
      </w:pPr>
      <w:rPr>
        <w:rFonts w:ascii="Times New Roman" w:hAnsi="Times New Roman" w:hint="default"/>
      </w:rPr>
    </w:lvl>
    <w:lvl w:ilvl="4" w:tplc="5BF400DC" w:tentative="1">
      <w:start w:val="1"/>
      <w:numFmt w:val="bullet"/>
      <w:lvlText w:val="-"/>
      <w:lvlJc w:val="left"/>
      <w:pPr>
        <w:tabs>
          <w:tab w:val="num" w:pos="3600"/>
        </w:tabs>
        <w:ind w:left="3600" w:hanging="360"/>
      </w:pPr>
      <w:rPr>
        <w:rFonts w:ascii="Times New Roman" w:hAnsi="Times New Roman" w:hint="default"/>
      </w:rPr>
    </w:lvl>
    <w:lvl w:ilvl="5" w:tplc="6156B1A8" w:tentative="1">
      <w:start w:val="1"/>
      <w:numFmt w:val="bullet"/>
      <w:lvlText w:val="-"/>
      <w:lvlJc w:val="left"/>
      <w:pPr>
        <w:tabs>
          <w:tab w:val="num" w:pos="4320"/>
        </w:tabs>
        <w:ind w:left="4320" w:hanging="360"/>
      </w:pPr>
      <w:rPr>
        <w:rFonts w:ascii="Times New Roman" w:hAnsi="Times New Roman" w:hint="default"/>
      </w:rPr>
    </w:lvl>
    <w:lvl w:ilvl="6" w:tplc="176E18A2" w:tentative="1">
      <w:start w:val="1"/>
      <w:numFmt w:val="bullet"/>
      <w:lvlText w:val="-"/>
      <w:lvlJc w:val="left"/>
      <w:pPr>
        <w:tabs>
          <w:tab w:val="num" w:pos="5040"/>
        </w:tabs>
        <w:ind w:left="5040" w:hanging="360"/>
      </w:pPr>
      <w:rPr>
        <w:rFonts w:ascii="Times New Roman" w:hAnsi="Times New Roman" w:hint="default"/>
      </w:rPr>
    </w:lvl>
    <w:lvl w:ilvl="7" w:tplc="55ECD856" w:tentative="1">
      <w:start w:val="1"/>
      <w:numFmt w:val="bullet"/>
      <w:lvlText w:val="-"/>
      <w:lvlJc w:val="left"/>
      <w:pPr>
        <w:tabs>
          <w:tab w:val="num" w:pos="5760"/>
        </w:tabs>
        <w:ind w:left="5760" w:hanging="360"/>
      </w:pPr>
      <w:rPr>
        <w:rFonts w:ascii="Times New Roman" w:hAnsi="Times New Roman" w:hint="default"/>
      </w:rPr>
    </w:lvl>
    <w:lvl w:ilvl="8" w:tplc="FE9AF03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0DC2064"/>
    <w:multiLevelType w:val="hybridMultilevel"/>
    <w:tmpl w:val="91C0DCD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0EB6F1E"/>
    <w:multiLevelType w:val="hybridMultilevel"/>
    <w:tmpl w:val="423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87BDF"/>
    <w:multiLevelType w:val="hybridMultilevel"/>
    <w:tmpl w:val="20D604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A712A5"/>
    <w:multiLevelType w:val="hybridMultilevel"/>
    <w:tmpl w:val="F858F29C"/>
    <w:lvl w:ilvl="0" w:tplc="0B563ACE">
      <w:start w:val="1"/>
      <w:numFmt w:val="bullet"/>
      <w:lvlText w:val=""/>
      <w:lvlJc w:val="left"/>
      <w:pPr>
        <w:tabs>
          <w:tab w:val="num" w:pos="720"/>
        </w:tabs>
        <w:ind w:left="720" w:hanging="360"/>
      </w:pPr>
      <w:rPr>
        <w:rFonts w:ascii="Wingdings 3" w:hAnsi="Wingdings 3" w:hint="default"/>
      </w:rPr>
    </w:lvl>
    <w:lvl w:ilvl="1" w:tplc="7A2A3CDC" w:tentative="1">
      <w:start w:val="1"/>
      <w:numFmt w:val="bullet"/>
      <w:lvlText w:val=""/>
      <w:lvlJc w:val="left"/>
      <w:pPr>
        <w:tabs>
          <w:tab w:val="num" w:pos="1440"/>
        </w:tabs>
        <w:ind w:left="1440" w:hanging="360"/>
      </w:pPr>
      <w:rPr>
        <w:rFonts w:ascii="Wingdings 3" w:hAnsi="Wingdings 3" w:hint="default"/>
      </w:rPr>
    </w:lvl>
    <w:lvl w:ilvl="2" w:tplc="3A30CC48" w:tentative="1">
      <w:start w:val="1"/>
      <w:numFmt w:val="bullet"/>
      <w:lvlText w:val=""/>
      <w:lvlJc w:val="left"/>
      <w:pPr>
        <w:tabs>
          <w:tab w:val="num" w:pos="2160"/>
        </w:tabs>
        <w:ind w:left="2160" w:hanging="360"/>
      </w:pPr>
      <w:rPr>
        <w:rFonts w:ascii="Wingdings 3" w:hAnsi="Wingdings 3" w:hint="default"/>
      </w:rPr>
    </w:lvl>
    <w:lvl w:ilvl="3" w:tplc="91644F8C" w:tentative="1">
      <w:start w:val="1"/>
      <w:numFmt w:val="bullet"/>
      <w:lvlText w:val=""/>
      <w:lvlJc w:val="left"/>
      <w:pPr>
        <w:tabs>
          <w:tab w:val="num" w:pos="2880"/>
        </w:tabs>
        <w:ind w:left="2880" w:hanging="360"/>
      </w:pPr>
      <w:rPr>
        <w:rFonts w:ascii="Wingdings 3" w:hAnsi="Wingdings 3" w:hint="default"/>
      </w:rPr>
    </w:lvl>
    <w:lvl w:ilvl="4" w:tplc="00308B86" w:tentative="1">
      <w:start w:val="1"/>
      <w:numFmt w:val="bullet"/>
      <w:lvlText w:val=""/>
      <w:lvlJc w:val="left"/>
      <w:pPr>
        <w:tabs>
          <w:tab w:val="num" w:pos="3600"/>
        </w:tabs>
        <w:ind w:left="3600" w:hanging="360"/>
      </w:pPr>
      <w:rPr>
        <w:rFonts w:ascii="Wingdings 3" w:hAnsi="Wingdings 3" w:hint="default"/>
      </w:rPr>
    </w:lvl>
    <w:lvl w:ilvl="5" w:tplc="FC32B6BC" w:tentative="1">
      <w:start w:val="1"/>
      <w:numFmt w:val="bullet"/>
      <w:lvlText w:val=""/>
      <w:lvlJc w:val="left"/>
      <w:pPr>
        <w:tabs>
          <w:tab w:val="num" w:pos="4320"/>
        </w:tabs>
        <w:ind w:left="4320" w:hanging="360"/>
      </w:pPr>
      <w:rPr>
        <w:rFonts w:ascii="Wingdings 3" w:hAnsi="Wingdings 3" w:hint="default"/>
      </w:rPr>
    </w:lvl>
    <w:lvl w:ilvl="6" w:tplc="BC1AC984" w:tentative="1">
      <w:start w:val="1"/>
      <w:numFmt w:val="bullet"/>
      <w:lvlText w:val=""/>
      <w:lvlJc w:val="left"/>
      <w:pPr>
        <w:tabs>
          <w:tab w:val="num" w:pos="5040"/>
        </w:tabs>
        <w:ind w:left="5040" w:hanging="360"/>
      </w:pPr>
      <w:rPr>
        <w:rFonts w:ascii="Wingdings 3" w:hAnsi="Wingdings 3" w:hint="default"/>
      </w:rPr>
    </w:lvl>
    <w:lvl w:ilvl="7" w:tplc="447A4846" w:tentative="1">
      <w:start w:val="1"/>
      <w:numFmt w:val="bullet"/>
      <w:lvlText w:val=""/>
      <w:lvlJc w:val="left"/>
      <w:pPr>
        <w:tabs>
          <w:tab w:val="num" w:pos="5760"/>
        </w:tabs>
        <w:ind w:left="5760" w:hanging="360"/>
      </w:pPr>
      <w:rPr>
        <w:rFonts w:ascii="Wingdings 3" w:hAnsi="Wingdings 3" w:hint="default"/>
      </w:rPr>
    </w:lvl>
    <w:lvl w:ilvl="8" w:tplc="1F8A4202"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651F132A"/>
    <w:multiLevelType w:val="hybridMultilevel"/>
    <w:tmpl w:val="BAD04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7E5B72"/>
    <w:multiLevelType w:val="hybridMultilevel"/>
    <w:tmpl w:val="F7503E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592691A"/>
    <w:multiLevelType w:val="hybridMultilevel"/>
    <w:tmpl w:val="4C3AD4C6"/>
    <w:lvl w:ilvl="0" w:tplc="0F86DF2C">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6" w15:restartNumberingAfterBreak="0">
    <w:nsid w:val="6C721D64"/>
    <w:multiLevelType w:val="hybridMultilevel"/>
    <w:tmpl w:val="53B0111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15:restartNumberingAfterBreak="0">
    <w:nsid w:val="70BA5780"/>
    <w:multiLevelType w:val="hybridMultilevel"/>
    <w:tmpl w:val="FEA23BB4"/>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38" w15:restartNumberingAfterBreak="0">
    <w:nsid w:val="7887296A"/>
    <w:multiLevelType w:val="hybridMultilevel"/>
    <w:tmpl w:val="199E0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1D381B"/>
    <w:multiLevelType w:val="hybridMultilevel"/>
    <w:tmpl w:val="620E3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9"/>
  </w:num>
  <w:num w:numId="3">
    <w:abstractNumId w:val="26"/>
  </w:num>
  <w:num w:numId="4">
    <w:abstractNumId w:val="6"/>
  </w:num>
  <w:num w:numId="5">
    <w:abstractNumId w:val="21"/>
  </w:num>
  <w:num w:numId="6">
    <w:abstractNumId w:val="27"/>
  </w:num>
  <w:num w:numId="7">
    <w:abstractNumId w:val="9"/>
  </w:num>
  <w:num w:numId="8">
    <w:abstractNumId w:val="13"/>
  </w:num>
  <w:num w:numId="9">
    <w:abstractNumId w:val="20"/>
  </w:num>
  <w:num w:numId="10">
    <w:abstractNumId w:val="34"/>
  </w:num>
  <w:num w:numId="11">
    <w:abstractNumId w:val="10"/>
  </w:num>
  <w:num w:numId="12">
    <w:abstractNumId w:val="19"/>
  </w:num>
  <w:num w:numId="13">
    <w:abstractNumId w:val="35"/>
  </w:num>
  <w:num w:numId="14">
    <w:abstractNumId w:val="11"/>
  </w:num>
  <w:num w:numId="15">
    <w:abstractNumId w:val="17"/>
  </w:num>
  <w:num w:numId="16">
    <w:abstractNumId w:val="25"/>
  </w:num>
  <w:num w:numId="17">
    <w:abstractNumId w:val="5"/>
  </w:num>
  <w:num w:numId="18">
    <w:abstractNumId w:val="37"/>
  </w:num>
  <w:num w:numId="19">
    <w:abstractNumId w:val="22"/>
  </w:num>
  <w:num w:numId="20">
    <w:abstractNumId w:val="18"/>
  </w:num>
  <w:num w:numId="21">
    <w:abstractNumId w:val="7"/>
  </w:num>
  <w:num w:numId="22">
    <w:abstractNumId w:val="2"/>
  </w:num>
  <w:num w:numId="23">
    <w:abstractNumId w:val="36"/>
  </w:num>
  <w:num w:numId="24">
    <w:abstractNumId w:val="4"/>
  </w:num>
  <w:num w:numId="25">
    <w:abstractNumId w:val="28"/>
  </w:num>
  <w:num w:numId="26">
    <w:abstractNumId w:val="23"/>
  </w:num>
  <w:num w:numId="27">
    <w:abstractNumId w:val="3"/>
  </w:num>
  <w:num w:numId="28">
    <w:abstractNumId w:val="1"/>
  </w:num>
  <w:num w:numId="29">
    <w:abstractNumId w:val="33"/>
  </w:num>
  <w:num w:numId="30">
    <w:abstractNumId w:val="12"/>
  </w:num>
  <w:num w:numId="31">
    <w:abstractNumId w:val="32"/>
  </w:num>
  <w:num w:numId="32">
    <w:abstractNumId w:val="14"/>
  </w:num>
  <w:num w:numId="33">
    <w:abstractNumId w:val="0"/>
  </w:num>
  <w:num w:numId="34">
    <w:abstractNumId w:val="15"/>
  </w:num>
  <w:num w:numId="35">
    <w:abstractNumId w:val="30"/>
  </w:num>
  <w:num w:numId="36">
    <w:abstractNumId w:val="38"/>
  </w:num>
  <w:num w:numId="37">
    <w:abstractNumId w:val="16"/>
  </w:num>
  <w:num w:numId="38">
    <w:abstractNumId w:val="8"/>
  </w:num>
  <w:num w:numId="39">
    <w:abstractNumId w:val="39"/>
  </w:num>
  <w:num w:numId="4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E35"/>
    <w:rsid w:val="00003A9C"/>
    <w:rsid w:val="00006968"/>
    <w:rsid w:val="00011A23"/>
    <w:rsid w:val="00011FF6"/>
    <w:rsid w:val="0001404D"/>
    <w:rsid w:val="00021C19"/>
    <w:rsid w:val="000240DC"/>
    <w:rsid w:val="00024D00"/>
    <w:rsid w:val="0003382B"/>
    <w:rsid w:val="00036D55"/>
    <w:rsid w:val="00040979"/>
    <w:rsid w:val="00042503"/>
    <w:rsid w:val="00044C7C"/>
    <w:rsid w:val="00050E09"/>
    <w:rsid w:val="00052DBE"/>
    <w:rsid w:val="000538CA"/>
    <w:rsid w:val="0005496F"/>
    <w:rsid w:val="00056D5D"/>
    <w:rsid w:val="0005724C"/>
    <w:rsid w:val="00062ED0"/>
    <w:rsid w:val="00063265"/>
    <w:rsid w:val="0006430B"/>
    <w:rsid w:val="00065CC7"/>
    <w:rsid w:val="00067E13"/>
    <w:rsid w:val="0007178E"/>
    <w:rsid w:val="00074584"/>
    <w:rsid w:val="000766B9"/>
    <w:rsid w:val="00077CF0"/>
    <w:rsid w:val="000858D3"/>
    <w:rsid w:val="00085BA6"/>
    <w:rsid w:val="00086283"/>
    <w:rsid w:val="000864A8"/>
    <w:rsid w:val="00086832"/>
    <w:rsid w:val="00090BF3"/>
    <w:rsid w:val="000950FB"/>
    <w:rsid w:val="000A212B"/>
    <w:rsid w:val="000A40AA"/>
    <w:rsid w:val="000B2A22"/>
    <w:rsid w:val="000B427C"/>
    <w:rsid w:val="000C5ED1"/>
    <w:rsid w:val="000C6766"/>
    <w:rsid w:val="000C7408"/>
    <w:rsid w:val="000D033B"/>
    <w:rsid w:val="000D1A89"/>
    <w:rsid w:val="000D2294"/>
    <w:rsid w:val="000D52B1"/>
    <w:rsid w:val="000D6896"/>
    <w:rsid w:val="000D6938"/>
    <w:rsid w:val="000E33BC"/>
    <w:rsid w:val="000E4057"/>
    <w:rsid w:val="000E52EF"/>
    <w:rsid w:val="000E60AB"/>
    <w:rsid w:val="000E6262"/>
    <w:rsid w:val="000F0AAA"/>
    <w:rsid w:val="000F3A2F"/>
    <w:rsid w:val="000F5362"/>
    <w:rsid w:val="000F5B95"/>
    <w:rsid w:val="00103695"/>
    <w:rsid w:val="001063F1"/>
    <w:rsid w:val="00106C8E"/>
    <w:rsid w:val="00107FCD"/>
    <w:rsid w:val="00110849"/>
    <w:rsid w:val="00113FB1"/>
    <w:rsid w:val="0011578F"/>
    <w:rsid w:val="00116BDD"/>
    <w:rsid w:val="001174AB"/>
    <w:rsid w:val="001221FD"/>
    <w:rsid w:val="001243AF"/>
    <w:rsid w:val="00126578"/>
    <w:rsid w:val="00127581"/>
    <w:rsid w:val="00130A4D"/>
    <w:rsid w:val="00134BC0"/>
    <w:rsid w:val="00134CD6"/>
    <w:rsid w:val="001364C4"/>
    <w:rsid w:val="00142C17"/>
    <w:rsid w:val="0014424E"/>
    <w:rsid w:val="00145F90"/>
    <w:rsid w:val="00146935"/>
    <w:rsid w:val="00147022"/>
    <w:rsid w:val="00150238"/>
    <w:rsid w:val="001517D1"/>
    <w:rsid w:val="00152F8A"/>
    <w:rsid w:val="0015513C"/>
    <w:rsid w:val="00164C78"/>
    <w:rsid w:val="00170CD4"/>
    <w:rsid w:val="00172DDB"/>
    <w:rsid w:val="00173FB6"/>
    <w:rsid w:val="0017537A"/>
    <w:rsid w:val="00176348"/>
    <w:rsid w:val="0018543D"/>
    <w:rsid w:val="001916B0"/>
    <w:rsid w:val="00194702"/>
    <w:rsid w:val="00196A27"/>
    <w:rsid w:val="001A557F"/>
    <w:rsid w:val="001C13BC"/>
    <w:rsid w:val="001C36DA"/>
    <w:rsid w:val="001D46ED"/>
    <w:rsid w:val="001D486B"/>
    <w:rsid w:val="001D63C8"/>
    <w:rsid w:val="001D79A6"/>
    <w:rsid w:val="001E4276"/>
    <w:rsid w:val="001E4957"/>
    <w:rsid w:val="001F16B5"/>
    <w:rsid w:val="001F20F8"/>
    <w:rsid w:val="001F55FA"/>
    <w:rsid w:val="00203DA9"/>
    <w:rsid w:val="002043CC"/>
    <w:rsid w:val="00207AEC"/>
    <w:rsid w:val="00207CAD"/>
    <w:rsid w:val="00212AE1"/>
    <w:rsid w:val="00215CFD"/>
    <w:rsid w:val="00222096"/>
    <w:rsid w:val="00222E73"/>
    <w:rsid w:val="00223A31"/>
    <w:rsid w:val="002244F4"/>
    <w:rsid w:val="002248C6"/>
    <w:rsid w:val="00231221"/>
    <w:rsid w:val="00236743"/>
    <w:rsid w:val="002367C1"/>
    <w:rsid w:val="00241E5D"/>
    <w:rsid w:val="00245950"/>
    <w:rsid w:val="002500AA"/>
    <w:rsid w:val="0025131B"/>
    <w:rsid w:val="00252B10"/>
    <w:rsid w:val="00253052"/>
    <w:rsid w:val="002554B7"/>
    <w:rsid w:val="00256D87"/>
    <w:rsid w:val="00257ACC"/>
    <w:rsid w:val="002606A5"/>
    <w:rsid w:val="00263975"/>
    <w:rsid w:val="00263F1C"/>
    <w:rsid w:val="002645E4"/>
    <w:rsid w:val="00273F96"/>
    <w:rsid w:val="00275E9C"/>
    <w:rsid w:val="00280598"/>
    <w:rsid w:val="002821B0"/>
    <w:rsid w:val="00282B91"/>
    <w:rsid w:val="002840FA"/>
    <w:rsid w:val="00285F3B"/>
    <w:rsid w:val="002901D7"/>
    <w:rsid w:val="002933F9"/>
    <w:rsid w:val="002969E0"/>
    <w:rsid w:val="00296F18"/>
    <w:rsid w:val="00297726"/>
    <w:rsid w:val="002A5CF0"/>
    <w:rsid w:val="002C15DC"/>
    <w:rsid w:val="002C15E3"/>
    <w:rsid w:val="002C2AA7"/>
    <w:rsid w:val="002C704E"/>
    <w:rsid w:val="002C7520"/>
    <w:rsid w:val="002D0994"/>
    <w:rsid w:val="002D578A"/>
    <w:rsid w:val="002D5C7E"/>
    <w:rsid w:val="002D683B"/>
    <w:rsid w:val="002E2576"/>
    <w:rsid w:val="002E4820"/>
    <w:rsid w:val="002F001D"/>
    <w:rsid w:val="002F2E01"/>
    <w:rsid w:val="002F507D"/>
    <w:rsid w:val="002F7947"/>
    <w:rsid w:val="00300992"/>
    <w:rsid w:val="00304133"/>
    <w:rsid w:val="0030440F"/>
    <w:rsid w:val="00305A2E"/>
    <w:rsid w:val="00310D50"/>
    <w:rsid w:val="00315725"/>
    <w:rsid w:val="003272CC"/>
    <w:rsid w:val="00334488"/>
    <w:rsid w:val="00335B2E"/>
    <w:rsid w:val="00346608"/>
    <w:rsid w:val="00347A81"/>
    <w:rsid w:val="00351DF6"/>
    <w:rsid w:val="003531DE"/>
    <w:rsid w:val="003558A6"/>
    <w:rsid w:val="003611B8"/>
    <w:rsid w:val="00361B4C"/>
    <w:rsid w:val="00364E76"/>
    <w:rsid w:val="003702A8"/>
    <w:rsid w:val="00382420"/>
    <w:rsid w:val="0039330E"/>
    <w:rsid w:val="00397E84"/>
    <w:rsid w:val="003A1DC1"/>
    <w:rsid w:val="003A2CC6"/>
    <w:rsid w:val="003A33F0"/>
    <w:rsid w:val="003A377C"/>
    <w:rsid w:val="003A37C1"/>
    <w:rsid w:val="003B1A8C"/>
    <w:rsid w:val="003B2C7A"/>
    <w:rsid w:val="003B2FA2"/>
    <w:rsid w:val="003B5A1E"/>
    <w:rsid w:val="003B6F01"/>
    <w:rsid w:val="003C3A05"/>
    <w:rsid w:val="003C5F6D"/>
    <w:rsid w:val="003C61DA"/>
    <w:rsid w:val="003C6DCD"/>
    <w:rsid w:val="003D3ECB"/>
    <w:rsid w:val="003D4C6B"/>
    <w:rsid w:val="003D4E81"/>
    <w:rsid w:val="003F37EE"/>
    <w:rsid w:val="003F49CF"/>
    <w:rsid w:val="003F7C1D"/>
    <w:rsid w:val="0040295F"/>
    <w:rsid w:val="00406097"/>
    <w:rsid w:val="00412E40"/>
    <w:rsid w:val="00423F03"/>
    <w:rsid w:val="004256AD"/>
    <w:rsid w:val="00426393"/>
    <w:rsid w:val="0043745B"/>
    <w:rsid w:val="00440061"/>
    <w:rsid w:val="00441F86"/>
    <w:rsid w:val="004431AF"/>
    <w:rsid w:val="0044647C"/>
    <w:rsid w:val="00446CE4"/>
    <w:rsid w:val="0045131F"/>
    <w:rsid w:val="0045134C"/>
    <w:rsid w:val="004531E7"/>
    <w:rsid w:val="00453589"/>
    <w:rsid w:val="0045651D"/>
    <w:rsid w:val="0046386E"/>
    <w:rsid w:val="00463FFF"/>
    <w:rsid w:val="00465535"/>
    <w:rsid w:val="0046598E"/>
    <w:rsid w:val="00470862"/>
    <w:rsid w:val="00475547"/>
    <w:rsid w:val="00475BDA"/>
    <w:rsid w:val="00475C14"/>
    <w:rsid w:val="0048412D"/>
    <w:rsid w:val="004849AE"/>
    <w:rsid w:val="00485759"/>
    <w:rsid w:val="00490BBE"/>
    <w:rsid w:val="00492F9C"/>
    <w:rsid w:val="00493287"/>
    <w:rsid w:val="004A004A"/>
    <w:rsid w:val="004A432E"/>
    <w:rsid w:val="004A4E88"/>
    <w:rsid w:val="004B0512"/>
    <w:rsid w:val="004B10BD"/>
    <w:rsid w:val="004B5F01"/>
    <w:rsid w:val="004C078C"/>
    <w:rsid w:val="004C4D97"/>
    <w:rsid w:val="004C6137"/>
    <w:rsid w:val="004C613D"/>
    <w:rsid w:val="004D36D3"/>
    <w:rsid w:val="004D6F28"/>
    <w:rsid w:val="004D72EB"/>
    <w:rsid w:val="004E12B0"/>
    <w:rsid w:val="004E3453"/>
    <w:rsid w:val="004E4EC7"/>
    <w:rsid w:val="004E4FCE"/>
    <w:rsid w:val="004E7539"/>
    <w:rsid w:val="004E7AAE"/>
    <w:rsid w:val="004F644D"/>
    <w:rsid w:val="004F64F0"/>
    <w:rsid w:val="0050230D"/>
    <w:rsid w:val="005024DE"/>
    <w:rsid w:val="00503E4D"/>
    <w:rsid w:val="00507F7D"/>
    <w:rsid w:val="00517CB6"/>
    <w:rsid w:val="00521762"/>
    <w:rsid w:val="0052339D"/>
    <w:rsid w:val="005259FA"/>
    <w:rsid w:val="00527451"/>
    <w:rsid w:val="00531E35"/>
    <w:rsid w:val="0053260A"/>
    <w:rsid w:val="00532903"/>
    <w:rsid w:val="005379E8"/>
    <w:rsid w:val="005421C5"/>
    <w:rsid w:val="005422B2"/>
    <w:rsid w:val="00545D28"/>
    <w:rsid w:val="005479FC"/>
    <w:rsid w:val="00547DE7"/>
    <w:rsid w:val="0055368E"/>
    <w:rsid w:val="00553E4D"/>
    <w:rsid w:val="00555E20"/>
    <w:rsid w:val="00556708"/>
    <w:rsid w:val="005618BB"/>
    <w:rsid w:val="00563881"/>
    <w:rsid w:val="005653F2"/>
    <w:rsid w:val="005744E3"/>
    <w:rsid w:val="005772EA"/>
    <w:rsid w:val="0058112C"/>
    <w:rsid w:val="0058412B"/>
    <w:rsid w:val="00585465"/>
    <w:rsid w:val="005855DD"/>
    <w:rsid w:val="00594528"/>
    <w:rsid w:val="00595433"/>
    <w:rsid w:val="00595A8C"/>
    <w:rsid w:val="005967E8"/>
    <w:rsid w:val="005A29A6"/>
    <w:rsid w:val="005A2CF9"/>
    <w:rsid w:val="005B0532"/>
    <w:rsid w:val="005B07F8"/>
    <w:rsid w:val="005B1B24"/>
    <w:rsid w:val="005B2C65"/>
    <w:rsid w:val="005B4889"/>
    <w:rsid w:val="005B5C6C"/>
    <w:rsid w:val="005C083E"/>
    <w:rsid w:val="005C08DB"/>
    <w:rsid w:val="005C2B3E"/>
    <w:rsid w:val="005D65B4"/>
    <w:rsid w:val="005D7B35"/>
    <w:rsid w:val="005D7E99"/>
    <w:rsid w:val="005E2262"/>
    <w:rsid w:val="005E3117"/>
    <w:rsid w:val="005E3FB8"/>
    <w:rsid w:val="005E5F8F"/>
    <w:rsid w:val="005E6083"/>
    <w:rsid w:val="005F0A5C"/>
    <w:rsid w:val="005F107F"/>
    <w:rsid w:val="005F3240"/>
    <w:rsid w:val="005F4CB7"/>
    <w:rsid w:val="005F4CD8"/>
    <w:rsid w:val="005F661D"/>
    <w:rsid w:val="005F7301"/>
    <w:rsid w:val="00600688"/>
    <w:rsid w:val="006045E8"/>
    <w:rsid w:val="00606D44"/>
    <w:rsid w:val="00607255"/>
    <w:rsid w:val="00610833"/>
    <w:rsid w:val="006108A1"/>
    <w:rsid w:val="00610F06"/>
    <w:rsid w:val="006134A4"/>
    <w:rsid w:val="00624EB6"/>
    <w:rsid w:val="00626C36"/>
    <w:rsid w:val="0063041C"/>
    <w:rsid w:val="006312E6"/>
    <w:rsid w:val="00631620"/>
    <w:rsid w:val="00633D01"/>
    <w:rsid w:val="00635784"/>
    <w:rsid w:val="006371DB"/>
    <w:rsid w:val="006406CA"/>
    <w:rsid w:val="006414A6"/>
    <w:rsid w:val="0064555B"/>
    <w:rsid w:val="006458C9"/>
    <w:rsid w:val="00650FD9"/>
    <w:rsid w:val="00661C24"/>
    <w:rsid w:val="006655F0"/>
    <w:rsid w:val="006662F1"/>
    <w:rsid w:val="006717EE"/>
    <w:rsid w:val="006747FB"/>
    <w:rsid w:val="00675AAE"/>
    <w:rsid w:val="0067627D"/>
    <w:rsid w:val="006775D7"/>
    <w:rsid w:val="0067778A"/>
    <w:rsid w:val="0068204E"/>
    <w:rsid w:val="00682844"/>
    <w:rsid w:val="00683D5C"/>
    <w:rsid w:val="00693C45"/>
    <w:rsid w:val="00697D72"/>
    <w:rsid w:val="006A02DE"/>
    <w:rsid w:val="006A0976"/>
    <w:rsid w:val="006A21B0"/>
    <w:rsid w:val="006A2B15"/>
    <w:rsid w:val="006A6874"/>
    <w:rsid w:val="006B0C1F"/>
    <w:rsid w:val="006B172F"/>
    <w:rsid w:val="006B2497"/>
    <w:rsid w:val="006B2A79"/>
    <w:rsid w:val="006B4B9F"/>
    <w:rsid w:val="006B6D69"/>
    <w:rsid w:val="006C15CB"/>
    <w:rsid w:val="006C2C76"/>
    <w:rsid w:val="006C308B"/>
    <w:rsid w:val="006C61EB"/>
    <w:rsid w:val="006D0427"/>
    <w:rsid w:val="006D368C"/>
    <w:rsid w:val="006D4833"/>
    <w:rsid w:val="006E015F"/>
    <w:rsid w:val="006F28A0"/>
    <w:rsid w:val="006F68F1"/>
    <w:rsid w:val="007065CA"/>
    <w:rsid w:val="00713B5D"/>
    <w:rsid w:val="00714ED1"/>
    <w:rsid w:val="00716166"/>
    <w:rsid w:val="00717914"/>
    <w:rsid w:val="00717A66"/>
    <w:rsid w:val="00717B64"/>
    <w:rsid w:val="0072112A"/>
    <w:rsid w:val="00723538"/>
    <w:rsid w:val="00725FDB"/>
    <w:rsid w:val="00726061"/>
    <w:rsid w:val="00726B10"/>
    <w:rsid w:val="0073049F"/>
    <w:rsid w:val="0073628B"/>
    <w:rsid w:val="00743ACA"/>
    <w:rsid w:val="00745F53"/>
    <w:rsid w:val="00747215"/>
    <w:rsid w:val="00752747"/>
    <w:rsid w:val="007550C0"/>
    <w:rsid w:val="00756153"/>
    <w:rsid w:val="00756499"/>
    <w:rsid w:val="007569F0"/>
    <w:rsid w:val="00765ED2"/>
    <w:rsid w:val="00767509"/>
    <w:rsid w:val="00767F80"/>
    <w:rsid w:val="00770141"/>
    <w:rsid w:val="00777108"/>
    <w:rsid w:val="007816DF"/>
    <w:rsid w:val="007838E2"/>
    <w:rsid w:val="0078442B"/>
    <w:rsid w:val="0078567B"/>
    <w:rsid w:val="007869C4"/>
    <w:rsid w:val="00787A17"/>
    <w:rsid w:val="00787D5A"/>
    <w:rsid w:val="00790657"/>
    <w:rsid w:val="0079255A"/>
    <w:rsid w:val="0079403F"/>
    <w:rsid w:val="00794C98"/>
    <w:rsid w:val="00796AC9"/>
    <w:rsid w:val="00797957"/>
    <w:rsid w:val="007A26BA"/>
    <w:rsid w:val="007A28B3"/>
    <w:rsid w:val="007A3131"/>
    <w:rsid w:val="007A3AFE"/>
    <w:rsid w:val="007A5E01"/>
    <w:rsid w:val="007A7CFF"/>
    <w:rsid w:val="007B08C2"/>
    <w:rsid w:val="007B19F2"/>
    <w:rsid w:val="007B1D41"/>
    <w:rsid w:val="007C047F"/>
    <w:rsid w:val="007C0F45"/>
    <w:rsid w:val="007C27B4"/>
    <w:rsid w:val="007C5A8A"/>
    <w:rsid w:val="007C5F83"/>
    <w:rsid w:val="007D2D02"/>
    <w:rsid w:val="007D2E05"/>
    <w:rsid w:val="007D342F"/>
    <w:rsid w:val="007D5A45"/>
    <w:rsid w:val="007D5CA4"/>
    <w:rsid w:val="007E1CDB"/>
    <w:rsid w:val="007E3BFA"/>
    <w:rsid w:val="007E6CD4"/>
    <w:rsid w:val="007E7EF7"/>
    <w:rsid w:val="007F2E7D"/>
    <w:rsid w:val="007F2F34"/>
    <w:rsid w:val="00806A03"/>
    <w:rsid w:val="008107B3"/>
    <w:rsid w:val="008232CC"/>
    <w:rsid w:val="00834CAE"/>
    <w:rsid w:val="00836EDF"/>
    <w:rsid w:val="008414E5"/>
    <w:rsid w:val="008416A2"/>
    <w:rsid w:val="008433DD"/>
    <w:rsid w:val="008434C5"/>
    <w:rsid w:val="00844D68"/>
    <w:rsid w:val="008464ED"/>
    <w:rsid w:val="00846523"/>
    <w:rsid w:val="00855AB4"/>
    <w:rsid w:val="00856EDE"/>
    <w:rsid w:val="00861D27"/>
    <w:rsid w:val="00862161"/>
    <w:rsid w:val="00863FDC"/>
    <w:rsid w:val="00864081"/>
    <w:rsid w:val="00865CD3"/>
    <w:rsid w:val="00870CD8"/>
    <w:rsid w:val="00873A04"/>
    <w:rsid w:val="00875178"/>
    <w:rsid w:val="0087529C"/>
    <w:rsid w:val="008765E5"/>
    <w:rsid w:val="00877645"/>
    <w:rsid w:val="00882D4F"/>
    <w:rsid w:val="00882F8B"/>
    <w:rsid w:val="008832E6"/>
    <w:rsid w:val="00885E51"/>
    <w:rsid w:val="008908DC"/>
    <w:rsid w:val="008948BC"/>
    <w:rsid w:val="0089721A"/>
    <w:rsid w:val="008B51BD"/>
    <w:rsid w:val="008C20B7"/>
    <w:rsid w:val="008C3084"/>
    <w:rsid w:val="008C5980"/>
    <w:rsid w:val="008C7999"/>
    <w:rsid w:val="008C7CA6"/>
    <w:rsid w:val="008D15DC"/>
    <w:rsid w:val="008D15FB"/>
    <w:rsid w:val="008D218E"/>
    <w:rsid w:val="008D21D6"/>
    <w:rsid w:val="008D22B4"/>
    <w:rsid w:val="008D3CD6"/>
    <w:rsid w:val="008D5973"/>
    <w:rsid w:val="008D6A5C"/>
    <w:rsid w:val="008D7A38"/>
    <w:rsid w:val="008E2799"/>
    <w:rsid w:val="008E3C3D"/>
    <w:rsid w:val="008E4D52"/>
    <w:rsid w:val="008E50E8"/>
    <w:rsid w:val="008E6D7E"/>
    <w:rsid w:val="008E7D94"/>
    <w:rsid w:val="008F186A"/>
    <w:rsid w:val="008F23F7"/>
    <w:rsid w:val="008F2447"/>
    <w:rsid w:val="008F3067"/>
    <w:rsid w:val="008F309A"/>
    <w:rsid w:val="008F4718"/>
    <w:rsid w:val="008F6043"/>
    <w:rsid w:val="008F6F4E"/>
    <w:rsid w:val="009009FD"/>
    <w:rsid w:val="00910111"/>
    <w:rsid w:val="009107DA"/>
    <w:rsid w:val="00912228"/>
    <w:rsid w:val="00912630"/>
    <w:rsid w:val="00922BBC"/>
    <w:rsid w:val="009236F6"/>
    <w:rsid w:val="00926CC2"/>
    <w:rsid w:val="0092705F"/>
    <w:rsid w:val="00927138"/>
    <w:rsid w:val="009303AA"/>
    <w:rsid w:val="00934240"/>
    <w:rsid w:val="00934EC5"/>
    <w:rsid w:val="00936DD0"/>
    <w:rsid w:val="009430FA"/>
    <w:rsid w:val="00943DF2"/>
    <w:rsid w:val="00947F8D"/>
    <w:rsid w:val="00956959"/>
    <w:rsid w:val="00957FE8"/>
    <w:rsid w:val="009639A5"/>
    <w:rsid w:val="00963B56"/>
    <w:rsid w:val="00966584"/>
    <w:rsid w:val="009669A4"/>
    <w:rsid w:val="00966ECF"/>
    <w:rsid w:val="009736D1"/>
    <w:rsid w:val="009804BA"/>
    <w:rsid w:val="00980B04"/>
    <w:rsid w:val="00984891"/>
    <w:rsid w:val="009866B1"/>
    <w:rsid w:val="009920FB"/>
    <w:rsid w:val="00992BD1"/>
    <w:rsid w:val="00992DED"/>
    <w:rsid w:val="009947A7"/>
    <w:rsid w:val="009968FC"/>
    <w:rsid w:val="009A1A46"/>
    <w:rsid w:val="009A7F7D"/>
    <w:rsid w:val="009B095D"/>
    <w:rsid w:val="009B2AE9"/>
    <w:rsid w:val="009B41DE"/>
    <w:rsid w:val="009B4BC3"/>
    <w:rsid w:val="009C1A88"/>
    <w:rsid w:val="009C1ABB"/>
    <w:rsid w:val="009C3650"/>
    <w:rsid w:val="009C4833"/>
    <w:rsid w:val="009C4C88"/>
    <w:rsid w:val="009C5982"/>
    <w:rsid w:val="009C6B4B"/>
    <w:rsid w:val="009D2A27"/>
    <w:rsid w:val="009D43CA"/>
    <w:rsid w:val="009D4983"/>
    <w:rsid w:val="009D6090"/>
    <w:rsid w:val="009E19B7"/>
    <w:rsid w:val="009E1C75"/>
    <w:rsid w:val="009E5A6E"/>
    <w:rsid w:val="009E75B8"/>
    <w:rsid w:val="009F0EAB"/>
    <w:rsid w:val="009F2E57"/>
    <w:rsid w:val="00A0094F"/>
    <w:rsid w:val="00A02EB8"/>
    <w:rsid w:val="00A06404"/>
    <w:rsid w:val="00A2210E"/>
    <w:rsid w:val="00A31D26"/>
    <w:rsid w:val="00A379EE"/>
    <w:rsid w:val="00A40AD5"/>
    <w:rsid w:val="00A40D81"/>
    <w:rsid w:val="00A41F38"/>
    <w:rsid w:val="00A463B5"/>
    <w:rsid w:val="00A472E2"/>
    <w:rsid w:val="00A511B1"/>
    <w:rsid w:val="00A52875"/>
    <w:rsid w:val="00A558C1"/>
    <w:rsid w:val="00A60522"/>
    <w:rsid w:val="00A63E6A"/>
    <w:rsid w:val="00A65CFE"/>
    <w:rsid w:val="00A74FA4"/>
    <w:rsid w:val="00A75AD8"/>
    <w:rsid w:val="00A81D89"/>
    <w:rsid w:val="00A87075"/>
    <w:rsid w:val="00A9437E"/>
    <w:rsid w:val="00A95684"/>
    <w:rsid w:val="00AA04AF"/>
    <w:rsid w:val="00AA0711"/>
    <w:rsid w:val="00AA60E5"/>
    <w:rsid w:val="00AA6A4F"/>
    <w:rsid w:val="00AB15C6"/>
    <w:rsid w:val="00AB24FE"/>
    <w:rsid w:val="00AB461A"/>
    <w:rsid w:val="00AB598D"/>
    <w:rsid w:val="00AB7AAB"/>
    <w:rsid w:val="00AB7CB9"/>
    <w:rsid w:val="00AC4EF2"/>
    <w:rsid w:val="00AC755A"/>
    <w:rsid w:val="00AC7805"/>
    <w:rsid w:val="00AD3D14"/>
    <w:rsid w:val="00AD4928"/>
    <w:rsid w:val="00AD639F"/>
    <w:rsid w:val="00AD7080"/>
    <w:rsid w:val="00AD72A8"/>
    <w:rsid w:val="00AE1EFB"/>
    <w:rsid w:val="00AE2249"/>
    <w:rsid w:val="00AE5B97"/>
    <w:rsid w:val="00AE6F43"/>
    <w:rsid w:val="00AF236A"/>
    <w:rsid w:val="00B100E1"/>
    <w:rsid w:val="00B17185"/>
    <w:rsid w:val="00B20DEF"/>
    <w:rsid w:val="00B251FA"/>
    <w:rsid w:val="00B26221"/>
    <w:rsid w:val="00B30870"/>
    <w:rsid w:val="00B33D9D"/>
    <w:rsid w:val="00B35FC4"/>
    <w:rsid w:val="00B432B0"/>
    <w:rsid w:val="00B43AF7"/>
    <w:rsid w:val="00B43DC8"/>
    <w:rsid w:val="00B448B0"/>
    <w:rsid w:val="00B451B6"/>
    <w:rsid w:val="00B5464A"/>
    <w:rsid w:val="00B5749C"/>
    <w:rsid w:val="00B575F2"/>
    <w:rsid w:val="00B57C81"/>
    <w:rsid w:val="00B648A6"/>
    <w:rsid w:val="00B657FA"/>
    <w:rsid w:val="00B66182"/>
    <w:rsid w:val="00B70989"/>
    <w:rsid w:val="00B72820"/>
    <w:rsid w:val="00B771CE"/>
    <w:rsid w:val="00B826DD"/>
    <w:rsid w:val="00B8451D"/>
    <w:rsid w:val="00B86718"/>
    <w:rsid w:val="00B911DC"/>
    <w:rsid w:val="00B93428"/>
    <w:rsid w:val="00B93FD0"/>
    <w:rsid w:val="00B961B7"/>
    <w:rsid w:val="00BA6275"/>
    <w:rsid w:val="00BA796D"/>
    <w:rsid w:val="00BB08E2"/>
    <w:rsid w:val="00BB3ADC"/>
    <w:rsid w:val="00BB6754"/>
    <w:rsid w:val="00BB6FEF"/>
    <w:rsid w:val="00BC3BBA"/>
    <w:rsid w:val="00BD7406"/>
    <w:rsid w:val="00BD79DF"/>
    <w:rsid w:val="00BE185B"/>
    <w:rsid w:val="00BE781F"/>
    <w:rsid w:val="00C01027"/>
    <w:rsid w:val="00C0577F"/>
    <w:rsid w:val="00C13D48"/>
    <w:rsid w:val="00C14432"/>
    <w:rsid w:val="00C2006D"/>
    <w:rsid w:val="00C2399A"/>
    <w:rsid w:val="00C24155"/>
    <w:rsid w:val="00C261FD"/>
    <w:rsid w:val="00C27842"/>
    <w:rsid w:val="00C34AE4"/>
    <w:rsid w:val="00C409BD"/>
    <w:rsid w:val="00C41A29"/>
    <w:rsid w:val="00C42BBE"/>
    <w:rsid w:val="00C4325B"/>
    <w:rsid w:val="00C4368B"/>
    <w:rsid w:val="00C455FB"/>
    <w:rsid w:val="00C463CD"/>
    <w:rsid w:val="00C477FF"/>
    <w:rsid w:val="00C5000E"/>
    <w:rsid w:val="00C50617"/>
    <w:rsid w:val="00C52F12"/>
    <w:rsid w:val="00C553AF"/>
    <w:rsid w:val="00C57DA2"/>
    <w:rsid w:val="00C57DD5"/>
    <w:rsid w:val="00C61196"/>
    <w:rsid w:val="00C61E65"/>
    <w:rsid w:val="00C71A65"/>
    <w:rsid w:val="00C72347"/>
    <w:rsid w:val="00C7270A"/>
    <w:rsid w:val="00C75384"/>
    <w:rsid w:val="00C833C9"/>
    <w:rsid w:val="00C8368C"/>
    <w:rsid w:val="00C90D19"/>
    <w:rsid w:val="00C924DC"/>
    <w:rsid w:val="00C9369D"/>
    <w:rsid w:val="00C96ECC"/>
    <w:rsid w:val="00CA3F4E"/>
    <w:rsid w:val="00CA616D"/>
    <w:rsid w:val="00CA6C08"/>
    <w:rsid w:val="00CA7111"/>
    <w:rsid w:val="00CB378E"/>
    <w:rsid w:val="00CB3C47"/>
    <w:rsid w:val="00CB4EFB"/>
    <w:rsid w:val="00CB59BD"/>
    <w:rsid w:val="00CC2DB9"/>
    <w:rsid w:val="00CC4231"/>
    <w:rsid w:val="00CC4273"/>
    <w:rsid w:val="00CC4DE1"/>
    <w:rsid w:val="00CC6969"/>
    <w:rsid w:val="00CC7DEC"/>
    <w:rsid w:val="00CD1D0A"/>
    <w:rsid w:val="00CD4310"/>
    <w:rsid w:val="00CD6EF5"/>
    <w:rsid w:val="00CD6F5E"/>
    <w:rsid w:val="00CE01FE"/>
    <w:rsid w:val="00CE12F4"/>
    <w:rsid w:val="00CE1DDB"/>
    <w:rsid w:val="00CE48FE"/>
    <w:rsid w:val="00CE66FA"/>
    <w:rsid w:val="00CE78F9"/>
    <w:rsid w:val="00CE7F92"/>
    <w:rsid w:val="00CF0BD8"/>
    <w:rsid w:val="00D003AD"/>
    <w:rsid w:val="00D059B6"/>
    <w:rsid w:val="00D13E5F"/>
    <w:rsid w:val="00D148F5"/>
    <w:rsid w:val="00D15510"/>
    <w:rsid w:val="00D16D3F"/>
    <w:rsid w:val="00D20C3F"/>
    <w:rsid w:val="00D22CD6"/>
    <w:rsid w:val="00D23106"/>
    <w:rsid w:val="00D24A9E"/>
    <w:rsid w:val="00D25314"/>
    <w:rsid w:val="00D307D2"/>
    <w:rsid w:val="00D30BD6"/>
    <w:rsid w:val="00D31A99"/>
    <w:rsid w:val="00D36D53"/>
    <w:rsid w:val="00D375B6"/>
    <w:rsid w:val="00D41CB8"/>
    <w:rsid w:val="00D4217D"/>
    <w:rsid w:val="00D4577B"/>
    <w:rsid w:val="00D53395"/>
    <w:rsid w:val="00D5633A"/>
    <w:rsid w:val="00D614CE"/>
    <w:rsid w:val="00D63DB5"/>
    <w:rsid w:val="00D657FB"/>
    <w:rsid w:val="00D673C1"/>
    <w:rsid w:val="00D70CB9"/>
    <w:rsid w:val="00D71789"/>
    <w:rsid w:val="00D724D9"/>
    <w:rsid w:val="00D742B2"/>
    <w:rsid w:val="00D806DC"/>
    <w:rsid w:val="00D83B15"/>
    <w:rsid w:val="00D91375"/>
    <w:rsid w:val="00D944C6"/>
    <w:rsid w:val="00DA5143"/>
    <w:rsid w:val="00DA7EB6"/>
    <w:rsid w:val="00DB4BF5"/>
    <w:rsid w:val="00DB72EC"/>
    <w:rsid w:val="00DC212E"/>
    <w:rsid w:val="00DC29A6"/>
    <w:rsid w:val="00DC3FF0"/>
    <w:rsid w:val="00DD118F"/>
    <w:rsid w:val="00DD3F5E"/>
    <w:rsid w:val="00DD5399"/>
    <w:rsid w:val="00DD5CB4"/>
    <w:rsid w:val="00DD725E"/>
    <w:rsid w:val="00DF693F"/>
    <w:rsid w:val="00DF6BE8"/>
    <w:rsid w:val="00E003AE"/>
    <w:rsid w:val="00E036F8"/>
    <w:rsid w:val="00E03846"/>
    <w:rsid w:val="00E04329"/>
    <w:rsid w:val="00E06995"/>
    <w:rsid w:val="00E155E3"/>
    <w:rsid w:val="00E1725D"/>
    <w:rsid w:val="00E2155F"/>
    <w:rsid w:val="00E2325E"/>
    <w:rsid w:val="00E2764E"/>
    <w:rsid w:val="00E32FF4"/>
    <w:rsid w:val="00E34DE3"/>
    <w:rsid w:val="00E36147"/>
    <w:rsid w:val="00E36CE8"/>
    <w:rsid w:val="00E37E06"/>
    <w:rsid w:val="00E40DEF"/>
    <w:rsid w:val="00E41E6E"/>
    <w:rsid w:val="00E42F63"/>
    <w:rsid w:val="00E438F9"/>
    <w:rsid w:val="00E43BBB"/>
    <w:rsid w:val="00E4603D"/>
    <w:rsid w:val="00E461FD"/>
    <w:rsid w:val="00E46237"/>
    <w:rsid w:val="00E47597"/>
    <w:rsid w:val="00E50091"/>
    <w:rsid w:val="00E50E00"/>
    <w:rsid w:val="00E520AC"/>
    <w:rsid w:val="00E5217E"/>
    <w:rsid w:val="00E534AD"/>
    <w:rsid w:val="00E53CA0"/>
    <w:rsid w:val="00E5600A"/>
    <w:rsid w:val="00E60090"/>
    <w:rsid w:val="00E62221"/>
    <w:rsid w:val="00E62269"/>
    <w:rsid w:val="00E623DC"/>
    <w:rsid w:val="00E67A2F"/>
    <w:rsid w:val="00E67CC1"/>
    <w:rsid w:val="00E749F7"/>
    <w:rsid w:val="00E74DB1"/>
    <w:rsid w:val="00E76B89"/>
    <w:rsid w:val="00E802D5"/>
    <w:rsid w:val="00E82A0C"/>
    <w:rsid w:val="00E92486"/>
    <w:rsid w:val="00EA6B81"/>
    <w:rsid w:val="00EA7707"/>
    <w:rsid w:val="00EB041F"/>
    <w:rsid w:val="00EB1AC4"/>
    <w:rsid w:val="00EB725D"/>
    <w:rsid w:val="00EC075B"/>
    <w:rsid w:val="00EC760A"/>
    <w:rsid w:val="00ED06BC"/>
    <w:rsid w:val="00ED20A7"/>
    <w:rsid w:val="00ED3E71"/>
    <w:rsid w:val="00ED52EB"/>
    <w:rsid w:val="00ED5962"/>
    <w:rsid w:val="00ED61CE"/>
    <w:rsid w:val="00EE04B5"/>
    <w:rsid w:val="00EE1D72"/>
    <w:rsid w:val="00EF2535"/>
    <w:rsid w:val="00EF6C8C"/>
    <w:rsid w:val="00EF6E80"/>
    <w:rsid w:val="00F10D2F"/>
    <w:rsid w:val="00F110ED"/>
    <w:rsid w:val="00F1158B"/>
    <w:rsid w:val="00F1291E"/>
    <w:rsid w:val="00F15809"/>
    <w:rsid w:val="00F162F0"/>
    <w:rsid w:val="00F16750"/>
    <w:rsid w:val="00F17940"/>
    <w:rsid w:val="00F17EE3"/>
    <w:rsid w:val="00F21DCA"/>
    <w:rsid w:val="00F23C59"/>
    <w:rsid w:val="00F256FF"/>
    <w:rsid w:val="00F26C85"/>
    <w:rsid w:val="00F314F7"/>
    <w:rsid w:val="00F36039"/>
    <w:rsid w:val="00F457F0"/>
    <w:rsid w:val="00F47B90"/>
    <w:rsid w:val="00F500E8"/>
    <w:rsid w:val="00F53843"/>
    <w:rsid w:val="00F56225"/>
    <w:rsid w:val="00F567DD"/>
    <w:rsid w:val="00F572C6"/>
    <w:rsid w:val="00F5776D"/>
    <w:rsid w:val="00F61EF8"/>
    <w:rsid w:val="00F635C1"/>
    <w:rsid w:val="00F64562"/>
    <w:rsid w:val="00F6499A"/>
    <w:rsid w:val="00F65AA1"/>
    <w:rsid w:val="00F65FD8"/>
    <w:rsid w:val="00F66BB2"/>
    <w:rsid w:val="00F66C63"/>
    <w:rsid w:val="00F70ADE"/>
    <w:rsid w:val="00F70B8A"/>
    <w:rsid w:val="00F72E0B"/>
    <w:rsid w:val="00F731D7"/>
    <w:rsid w:val="00F73B24"/>
    <w:rsid w:val="00F754BB"/>
    <w:rsid w:val="00F75F58"/>
    <w:rsid w:val="00F770E4"/>
    <w:rsid w:val="00F77672"/>
    <w:rsid w:val="00F777EF"/>
    <w:rsid w:val="00F80F50"/>
    <w:rsid w:val="00F81CC2"/>
    <w:rsid w:val="00F84345"/>
    <w:rsid w:val="00F8568A"/>
    <w:rsid w:val="00F9738F"/>
    <w:rsid w:val="00FA740F"/>
    <w:rsid w:val="00FB1BF7"/>
    <w:rsid w:val="00FB418D"/>
    <w:rsid w:val="00FB6191"/>
    <w:rsid w:val="00FB7BC3"/>
    <w:rsid w:val="00FC1359"/>
    <w:rsid w:val="00FC287F"/>
    <w:rsid w:val="00FC331C"/>
    <w:rsid w:val="00FC4CF1"/>
    <w:rsid w:val="00FD2528"/>
    <w:rsid w:val="00FD3281"/>
    <w:rsid w:val="00FD38DD"/>
    <w:rsid w:val="00FD3EEB"/>
    <w:rsid w:val="00FD5F4C"/>
    <w:rsid w:val="00FD60BB"/>
    <w:rsid w:val="00FD63E9"/>
    <w:rsid w:val="00FD6D4D"/>
    <w:rsid w:val="00FE12BE"/>
    <w:rsid w:val="00FE2334"/>
    <w:rsid w:val="00FF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2E39527-68BD-4991-8CED-E2AB51A6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1E35"/>
    <w:pPr>
      <w:tabs>
        <w:tab w:val="center" w:pos="4320"/>
        <w:tab w:val="right" w:pos="8640"/>
      </w:tabs>
    </w:pPr>
  </w:style>
  <w:style w:type="character" w:customStyle="1" w:styleId="FooterChar">
    <w:name w:val="Footer Char"/>
    <w:link w:val="Footer"/>
    <w:uiPriority w:val="99"/>
    <w:locked/>
    <w:rsid w:val="00531E35"/>
    <w:rPr>
      <w:rFonts w:ascii="Times New Roman" w:hAnsi="Times New Roman" w:cs="Times New Roman"/>
      <w:sz w:val="24"/>
      <w:szCs w:val="24"/>
    </w:rPr>
  </w:style>
  <w:style w:type="table" w:styleId="TableGrid">
    <w:name w:val="Table Grid"/>
    <w:basedOn w:val="TableNormal"/>
    <w:uiPriority w:val="99"/>
    <w:rsid w:val="0053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63E6A"/>
    <w:pPr>
      <w:ind w:left="720"/>
    </w:pPr>
  </w:style>
  <w:style w:type="table" w:customStyle="1" w:styleId="LightShading1">
    <w:name w:val="Light Shading1"/>
    <w:uiPriority w:val="99"/>
    <w:rsid w:val="00C0577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C0577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C0577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C0577F"/>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C0577F"/>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rsid w:val="000F3A2F"/>
    <w:rPr>
      <w:rFonts w:ascii="Lucida Grande" w:hAnsi="Lucida Grande" w:cs="Lucida Grande"/>
      <w:sz w:val="18"/>
      <w:szCs w:val="18"/>
    </w:rPr>
  </w:style>
  <w:style w:type="character" w:customStyle="1" w:styleId="BalloonTextChar">
    <w:name w:val="Balloon Text Char"/>
    <w:link w:val="BalloonText"/>
    <w:uiPriority w:val="99"/>
    <w:semiHidden/>
    <w:locked/>
    <w:rsid w:val="000F3A2F"/>
    <w:rPr>
      <w:rFonts w:ascii="Lucida Grande" w:hAnsi="Lucida Grande" w:cs="Lucida Grande"/>
      <w:sz w:val="18"/>
      <w:szCs w:val="18"/>
    </w:rPr>
  </w:style>
  <w:style w:type="paragraph" w:styleId="NoSpacing">
    <w:name w:val="No Spacing"/>
    <w:uiPriority w:val="99"/>
    <w:qFormat/>
    <w:rsid w:val="00F47B90"/>
    <w:rPr>
      <w:rFonts w:cs="Calibri"/>
      <w:sz w:val="22"/>
      <w:szCs w:val="22"/>
    </w:rPr>
  </w:style>
  <w:style w:type="paragraph" w:styleId="DocumentMap">
    <w:name w:val="Document Map"/>
    <w:basedOn w:val="Normal"/>
    <w:link w:val="DocumentMapChar"/>
    <w:uiPriority w:val="99"/>
    <w:semiHidden/>
    <w:rsid w:val="007E1CD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5379E8"/>
    <w:rPr>
      <w:rFonts w:ascii="Times New Roman" w:hAnsi="Times New Roman" w:cs="Times New Roman"/>
      <w:sz w:val="2"/>
    </w:rPr>
  </w:style>
  <w:style w:type="character" w:styleId="Hyperlink">
    <w:name w:val="Hyperlink"/>
    <w:uiPriority w:val="99"/>
    <w:rsid w:val="009C3650"/>
    <w:rPr>
      <w:rFonts w:cs="Times New Roman"/>
      <w:color w:val="0000FF"/>
      <w:u w:val="single"/>
    </w:rPr>
  </w:style>
  <w:style w:type="character" w:styleId="FollowedHyperlink">
    <w:name w:val="FollowedHyperlink"/>
    <w:uiPriority w:val="99"/>
    <w:rsid w:val="009C365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4919">
      <w:marLeft w:val="0"/>
      <w:marRight w:val="0"/>
      <w:marTop w:val="0"/>
      <w:marBottom w:val="0"/>
      <w:divBdr>
        <w:top w:val="none" w:sz="0" w:space="0" w:color="auto"/>
        <w:left w:val="none" w:sz="0" w:space="0" w:color="auto"/>
        <w:bottom w:val="none" w:sz="0" w:space="0" w:color="auto"/>
        <w:right w:val="none" w:sz="0" w:space="0" w:color="auto"/>
      </w:divBdr>
      <w:divsChild>
        <w:div w:id="1916934922">
          <w:marLeft w:val="547"/>
          <w:marRight w:val="0"/>
          <w:marTop w:val="200"/>
          <w:marBottom w:val="0"/>
          <w:divBdr>
            <w:top w:val="none" w:sz="0" w:space="0" w:color="auto"/>
            <w:left w:val="none" w:sz="0" w:space="0" w:color="auto"/>
            <w:bottom w:val="none" w:sz="0" w:space="0" w:color="auto"/>
            <w:right w:val="none" w:sz="0" w:space="0" w:color="auto"/>
          </w:divBdr>
        </w:div>
        <w:div w:id="1916934927">
          <w:marLeft w:val="547"/>
          <w:marRight w:val="0"/>
          <w:marTop w:val="200"/>
          <w:marBottom w:val="0"/>
          <w:divBdr>
            <w:top w:val="none" w:sz="0" w:space="0" w:color="auto"/>
            <w:left w:val="none" w:sz="0" w:space="0" w:color="auto"/>
            <w:bottom w:val="none" w:sz="0" w:space="0" w:color="auto"/>
            <w:right w:val="none" w:sz="0" w:space="0" w:color="auto"/>
          </w:divBdr>
        </w:div>
        <w:div w:id="1916934929">
          <w:marLeft w:val="547"/>
          <w:marRight w:val="0"/>
          <w:marTop w:val="200"/>
          <w:marBottom w:val="0"/>
          <w:divBdr>
            <w:top w:val="none" w:sz="0" w:space="0" w:color="auto"/>
            <w:left w:val="none" w:sz="0" w:space="0" w:color="auto"/>
            <w:bottom w:val="none" w:sz="0" w:space="0" w:color="auto"/>
            <w:right w:val="none" w:sz="0" w:space="0" w:color="auto"/>
          </w:divBdr>
        </w:div>
      </w:divsChild>
    </w:div>
    <w:div w:id="1916934921">
      <w:marLeft w:val="0"/>
      <w:marRight w:val="0"/>
      <w:marTop w:val="0"/>
      <w:marBottom w:val="0"/>
      <w:divBdr>
        <w:top w:val="none" w:sz="0" w:space="0" w:color="auto"/>
        <w:left w:val="none" w:sz="0" w:space="0" w:color="auto"/>
        <w:bottom w:val="none" w:sz="0" w:space="0" w:color="auto"/>
        <w:right w:val="none" w:sz="0" w:space="0" w:color="auto"/>
      </w:divBdr>
      <w:divsChild>
        <w:div w:id="1916934925">
          <w:marLeft w:val="446"/>
          <w:marRight w:val="0"/>
          <w:marTop w:val="0"/>
          <w:marBottom w:val="0"/>
          <w:divBdr>
            <w:top w:val="none" w:sz="0" w:space="0" w:color="auto"/>
            <w:left w:val="none" w:sz="0" w:space="0" w:color="auto"/>
            <w:bottom w:val="none" w:sz="0" w:space="0" w:color="auto"/>
            <w:right w:val="none" w:sz="0" w:space="0" w:color="auto"/>
          </w:divBdr>
        </w:div>
      </w:divsChild>
    </w:div>
    <w:div w:id="1916934923">
      <w:marLeft w:val="0"/>
      <w:marRight w:val="0"/>
      <w:marTop w:val="0"/>
      <w:marBottom w:val="0"/>
      <w:divBdr>
        <w:top w:val="none" w:sz="0" w:space="0" w:color="auto"/>
        <w:left w:val="none" w:sz="0" w:space="0" w:color="auto"/>
        <w:bottom w:val="none" w:sz="0" w:space="0" w:color="auto"/>
        <w:right w:val="none" w:sz="0" w:space="0" w:color="auto"/>
      </w:divBdr>
      <w:divsChild>
        <w:div w:id="1916934918">
          <w:marLeft w:val="446"/>
          <w:marRight w:val="0"/>
          <w:marTop w:val="0"/>
          <w:marBottom w:val="0"/>
          <w:divBdr>
            <w:top w:val="none" w:sz="0" w:space="0" w:color="auto"/>
            <w:left w:val="none" w:sz="0" w:space="0" w:color="auto"/>
            <w:bottom w:val="none" w:sz="0" w:space="0" w:color="auto"/>
            <w:right w:val="none" w:sz="0" w:space="0" w:color="auto"/>
          </w:divBdr>
        </w:div>
      </w:divsChild>
    </w:div>
    <w:div w:id="1916934924">
      <w:marLeft w:val="0"/>
      <w:marRight w:val="0"/>
      <w:marTop w:val="0"/>
      <w:marBottom w:val="0"/>
      <w:divBdr>
        <w:top w:val="none" w:sz="0" w:space="0" w:color="auto"/>
        <w:left w:val="none" w:sz="0" w:space="0" w:color="auto"/>
        <w:bottom w:val="none" w:sz="0" w:space="0" w:color="auto"/>
        <w:right w:val="none" w:sz="0" w:space="0" w:color="auto"/>
      </w:divBdr>
      <w:divsChild>
        <w:div w:id="1916934916">
          <w:marLeft w:val="547"/>
          <w:marRight w:val="0"/>
          <w:marTop w:val="200"/>
          <w:marBottom w:val="0"/>
          <w:divBdr>
            <w:top w:val="none" w:sz="0" w:space="0" w:color="auto"/>
            <w:left w:val="none" w:sz="0" w:space="0" w:color="auto"/>
            <w:bottom w:val="none" w:sz="0" w:space="0" w:color="auto"/>
            <w:right w:val="none" w:sz="0" w:space="0" w:color="auto"/>
          </w:divBdr>
        </w:div>
        <w:div w:id="1916934917">
          <w:marLeft w:val="547"/>
          <w:marRight w:val="0"/>
          <w:marTop w:val="200"/>
          <w:marBottom w:val="0"/>
          <w:divBdr>
            <w:top w:val="none" w:sz="0" w:space="0" w:color="auto"/>
            <w:left w:val="none" w:sz="0" w:space="0" w:color="auto"/>
            <w:bottom w:val="none" w:sz="0" w:space="0" w:color="auto"/>
            <w:right w:val="none" w:sz="0" w:space="0" w:color="auto"/>
          </w:divBdr>
        </w:div>
        <w:div w:id="1916934926">
          <w:marLeft w:val="547"/>
          <w:marRight w:val="0"/>
          <w:marTop w:val="200"/>
          <w:marBottom w:val="0"/>
          <w:divBdr>
            <w:top w:val="none" w:sz="0" w:space="0" w:color="auto"/>
            <w:left w:val="none" w:sz="0" w:space="0" w:color="auto"/>
            <w:bottom w:val="none" w:sz="0" w:space="0" w:color="auto"/>
            <w:right w:val="none" w:sz="0" w:space="0" w:color="auto"/>
          </w:divBdr>
        </w:div>
      </w:divsChild>
    </w:div>
    <w:div w:id="1916934928">
      <w:marLeft w:val="0"/>
      <w:marRight w:val="0"/>
      <w:marTop w:val="0"/>
      <w:marBottom w:val="0"/>
      <w:divBdr>
        <w:top w:val="none" w:sz="0" w:space="0" w:color="auto"/>
        <w:left w:val="none" w:sz="0" w:space="0" w:color="auto"/>
        <w:bottom w:val="none" w:sz="0" w:space="0" w:color="auto"/>
        <w:right w:val="none" w:sz="0" w:space="0" w:color="auto"/>
      </w:divBdr>
      <w:divsChild>
        <w:div w:id="1916934931">
          <w:marLeft w:val="274"/>
          <w:marRight w:val="0"/>
          <w:marTop w:val="0"/>
          <w:marBottom w:val="0"/>
          <w:divBdr>
            <w:top w:val="none" w:sz="0" w:space="0" w:color="auto"/>
            <w:left w:val="none" w:sz="0" w:space="0" w:color="auto"/>
            <w:bottom w:val="none" w:sz="0" w:space="0" w:color="auto"/>
            <w:right w:val="none" w:sz="0" w:space="0" w:color="auto"/>
          </w:divBdr>
        </w:div>
      </w:divsChild>
    </w:div>
    <w:div w:id="1916934930">
      <w:marLeft w:val="0"/>
      <w:marRight w:val="0"/>
      <w:marTop w:val="0"/>
      <w:marBottom w:val="0"/>
      <w:divBdr>
        <w:top w:val="none" w:sz="0" w:space="0" w:color="auto"/>
        <w:left w:val="none" w:sz="0" w:space="0" w:color="auto"/>
        <w:bottom w:val="none" w:sz="0" w:space="0" w:color="auto"/>
        <w:right w:val="none" w:sz="0" w:space="0" w:color="auto"/>
      </w:divBdr>
      <w:divsChild>
        <w:div w:id="19169349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ki.comfsm.fm/Academic_Programs/AAS_Electronic_Technology/Advisory_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5</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subject/>
  <dc:creator>Sylvia</dc:creator>
  <cp:keywords/>
  <dc:description/>
  <cp:lastModifiedBy>Danilo</cp:lastModifiedBy>
  <cp:revision>13</cp:revision>
  <cp:lastPrinted>2015-05-08T22:36:00Z</cp:lastPrinted>
  <dcterms:created xsi:type="dcterms:W3CDTF">2016-02-24T05:22:00Z</dcterms:created>
  <dcterms:modified xsi:type="dcterms:W3CDTF">2016-03-03T06:24:00Z</dcterms:modified>
</cp:coreProperties>
</file>