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EF" w:rsidRPr="00AE03E3" w:rsidRDefault="003617EF" w:rsidP="00017873">
      <w:pPr>
        <w:pStyle w:val="Heading2"/>
        <w:rPr>
          <w:sz w:val="18"/>
          <w:szCs w:val="18"/>
        </w:rPr>
      </w:pPr>
      <w:bookmarkStart w:id="0" w:name="_Toc227032381"/>
      <w:bookmarkStart w:id="1" w:name="_Toc227983790"/>
      <w:r w:rsidRPr="00AE03E3">
        <w:rPr>
          <w:rStyle w:val="Heading3Char"/>
        </w:rPr>
        <w:t xml:space="preserve">College of Micronesia-FSM </w:t>
      </w:r>
      <w:hyperlink w:anchor="_How_to_Complete_6" w:history="1">
        <w:r w:rsidRPr="005D64C2">
          <w:rPr>
            <w:rStyle w:val="Hyperlink"/>
            <w:sz w:val="24"/>
            <w:szCs w:val="24"/>
          </w:rPr>
          <w:t>Program Review Report</w:t>
        </w:r>
      </w:hyperlink>
      <w:r w:rsidRPr="00AE03E3">
        <w:rPr>
          <w:rStyle w:val="Heading3Char"/>
        </w:rPr>
        <w:t xml:space="preserve"> </w:t>
      </w:r>
      <w:proofErr w:type="gramStart"/>
      <w:r w:rsidRPr="00AE03E3">
        <w:rPr>
          <w:rStyle w:val="Heading3Char"/>
        </w:rPr>
        <w:t>Template</w:t>
      </w:r>
      <w:proofErr w:type="gramEnd"/>
      <w:r w:rsidRPr="00AE03E3">
        <w:br/>
      </w:r>
      <w:r w:rsidRPr="00AE03E3">
        <w:rPr>
          <w:sz w:val="18"/>
          <w:szCs w:val="18"/>
        </w:rPr>
        <w:t>(for Academic Programs)</w:t>
      </w:r>
      <w:bookmarkEnd w:id="0"/>
      <w:bookmarkEnd w:id="1"/>
    </w:p>
    <w:tbl>
      <w:tblPr>
        <w:tblW w:w="9270" w:type="dxa"/>
        <w:tblInd w:w="108" w:type="dxa"/>
        <w:tblBorders>
          <w:top w:val="nil"/>
          <w:left w:val="nil"/>
          <w:right w:val="nil"/>
        </w:tblBorders>
        <w:tblLayout w:type="fixed"/>
        <w:tblLook w:val="0000" w:firstRow="0" w:lastRow="0" w:firstColumn="0" w:lastColumn="0" w:noHBand="0" w:noVBand="0"/>
      </w:tblPr>
      <w:tblGrid>
        <w:gridCol w:w="2127"/>
        <w:gridCol w:w="2268"/>
        <w:gridCol w:w="2126"/>
        <w:gridCol w:w="2749"/>
      </w:tblGrid>
      <w:tr w:rsidR="003617EF" w:rsidRPr="004E7F57" w:rsidTr="00017873">
        <w:trPr>
          <w:trHeight w:val="227"/>
        </w:trPr>
        <w:tc>
          <w:tcPr>
            <w:tcW w:w="212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617EF" w:rsidRPr="004529FD" w:rsidRDefault="003617EF" w:rsidP="00D16269">
            <w:pPr>
              <w:rPr>
                <w:sz w:val="20"/>
                <w:szCs w:val="20"/>
              </w:rPr>
            </w:pPr>
            <w:r w:rsidRPr="004529FD">
              <w:rPr>
                <w:sz w:val="20"/>
                <w:szCs w:val="20"/>
              </w:rPr>
              <w:t xml:space="preserve">AP Full </w:t>
            </w:r>
            <w:r w:rsidRPr="0086694C">
              <w:rPr>
                <w:sz w:val="20"/>
                <w:szCs w:val="20"/>
              </w:rPr>
              <w:t>Official</w:t>
            </w:r>
            <w:r w:rsidRPr="004529FD">
              <w:rPr>
                <w:sz w:val="20"/>
                <w:szCs w:val="20"/>
              </w:rPr>
              <w:t xml:space="preserve"> </w:t>
            </w:r>
          </w:p>
        </w:tc>
        <w:tc>
          <w:tcPr>
            <w:tcW w:w="7143" w:type="dxa"/>
            <w:gridSpan w:val="3"/>
            <w:tcBorders>
              <w:top w:val="single" w:sz="8" w:space="0" w:color="BFBFBF"/>
              <w:left w:val="single" w:sz="8" w:space="0" w:color="BFBFBF"/>
              <w:bottom w:val="single" w:sz="8" w:space="0" w:color="BFBFBF"/>
              <w:right w:val="single" w:sz="8" w:space="0" w:color="BFBFBF"/>
            </w:tcBorders>
            <w:vAlign w:val="center"/>
          </w:tcPr>
          <w:p w:rsidR="003617EF" w:rsidRPr="004529FD" w:rsidRDefault="003617EF" w:rsidP="00D16269">
            <w:pPr>
              <w:rPr>
                <w:rFonts w:ascii="Baskerville" w:hAnsi="Baskerville" w:cs="Baskerville"/>
                <w:i/>
                <w:sz w:val="20"/>
                <w:szCs w:val="20"/>
              </w:rPr>
            </w:pPr>
          </w:p>
        </w:tc>
      </w:tr>
      <w:tr w:rsidR="003617EF" w:rsidRPr="004E7F57" w:rsidTr="00017873">
        <w:trPr>
          <w:trHeight w:val="260"/>
        </w:trPr>
        <w:tc>
          <w:tcPr>
            <w:tcW w:w="212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617EF" w:rsidRPr="004529FD" w:rsidRDefault="003617EF" w:rsidP="00D16269">
            <w:pPr>
              <w:rPr>
                <w:sz w:val="20"/>
                <w:szCs w:val="20"/>
              </w:rPr>
            </w:pPr>
            <w:r w:rsidRPr="004529FD">
              <w:rPr>
                <w:sz w:val="20"/>
                <w:szCs w:val="20"/>
              </w:rPr>
              <w:t>Campus</w:t>
            </w:r>
          </w:p>
        </w:tc>
        <w:tc>
          <w:tcPr>
            <w:tcW w:w="2268" w:type="dxa"/>
            <w:tcBorders>
              <w:top w:val="single" w:sz="8" w:space="0" w:color="BFBFBF"/>
              <w:left w:val="single" w:sz="8" w:space="0" w:color="BFBFBF"/>
              <w:bottom w:val="single" w:sz="8" w:space="0" w:color="BFBFBF"/>
              <w:right w:val="single" w:sz="8" w:space="0" w:color="BFBFBF"/>
            </w:tcBorders>
            <w:vAlign w:val="center"/>
          </w:tcPr>
          <w:p w:rsidR="003617EF" w:rsidRPr="004529FD" w:rsidRDefault="00C905BC" w:rsidP="00D16269">
            <w:pPr>
              <w:rPr>
                <w:sz w:val="20"/>
                <w:szCs w:val="20"/>
              </w:rPr>
            </w:pPr>
            <w:r>
              <w:rPr>
                <w:sz w:val="20"/>
                <w:szCs w:val="20"/>
              </w:rPr>
              <w:t>National</w:t>
            </w:r>
          </w:p>
        </w:tc>
        <w:tc>
          <w:tcPr>
            <w:tcW w:w="2126" w:type="dxa"/>
            <w:tcBorders>
              <w:top w:val="single" w:sz="8" w:space="0" w:color="BFBFBF"/>
              <w:left w:val="single" w:sz="8" w:space="0" w:color="BFBFBF"/>
              <w:bottom w:val="single" w:sz="8" w:space="0" w:color="BFBFBF"/>
              <w:right w:val="single" w:sz="8" w:space="0" w:color="BFBFBF"/>
            </w:tcBorders>
            <w:vAlign w:val="center"/>
          </w:tcPr>
          <w:p w:rsidR="003617EF" w:rsidRPr="004529FD" w:rsidRDefault="003617EF" w:rsidP="00D16269">
            <w:pPr>
              <w:rPr>
                <w:sz w:val="20"/>
                <w:szCs w:val="20"/>
              </w:rPr>
            </w:pPr>
            <w:r w:rsidRPr="004529FD">
              <w:rPr>
                <w:sz w:val="20"/>
                <w:szCs w:val="20"/>
              </w:rPr>
              <w:t>AP Review Submission Date</w:t>
            </w:r>
            <w:r w:rsidR="00C905BC">
              <w:rPr>
                <w:sz w:val="20"/>
                <w:szCs w:val="20"/>
              </w:rPr>
              <w:t xml:space="preserve"> 11/28/2018</w:t>
            </w:r>
          </w:p>
        </w:tc>
        <w:tc>
          <w:tcPr>
            <w:tcW w:w="2749" w:type="dxa"/>
            <w:tcBorders>
              <w:top w:val="single" w:sz="8" w:space="0" w:color="BFBFBF"/>
              <w:left w:val="single" w:sz="8" w:space="0" w:color="BFBFBF"/>
              <w:bottom w:val="single" w:sz="8" w:space="0" w:color="BFBFBF"/>
              <w:right w:val="single" w:sz="8" w:space="0" w:color="BFBFBF"/>
            </w:tcBorders>
            <w:vAlign w:val="center"/>
          </w:tcPr>
          <w:p w:rsidR="003617EF" w:rsidRPr="004E7F57" w:rsidRDefault="003617EF" w:rsidP="00D16269">
            <w:pPr>
              <w:rPr>
                <w:rFonts w:ascii="Baskerville" w:hAnsi="Baskerville" w:cs="Baskerville"/>
                <w:i/>
              </w:rPr>
            </w:pPr>
          </w:p>
        </w:tc>
      </w:tr>
      <w:tr w:rsidR="003617EF" w:rsidRPr="004E7F57" w:rsidTr="00017873">
        <w:trPr>
          <w:trHeight w:val="260"/>
        </w:trPr>
        <w:tc>
          <w:tcPr>
            <w:tcW w:w="212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617EF" w:rsidRPr="004529FD" w:rsidRDefault="003617EF" w:rsidP="00D16269">
            <w:pPr>
              <w:rPr>
                <w:sz w:val="20"/>
                <w:szCs w:val="20"/>
              </w:rPr>
            </w:pPr>
            <w:r w:rsidRPr="004529FD">
              <w:rPr>
                <w:sz w:val="20"/>
                <w:szCs w:val="20"/>
              </w:rPr>
              <w:t>Completed by</w:t>
            </w:r>
          </w:p>
        </w:tc>
        <w:tc>
          <w:tcPr>
            <w:tcW w:w="2268" w:type="dxa"/>
            <w:tcBorders>
              <w:top w:val="single" w:sz="8" w:space="0" w:color="BFBFBF"/>
              <w:left w:val="single" w:sz="8" w:space="0" w:color="BFBFBF"/>
              <w:bottom w:val="single" w:sz="8" w:space="0" w:color="BFBFBF"/>
              <w:right w:val="single" w:sz="8" w:space="0" w:color="BFBFBF"/>
            </w:tcBorders>
            <w:vAlign w:val="center"/>
          </w:tcPr>
          <w:p w:rsidR="003617EF" w:rsidRPr="004529FD" w:rsidRDefault="00C905BC" w:rsidP="00D16269">
            <w:pPr>
              <w:rPr>
                <w:sz w:val="20"/>
                <w:szCs w:val="20"/>
              </w:rPr>
            </w:pPr>
            <w:r>
              <w:rPr>
                <w:sz w:val="20"/>
                <w:szCs w:val="20"/>
              </w:rPr>
              <w:t>Kathleen Benjamin</w:t>
            </w:r>
          </w:p>
        </w:tc>
        <w:tc>
          <w:tcPr>
            <w:tcW w:w="2126" w:type="dxa"/>
            <w:tcBorders>
              <w:top w:val="single" w:sz="8" w:space="0" w:color="BFBFBF"/>
              <w:left w:val="single" w:sz="8" w:space="0" w:color="BFBFBF"/>
              <w:bottom w:val="single" w:sz="8" w:space="0" w:color="BFBFBF"/>
              <w:right w:val="single" w:sz="8" w:space="0" w:color="BFBFBF"/>
            </w:tcBorders>
            <w:vAlign w:val="center"/>
          </w:tcPr>
          <w:p w:rsidR="003617EF" w:rsidRPr="004529FD" w:rsidRDefault="003617EF" w:rsidP="00D16269">
            <w:pPr>
              <w:rPr>
                <w:sz w:val="20"/>
                <w:szCs w:val="20"/>
              </w:rPr>
            </w:pPr>
            <w:r w:rsidRPr="004529FD">
              <w:rPr>
                <w:sz w:val="20"/>
                <w:szCs w:val="20"/>
              </w:rPr>
              <w:t>AR Review Cycle</w:t>
            </w:r>
          </w:p>
        </w:tc>
        <w:tc>
          <w:tcPr>
            <w:tcW w:w="2749" w:type="dxa"/>
            <w:tcBorders>
              <w:top w:val="single" w:sz="8" w:space="0" w:color="BFBFBF"/>
              <w:left w:val="single" w:sz="8" w:space="0" w:color="BFBFBF"/>
              <w:bottom w:val="single" w:sz="8" w:space="0" w:color="BFBFBF"/>
              <w:right w:val="single" w:sz="8" w:space="0" w:color="BFBFBF"/>
            </w:tcBorders>
            <w:vAlign w:val="center"/>
          </w:tcPr>
          <w:p w:rsidR="00017873" w:rsidRDefault="00017873" w:rsidP="00D16269">
            <w:pPr>
              <w:rPr>
                <w:rFonts w:ascii="Baskerville" w:hAnsi="Baskerville" w:cs="Baskerville"/>
                <w:i/>
              </w:rPr>
            </w:pPr>
            <w:r>
              <w:rPr>
                <w:rFonts w:ascii="Baskerville" w:hAnsi="Baskerville" w:cs="Baskerville"/>
                <w:i/>
              </w:rPr>
              <w:t>Fall</w:t>
            </w:r>
            <w:r w:rsidR="004F6BAA">
              <w:rPr>
                <w:rFonts w:ascii="Baskerville" w:hAnsi="Baskerville" w:cs="Baskerville"/>
                <w:i/>
              </w:rPr>
              <w:t xml:space="preserve"> </w:t>
            </w:r>
            <w:r w:rsidR="00C905BC">
              <w:rPr>
                <w:rFonts w:ascii="Baskerville" w:hAnsi="Baskerville" w:cs="Baskerville"/>
                <w:i/>
              </w:rPr>
              <w:t xml:space="preserve">2016 </w:t>
            </w:r>
            <w:r>
              <w:rPr>
                <w:rFonts w:ascii="Baskerville" w:hAnsi="Baskerville" w:cs="Baskerville"/>
                <w:i/>
              </w:rPr>
              <w:t>– Spring 2017</w:t>
            </w:r>
          </w:p>
          <w:p w:rsidR="003617EF" w:rsidRPr="004E7F57" w:rsidRDefault="00017873" w:rsidP="00D16269">
            <w:pPr>
              <w:rPr>
                <w:rFonts w:ascii="Baskerville" w:hAnsi="Baskerville" w:cs="Baskerville"/>
                <w:i/>
              </w:rPr>
            </w:pPr>
            <w:r>
              <w:rPr>
                <w:rFonts w:ascii="Baskerville" w:hAnsi="Baskerville" w:cs="Baskerville"/>
                <w:i/>
              </w:rPr>
              <w:t xml:space="preserve">Fall 2017 – Spring </w:t>
            </w:r>
            <w:r w:rsidR="00C905BC">
              <w:rPr>
                <w:rFonts w:ascii="Baskerville" w:hAnsi="Baskerville" w:cs="Baskerville"/>
                <w:i/>
              </w:rPr>
              <w:t>2018</w:t>
            </w:r>
          </w:p>
        </w:tc>
      </w:tr>
      <w:tr w:rsidR="003617EF" w:rsidRPr="00B35958" w:rsidTr="00017873">
        <w:trPr>
          <w:trHeight w:val="263"/>
        </w:trPr>
        <w:tc>
          <w:tcPr>
            <w:tcW w:w="9270" w:type="dxa"/>
            <w:gridSpan w:val="4"/>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rsidR="003617EF" w:rsidRPr="00B35958" w:rsidRDefault="003617EF" w:rsidP="00D16269">
            <w:pPr>
              <w:rPr>
                <w:rFonts w:ascii="Baskerville" w:hAnsi="Baskerville" w:cs="Baskerville"/>
                <w:i/>
                <w:color w:val="FFFFFF" w:themeColor="background1"/>
                <w:sz w:val="12"/>
                <w:szCs w:val="12"/>
              </w:rPr>
            </w:pPr>
            <w:r w:rsidRPr="00B35958">
              <w:rPr>
                <w:b/>
                <w:color w:val="FFFFFF" w:themeColor="background1"/>
                <w:sz w:val="18"/>
                <w:szCs w:val="18"/>
              </w:rPr>
              <w:t>Program Goals</w:t>
            </w:r>
          </w:p>
        </w:tc>
      </w:tr>
      <w:tr w:rsidR="003617EF" w:rsidRPr="00B35958" w:rsidTr="00017873">
        <w:trPr>
          <w:trHeight w:val="263"/>
        </w:trPr>
        <w:tc>
          <w:tcPr>
            <w:tcW w:w="9270" w:type="dxa"/>
            <w:gridSpan w:val="4"/>
            <w:tcBorders>
              <w:top w:val="single" w:sz="8" w:space="0" w:color="BFBFBF"/>
              <w:left w:val="single" w:sz="8" w:space="0" w:color="BFBFBF"/>
              <w:bottom w:val="single" w:sz="8" w:space="0" w:color="BFBFBF"/>
              <w:right w:val="single" w:sz="8" w:space="0" w:color="BFBFBF"/>
            </w:tcBorders>
            <w:shd w:val="clear" w:color="auto" w:fill="E0E0E0"/>
            <w:tcMar>
              <w:top w:w="100" w:type="nil"/>
              <w:right w:w="100" w:type="nil"/>
            </w:tcMar>
            <w:vAlign w:val="center"/>
          </w:tcPr>
          <w:p w:rsidR="003617EF" w:rsidRPr="00B35958" w:rsidRDefault="003617EF" w:rsidP="00D16269">
            <w:pPr>
              <w:rPr>
                <w:b/>
                <w:sz w:val="18"/>
                <w:szCs w:val="18"/>
              </w:rPr>
            </w:pPr>
            <w:r w:rsidRPr="00B35958">
              <w:rPr>
                <w:sz w:val="12"/>
                <w:szCs w:val="12"/>
              </w:rPr>
              <w:t>Program goals are broad statements concerning knowledge, skills, or values that the faculty members expect the graduating students to achieve.</w:t>
            </w:r>
          </w:p>
        </w:tc>
      </w:tr>
      <w:tr w:rsidR="003617EF" w:rsidRPr="004E7F57" w:rsidTr="00017873">
        <w:trPr>
          <w:trHeight w:val="268"/>
        </w:trPr>
        <w:tc>
          <w:tcPr>
            <w:tcW w:w="9270"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11560" w:rsidRPr="003239A8" w:rsidRDefault="00E11560" w:rsidP="00E11560"/>
          <w:p w:rsidR="00E11560" w:rsidRDefault="00E11560" w:rsidP="00E11560">
            <w:pPr>
              <w:numPr>
                <w:ilvl w:val="0"/>
                <w:numId w:val="3"/>
              </w:numPr>
              <w:spacing w:before="240"/>
              <w:ind w:left="360"/>
              <w:contextualSpacing/>
              <w:rPr>
                <w:rFonts w:ascii="Times New Roman" w:hAnsi="Times New Roman"/>
              </w:rPr>
            </w:pPr>
            <w:r>
              <w:rPr>
                <w:rFonts w:ascii="Times New Roman" w:hAnsi="Times New Roman"/>
              </w:rPr>
              <w:t>Model personal and professional actions based on self-reflection, core nursing values, and lifelong growth integrating new knowledge, ethical principles, and legal standards for safe, quality nursing practice.</w:t>
            </w:r>
          </w:p>
          <w:p w:rsidR="00E11560" w:rsidRDefault="00E11560" w:rsidP="00E11560">
            <w:pPr>
              <w:numPr>
                <w:ilvl w:val="0"/>
                <w:numId w:val="3"/>
              </w:numPr>
              <w:spacing w:before="240"/>
              <w:ind w:left="360"/>
              <w:contextualSpacing/>
              <w:rPr>
                <w:rFonts w:ascii="Times New Roman" w:hAnsi="Times New Roman"/>
              </w:rPr>
            </w:pPr>
            <w:r>
              <w:rPr>
                <w:rFonts w:ascii="Times New Roman" w:hAnsi="Times New Roman"/>
              </w:rPr>
              <w:t>Incorporate nursing knowledge to assess, plan, deliver, and evaluate care within the context of the inter-professional health team.</w:t>
            </w:r>
          </w:p>
          <w:p w:rsidR="00E11560" w:rsidRDefault="00E11560" w:rsidP="00E11560">
            <w:pPr>
              <w:numPr>
                <w:ilvl w:val="0"/>
                <w:numId w:val="3"/>
              </w:numPr>
              <w:spacing w:before="240"/>
              <w:ind w:left="360"/>
              <w:contextualSpacing/>
              <w:rPr>
                <w:rFonts w:ascii="Times New Roman" w:hAnsi="Times New Roman"/>
              </w:rPr>
            </w:pPr>
            <w:r>
              <w:rPr>
                <w:rFonts w:ascii="Times New Roman" w:hAnsi="Times New Roman"/>
              </w:rPr>
              <w:t>Make evidence-based nursing judgments in the delivery of safe, holistic nursing care.</w:t>
            </w:r>
          </w:p>
          <w:p w:rsidR="00E11560" w:rsidRDefault="00E11560" w:rsidP="00E11560">
            <w:pPr>
              <w:numPr>
                <w:ilvl w:val="0"/>
                <w:numId w:val="3"/>
              </w:numPr>
              <w:spacing w:before="240"/>
              <w:ind w:left="360"/>
              <w:contextualSpacing/>
              <w:rPr>
                <w:rFonts w:ascii="Times New Roman" w:hAnsi="Times New Roman"/>
              </w:rPr>
            </w:pPr>
            <w:r>
              <w:rPr>
                <w:rFonts w:ascii="Times New Roman" w:hAnsi="Times New Roman"/>
              </w:rPr>
              <w:t xml:space="preserve">Demonstrate a spirit of inquiry to manage and improve the quality of care and outcomes for individuals, families, and communities. </w:t>
            </w:r>
          </w:p>
          <w:p w:rsidR="00E11560" w:rsidRDefault="00E11560" w:rsidP="00E11560">
            <w:pPr>
              <w:numPr>
                <w:ilvl w:val="0"/>
                <w:numId w:val="3"/>
              </w:numPr>
              <w:spacing w:before="240"/>
              <w:ind w:left="360"/>
              <w:contextualSpacing/>
              <w:rPr>
                <w:rFonts w:ascii="Times New Roman" w:hAnsi="Times New Roman"/>
              </w:rPr>
            </w:pPr>
            <w:r>
              <w:rPr>
                <w:rFonts w:ascii="Times New Roman" w:hAnsi="Times New Roman"/>
              </w:rPr>
              <w:t>Practice relationship-centered communication and incorporate health technology as a member of the inter-professional team.</w:t>
            </w:r>
          </w:p>
          <w:p w:rsidR="00E11560" w:rsidRDefault="00E11560" w:rsidP="00E11560">
            <w:pPr>
              <w:numPr>
                <w:ilvl w:val="0"/>
                <w:numId w:val="3"/>
              </w:numPr>
              <w:spacing w:before="240"/>
              <w:ind w:left="360"/>
              <w:contextualSpacing/>
              <w:rPr>
                <w:rFonts w:ascii="Times New Roman" w:hAnsi="Times New Roman"/>
              </w:rPr>
            </w:pPr>
            <w:r>
              <w:rPr>
                <w:rFonts w:ascii="Times New Roman" w:hAnsi="Times New Roman"/>
              </w:rPr>
              <w:t>Advocate for a caring, culturally safe, and flourishing environment that reflects the values and needs of Micronesian families and communities.</w:t>
            </w:r>
          </w:p>
          <w:p w:rsidR="00E11560" w:rsidRDefault="00E11560" w:rsidP="00E11560">
            <w:pPr>
              <w:numPr>
                <w:ilvl w:val="0"/>
                <w:numId w:val="3"/>
              </w:numPr>
              <w:spacing w:before="240"/>
              <w:ind w:left="360"/>
              <w:contextualSpacing/>
              <w:rPr>
                <w:rFonts w:ascii="Times New Roman" w:hAnsi="Times New Roman"/>
              </w:rPr>
            </w:pPr>
            <w:r>
              <w:rPr>
                <w:rFonts w:ascii="Times New Roman" w:hAnsi="Times New Roman"/>
              </w:rPr>
              <w:t xml:space="preserve">Practice and contribute to the primary care and public health care systems in Micronesia to promote family and community wellness. </w:t>
            </w:r>
          </w:p>
          <w:p w:rsidR="003617EF" w:rsidRDefault="003617EF" w:rsidP="00D16269"/>
          <w:p w:rsidR="003617EF" w:rsidRDefault="003617EF" w:rsidP="00D16269"/>
          <w:p w:rsidR="003617EF" w:rsidRPr="004E7F57" w:rsidRDefault="003617EF" w:rsidP="00D16269">
            <w:pPr>
              <w:rPr>
                <w:rFonts w:ascii="Baskerville" w:hAnsi="Baskerville" w:cs="Baskerville"/>
                <w:i/>
              </w:rPr>
            </w:pPr>
          </w:p>
        </w:tc>
      </w:tr>
      <w:tr w:rsidR="003617EF" w:rsidRPr="00B35958" w:rsidTr="00017873">
        <w:trPr>
          <w:trHeight w:val="263"/>
        </w:trPr>
        <w:tc>
          <w:tcPr>
            <w:tcW w:w="9270" w:type="dxa"/>
            <w:gridSpan w:val="4"/>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rsidR="003617EF" w:rsidRPr="00B35958" w:rsidRDefault="003617EF" w:rsidP="00D16269">
            <w:pPr>
              <w:rPr>
                <w:rFonts w:ascii="Baskerville" w:hAnsi="Baskerville" w:cs="Baskerville"/>
                <w:i/>
                <w:color w:val="FFFFFF" w:themeColor="background1"/>
                <w:sz w:val="12"/>
                <w:szCs w:val="12"/>
              </w:rPr>
            </w:pPr>
            <w:r>
              <w:rPr>
                <w:b/>
                <w:color w:val="FFFFFF" w:themeColor="background1"/>
                <w:sz w:val="18"/>
                <w:szCs w:val="18"/>
              </w:rPr>
              <w:t>Program History</w:t>
            </w:r>
          </w:p>
        </w:tc>
      </w:tr>
      <w:tr w:rsidR="003617EF" w:rsidRPr="00B35958" w:rsidTr="00017873">
        <w:trPr>
          <w:trHeight w:val="263"/>
        </w:trPr>
        <w:tc>
          <w:tcPr>
            <w:tcW w:w="9270" w:type="dxa"/>
            <w:gridSpan w:val="4"/>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rsidR="003617EF" w:rsidRPr="00B35958" w:rsidRDefault="003617EF" w:rsidP="00D16269">
            <w:pPr>
              <w:rPr>
                <w:rFonts w:ascii="Baskerville" w:hAnsi="Baskerville" w:cs="Baskerville"/>
                <w:i/>
                <w:sz w:val="12"/>
                <w:szCs w:val="12"/>
              </w:rPr>
            </w:pPr>
            <w:r w:rsidRPr="00B35958">
              <w:rPr>
                <w:sz w:val="12"/>
                <w:szCs w:val="12"/>
              </w:rPr>
              <w:t>This section describes the history of the program.  This includes the date and reason of implementation, significant milestones in the development of the program, and significant current activities.</w:t>
            </w:r>
          </w:p>
        </w:tc>
      </w:tr>
      <w:tr w:rsidR="003617EF" w:rsidRPr="004E7F57" w:rsidTr="00017873">
        <w:trPr>
          <w:trHeight w:val="268"/>
        </w:trPr>
        <w:tc>
          <w:tcPr>
            <w:tcW w:w="9270"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11560" w:rsidRDefault="00E11560" w:rsidP="00E11560">
            <w:pPr>
              <w:jc w:val="both"/>
            </w:pPr>
            <w:r>
              <w:t>The Nursing program constitutes an academic response to the health staff situation in Micronesia and has taken account the current academic realities of the region. There has been a recognized chronic shortage of health workers coupled by the marked under-training of those workers, who have, in large part, learnt through “on-the-job” training, frequently from predecessors also trained “on-the-job”.</w:t>
            </w:r>
          </w:p>
          <w:p w:rsidR="00E11560" w:rsidRDefault="00E11560" w:rsidP="00E11560">
            <w:pPr>
              <w:jc w:val="both"/>
            </w:pPr>
          </w:p>
          <w:p w:rsidR="00E11560" w:rsidRDefault="00E11560" w:rsidP="00E11560">
            <w:pPr>
              <w:jc w:val="both"/>
            </w:pPr>
            <w:r>
              <w:tab/>
              <w:t>The college added the Nursing Program to its program offerings in Fall of 2011.</w:t>
            </w:r>
          </w:p>
          <w:p w:rsidR="003617EF" w:rsidRDefault="003617EF" w:rsidP="00D16269"/>
          <w:p w:rsidR="003617EF" w:rsidRDefault="003617EF" w:rsidP="00D16269"/>
          <w:p w:rsidR="003617EF" w:rsidRDefault="003617EF" w:rsidP="00D16269"/>
        </w:tc>
      </w:tr>
      <w:tr w:rsidR="003617EF" w:rsidRPr="00B35958" w:rsidTr="00017873">
        <w:trPr>
          <w:trHeight w:val="263"/>
        </w:trPr>
        <w:tc>
          <w:tcPr>
            <w:tcW w:w="9270" w:type="dxa"/>
            <w:gridSpan w:val="4"/>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rsidR="003617EF" w:rsidRPr="00B35958" w:rsidRDefault="003617EF" w:rsidP="00D16269">
            <w:pPr>
              <w:rPr>
                <w:rFonts w:ascii="Baskerville" w:hAnsi="Baskerville" w:cs="Baskerville"/>
                <w:i/>
                <w:color w:val="FFFFFF" w:themeColor="background1"/>
                <w:sz w:val="12"/>
                <w:szCs w:val="12"/>
              </w:rPr>
            </w:pPr>
            <w:r>
              <w:rPr>
                <w:b/>
                <w:color w:val="FFFFFF" w:themeColor="background1"/>
                <w:sz w:val="18"/>
                <w:szCs w:val="18"/>
              </w:rPr>
              <w:t>Program Description</w:t>
            </w:r>
          </w:p>
        </w:tc>
      </w:tr>
      <w:tr w:rsidR="003617EF" w:rsidRPr="00B35958" w:rsidTr="00017873">
        <w:trPr>
          <w:trHeight w:val="268"/>
        </w:trPr>
        <w:tc>
          <w:tcPr>
            <w:tcW w:w="9270" w:type="dxa"/>
            <w:gridSpan w:val="4"/>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rsidR="003617EF" w:rsidRPr="00B35958" w:rsidRDefault="003617EF" w:rsidP="00D16269">
            <w:pPr>
              <w:rPr>
                <w:sz w:val="12"/>
                <w:szCs w:val="12"/>
              </w:rPr>
            </w:pPr>
            <w:r w:rsidRPr="00B35958">
              <w:rPr>
                <w:sz w:val="12"/>
                <w:szCs w:val="12"/>
              </w:rPr>
              <w:t>The program description describes the program, including its organization, relationship to other programs in the system, program design, degree(s) offered, and other significant features of the program, such as elements/resources for forward-looking new program contributions to the state’s economy, or specialized program accreditation.</w:t>
            </w:r>
          </w:p>
        </w:tc>
      </w:tr>
      <w:tr w:rsidR="003617EF" w:rsidRPr="004E7F57" w:rsidTr="00017873">
        <w:trPr>
          <w:trHeight w:val="268"/>
        </w:trPr>
        <w:tc>
          <w:tcPr>
            <w:tcW w:w="9270"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11560" w:rsidRDefault="00E11560" w:rsidP="00E11560">
            <w:pPr>
              <w:ind w:firstLine="720"/>
              <w:jc w:val="both"/>
            </w:pPr>
            <w:r>
              <w:t xml:space="preserve">The Nursing program is a multi-entry, multi exit program that prepares practical nurses and registered nurses with the theoretical and clinical foundations for educational and career mobility in nursing, including advanced placement for currently licensed practical nurses. The Associates of Science degree prepares nurses with the fundamentals to articulate into baccalaureate and </w:t>
            </w:r>
            <w:proofErr w:type="spellStart"/>
            <w:r>
              <w:t>masters</w:t>
            </w:r>
            <w:proofErr w:type="spellEnd"/>
            <w:r>
              <w:t xml:space="preserve"> degree education. The program prepares graduates to practice nursing in a variety of health care settings in the Pacific Islands. The core-competencies integrate </w:t>
            </w:r>
            <w:r>
              <w:lastRenderedPageBreak/>
              <w:t xml:space="preserve">evidence based practice with health promotion, acute, and chronic care of individuals across the lifespan, families, villages and communities. The emphasis on culture and caring is adapted from the work of American Indian tribal college nursing program. </w:t>
            </w:r>
          </w:p>
          <w:p w:rsidR="003617EF" w:rsidRDefault="003617EF" w:rsidP="00D16269">
            <w:bookmarkStart w:id="2" w:name="_GoBack"/>
            <w:bookmarkEnd w:id="2"/>
          </w:p>
        </w:tc>
      </w:tr>
      <w:tr w:rsidR="003617EF" w:rsidRPr="00B35958" w:rsidTr="00017873">
        <w:trPr>
          <w:trHeight w:val="263"/>
        </w:trPr>
        <w:tc>
          <w:tcPr>
            <w:tcW w:w="9270" w:type="dxa"/>
            <w:gridSpan w:val="4"/>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tcPr>
          <w:p w:rsidR="003617EF" w:rsidRPr="00B35958" w:rsidRDefault="003617EF" w:rsidP="00D16269">
            <w:pPr>
              <w:rPr>
                <w:rFonts w:ascii="Baskerville" w:hAnsi="Baskerville" w:cs="Baskerville"/>
                <w:i/>
                <w:color w:val="FFFFFF" w:themeColor="background1"/>
                <w:sz w:val="12"/>
                <w:szCs w:val="12"/>
              </w:rPr>
            </w:pPr>
            <w:r>
              <w:rPr>
                <w:b/>
                <w:color w:val="FFFFFF" w:themeColor="background1"/>
                <w:sz w:val="18"/>
                <w:szCs w:val="18"/>
              </w:rPr>
              <w:lastRenderedPageBreak/>
              <w:t>Program Admission Requirements</w:t>
            </w:r>
          </w:p>
        </w:tc>
      </w:tr>
      <w:tr w:rsidR="003617EF" w:rsidRPr="00B35958" w:rsidTr="00017873">
        <w:trPr>
          <w:trHeight w:val="115"/>
        </w:trPr>
        <w:tc>
          <w:tcPr>
            <w:tcW w:w="9270" w:type="dxa"/>
            <w:gridSpan w:val="4"/>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tcPr>
          <w:p w:rsidR="003617EF" w:rsidRPr="00B35958" w:rsidRDefault="003617EF" w:rsidP="00D16269">
            <w:pPr>
              <w:rPr>
                <w:sz w:val="12"/>
                <w:szCs w:val="12"/>
              </w:rPr>
            </w:pPr>
            <w:r w:rsidRPr="00B35958">
              <w:rPr>
                <w:color w:val="000000" w:themeColor="text1"/>
                <w:sz w:val="12"/>
                <w:szCs w:val="12"/>
              </w:rPr>
              <w:t>This section describes the requirements for admission into the program and other requisites.</w:t>
            </w:r>
          </w:p>
        </w:tc>
      </w:tr>
      <w:tr w:rsidR="003617EF" w:rsidRPr="004E7F57" w:rsidTr="00017873">
        <w:trPr>
          <w:trHeight w:val="268"/>
        </w:trPr>
        <w:tc>
          <w:tcPr>
            <w:tcW w:w="9270"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11560" w:rsidRDefault="00E11560" w:rsidP="00E11560">
            <w:r>
              <w:tab/>
              <w:t xml:space="preserve">Total credit required:   72 – 82 Credits </w:t>
            </w:r>
          </w:p>
          <w:p w:rsidR="00E11560" w:rsidRDefault="00E11560" w:rsidP="00E11560">
            <w:r>
              <w:t xml:space="preserve">                                            </w:t>
            </w:r>
          </w:p>
          <w:p w:rsidR="00E11560" w:rsidRPr="00E41536" w:rsidRDefault="00E11560" w:rsidP="00E11560">
            <w:pPr>
              <w:rPr>
                <w:b/>
              </w:rPr>
            </w:pPr>
            <w:r>
              <w:t xml:space="preserve">                </w:t>
            </w:r>
            <w:r>
              <w:tab/>
            </w:r>
            <w:r w:rsidRPr="00E41536">
              <w:rPr>
                <w:b/>
              </w:rPr>
              <w:t>General Education Core requirements: (24</w:t>
            </w:r>
            <w:r>
              <w:rPr>
                <w:b/>
              </w:rPr>
              <w:t xml:space="preserve"> credits</w:t>
            </w:r>
            <w:r w:rsidRPr="00E41536">
              <w:rPr>
                <w:b/>
              </w:rPr>
              <w:t>)</w:t>
            </w:r>
          </w:p>
          <w:p w:rsidR="00E11560" w:rsidRDefault="00E11560" w:rsidP="00E11560">
            <w:pPr>
              <w:ind w:left="720" w:firstLine="720"/>
            </w:pPr>
          </w:p>
          <w:p w:rsidR="00E11560" w:rsidRDefault="00E11560" w:rsidP="00E11560">
            <w:pPr>
              <w:ind w:left="1440" w:firstLine="720"/>
            </w:pPr>
            <w:r>
              <w:t>EN 120a: Expository Writing I (3)</w:t>
            </w:r>
          </w:p>
          <w:p w:rsidR="00E11560" w:rsidRDefault="00E11560" w:rsidP="00E11560">
            <w:r>
              <w:t xml:space="preserve"> </w:t>
            </w:r>
            <w:r>
              <w:tab/>
            </w:r>
            <w:r>
              <w:tab/>
            </w:r>
            <w:r>
              <w:tab/>
              <w:t>EN 120b: Expository Writing II (3)</w:t>
            </w:r>
          </w:p>
          <w:p w:rsidR="00E11560" w:rsidRDefault="00E11560" w:rsidP="00E11560">
            <w:r>
              <w:tab/>
            </w:r>
            <w:r>
              <w:tab/>
            </w:r>
            <w:r>
              <w:tab/>
              <w:t xml:space="preserve">PH 109: Math for Health Science </w:t>
            </w:r>
            <w:r w:rsidRPr="009A0359">
              <w:rPr>
                <w:b/>
                <w:sz w:val="28"/>
                <w:szCs w:val="28"/>
              </w:rPr>
              <w:t>or</w:t>
            </w:r>
          </w:p>
          <w:p w:rsidR="00E11560" w:rsidRDefault="00E11560" w:rsidP="00E11560">
            <w:r>
              <w:tab/>
            </w:r>
            <w:r>
              <w:tab/>
            </w:r>
            <w:r>
              <w:tab/>
              <w:t>MS 100: College Algebra (3)</w:t>
            </w:r>
          </w:p>
          <w:p w:rsidR="00E11560" w:rsidRDefault="00E11560" w:rsidP="00E11560">
            <w:r>
              <w:tab/>
            </w:r>
            <w:r>
              <w:tab/>
            </w:r>
            <w:r>
              <w:tab/>
              <w:t>SC 122a : Anatomy and Physiology I with Lab (4)</w:t>
            </w:r>
          </w:p>
          <w:p w:rsidR="00E11560" w:rsidRDefault="00E11560" w:rsidP="00E11560">
            <w:r>
              <w:tab/>
            </w:r>
            <w:r>
              <w:tab/>
            </w:r>
            <w:r>
              <w:tab/>
              <w:t>SC 122b: Anatomy and Physiology II with lab (4)</w:t>
            </w:r>
          </w:p>
          <w:p w:rsidR="00E11560" w:rsidRDefault="00E11560" w:rsidP="00E11560">
            <w:r>
              <w:tab/>
            </w:r>
            <w:r>
              <w:tab/>
            </w:r>
            <w:r>
              <w:tab/>
              <w:t>SC 180 Microbiology with Lab (4)</w:t>
            </w:r>
          </w:p>
          <w:p w:rsidR="00E11560" w:rsidRDefault="00E11560" w:rsidP="00E11560">
            <w:r>
              <w:tab/>
            </w:r>
            <w:r>
              <w:tab/>
            </w:r>
            <w:r>
              <w:tab/>
              <w:t xml:space="preserve">PH 131: Food and Nutrition in the Lifecycle (3) </w:t>
            </w:r>
            <w:r w:rsidRPr="00E41536">
              <w:rPr>
                <w:b/>
                <w:sz w:val="28"/>
                <w:szCs w:val="28"/>
              </w:rPr>
              <w:t>or</w:t>
            </w:r>
          </w:p>
          <w:p w:rsidR="00E11560" w:rsidRDefault="00E11560" w:rsidP="00E11560">
            <w:r>
              <w:tab/>
            </w:r>
            <w:r>
              <w:tab/>
            </w:r>
            <w:r>
              <w:tab/>
              <w:t xml:space="preserve">PH 231: Food and Nutrition and Lifestyle Disease (3) </w:t>
            </w:r>
            <w:r w:rsidRPr="00E41536">
              <w:rPr>
                <w:b/>
                <w:sz w:val="28"/>
                <w:szCs w:val="28"/>
              </w:rPr>
              <w:t>or</w:t>
            </w:r>
          </w:p>
          <w:p w:rsidR="00E11560" w:rsidRDefault="00E11560" w:rsidP="00E11560">
            <w:r>
              <w:tab/>
            </w:r>
            <w:r>
              <w:tab/>
            </w:r>
            <w:r>
              <w:tab/>
              <w:t>SC 112: Introduction to Human Nutrition (3)</w:t>
            </w:r>
          </w:p>
          <w:p w:rsidR="00E11560" w:rsidRDefault="00E11560" w:rsidP="00E11560"/>
          <w:p w:rsidR="00E11560" w:rsidRPr="00E41536" w:rsidRDefault="00E11560" w:rsidP="00E11560">
            <w:pPr>
              <w:rPr>
                <w:b/>
              </w:rPr>
            </w:pPr>
            <w:r>
              <w:tab/>
            </w:r>
            <w:r>
              <w:tab/>
            </w:r>
            <w:r w:rsidRPr="00E41536">
              <w:rPr>
                <w:b/>
              </w:rPr>
              <w:t>General Education Courses During the Program: (10</w:t>
            </w:r>
            <w:r>
              <w:rPr>
                <w:b/>
              </w:rPr>
              <w:t xml:space="preserve"> credits</w:t>
            </w:r>
            <w:r w:rsidRPr="00E41536">
              <w:rPr>
                <w:b/>
              </w:rPr>
              <w:t>)</w:t>
            </w:r>
          </w:p>
          <w:p w:rsidR="00E11560" w:rsidRDefault="00E11560" w:rsidP="00E11560"/>
          <w:p w:rsidR="00E11560" w:rsidRDefault="00E11560" w:rsidP="00E11560">
            <w:r>
              <w:tab/>
            </w:r>
            <w:r>
              <w:tab/>
            </w:r>
            <w:r>
              <w:tab/>
              <w:t>ED/PH 201: Human Growth and Development (3)</w:t>
            </w:r>
          </w:p>
          <w:p w:rsidR="00E11560" w:rsidRDefault="00E11560" w:rsidP="00E11560">
            <w:r>
              <w:tab/>
            </w:r>
            <w:r>
              <w:tab/>
            </w:r>
            <w:r>
              <w:tab/>
              <w:t>SS 150: History of Micronesia (3)</w:t>
            </w:r>
          </w:p>
          <w:p w:rsidR="00E11560" w:rsidRDefault="00E11560" w:rsidP="00E11560">
            <w:r>
              <w:tab/>
            </w:r>
            <w:r>
              <w:tab/>
            </w:r>
            <w:r>
              <w:tab/>
              <w:t>Exercise Sports Science Course (1)</w:t>
            </w:r>
          </w:p>
          <w:p w:rsidR="00E11560" w:rsidRDefault="00E11560" w:rsidP="00E11560">
            <w:r>
              <w:tab/>
            </w:r>
            <w:r>
              <w:tab/>
            </w:r>
            <w:r>
              <w:tab/>
              <w:t>Humanities (3)</w:t>
            </w:r>
          </w:p>
          <w:p w:rsidR="00E11560" w:rsidRDefault="00E11560" w:rsidP="00E11560"/>
          <w:p w:rsidR="00E11560" w:rsidRPr="00704461" w:rsidRDefault="00E11560" w:rsidP="00E11560">
            <w:pPr>
              <w:rPr>
                <w:b/>
              </w:rPr>
            </w:pPr>
            <w:r>
              <w:tab/>
            </w:r>
            <w:r>
              <w:tab/>
            </w:r>
            <w:r w:rsidRPr="00704461">
              <w:rPr>
                <w:b/>
              </w:rPr>
              <w:t>Major Course Requirements: (38 credits)</w:t>
            </w:r>
          </w:p>
          <w:p w:rsidR="00E11560" w:rsidRDefault="00E11560" w:rsidP="00E11560">
            <w:r>
              <w:tab/>
            </w:r>
            <w:r>
              <w:tab/>
            </w:r>
          </w:p>
          <w:p w:rsidR="00E11560" w:rsidRDefault="00E11560" w:rsidP="00E11560">
            <w:r>
              <w:tab/>
            </w:r>
            <w:r>
              <w:tab/>
            </w:r>
            <w:r>
              <w:tab/>
              <w:t>NU 123: Writing Research in Nursing Lab (1)</w:t>
            </w:r>
          </w:p>
          <w:p w:rsidR="00E11560" w:rsidRDefault="00E11560" w:rsidP="00E11560">
            <w:r>
              <w:tab/>
            </w:r>
            <w:r>
              <w:tab/>
            </w:r>
            <w:r>
              <w:tab/>
              <w:t>NU 125: Health Promotion in Nursing with Lab (7)</w:t>
            </w:r>
          </w:p>
          <w:p w:rsidR="00E11560" w:rsidRDefault="00E11560" w:rsidP="00E11560">
            <w:r>
              <w:tab/>
            </w:r>
            <w:r>
              <w:tab/>
            </w:r>
            <w:r>
              <w:tab/>
              <w:t>NU 133: Pharmacology (3)</w:t>
            </w:r>
          </w:p>
          <w:p w:rsidR="00E11560" w:rsidRDefault="00E11560" w:rsidP="00E11560">
            <w:r>
              <w:tab/>
            </w:r>
            <w:r>
              <w:tab/>
            </w:r>
            <w:r>
              <w:tab/>
              <w:t>NU 134: Pathophysiology (3)</w:t>
            </w:r>
          </w:p>
          <w:p w:rsidR="00E11560" w:rsidRDefault="00E11560" w:rsidP="00E11560">
            <w:r>
              <w:tab/>
            </w:r>
            <w:r>
              <w:tab/>
            </w:r>
            <w:r>
              <w:tab/>
              <w:t>NU 135: Health and Illness in Nursing I with Lab (7)</w:t>
            </w:r>
          </w:p>
          <w:p w:rsidR="00E11560" w:rsidRDefault="00E11560" w:rsidP="00E11560">
            <w:r>
              <w:tab/>
            </w:r>
            <w:r>
              <w:tab/>
            </w:r>
            <w:r>
              <w:tab/>
              <w:t>NU 225: Health and Illness in Nursing II with Lab (7)</w:t>
            </w:r>
          </w:p>
          <w:p w:rsidR="00E11560" w:rsidRDefault="00E11560" w:rsidP="00E11560">
            <w:r>
              <w:tab/>
            </w:r>
            <w:r>
              <w:tab/>
            </w:r>
            <w:r>
              <w:tab/>
              <w:t>NU 235: Health and Illness in Nursing III with Lab (7)</w:t>
            </w:r>
          </w:p>
          <w:p w:rsidR="00E11560" w:rsidRDefault="00E11560" w:rsidP="00E11560">
            <w:r>
              <w:tab/>
            </w:r>
            <w:r>
              <w:tab/>
            </w:r>
            <w:r>
              <w:tab/>
              <w:t>NU 245: Leadership in Clinical Practice Capstone (3)</w:t>
            </w:r>
          </w:p>
          <w:p w:rsidR="00E11560" w:rsidRDefault="00E11560" w:rsidP="00E11560"/>
          <w:p w:rsidR="00E11560" w:rsidRPr="006A1A6F" w:rsidRDefault="00E11560" w:rsidP="00E11560">
            <w:pPr>
              <w:rPr>
                <w:b/>
              </w:rPr>
            </w:pPr>
            <w:r>
              <w:tab/>
            </w:r>
            <w:r>
              <w:tab/>
            </w:r>
            <w:r w:rsidRPr="006A1A6F">
              <w:rPr>
                <w:b/>
              </w:rPr>
              <w:t>Major Course Electives:</w:t>
            </w:r>
            <w:r>
              <w:rPr>
                <w:b/>
              </w:rPr>
              <w:t xml:space="preserve"> (10 credits)</w:t>
            </w:r>
          </w:p>
          <w:p w:rsidR="00E11560" w:rsidRDefault="00E11560" w:rsidP="00E11560">
            <w:r>
              <w:tab/>
            </w:r>
          </w:p>
          <w:p w:rsidR="00E11560" w:rsidRDefault="00E11560" w:rsidP="00E11560">
            <w:r>
              <w:tab/>
            </w:r>
            <w:r>
              <w:tab/>
            </w:r>
            <w:r>
              <w:tab/>
              <w:t>NU 121: Study and Test Taking Skills in Nursing I (2)</w:t>
            </w:r>
          </w:p>
          <w:p w:rsidR="00E11560" w:rsidRDefault="00E11560" w:rsidP="00E11560">
            <w:r>
              <w:tab/>
            </w:r>
            <w:r>
              <w:tab/>
            </w:r>
            <w:r>
              <w:tab/>
              <w:t>NU 122: Math Skills in Nursing I (2)</w:t>
            </w:r>
          </w:p>
          <w:p w:rsidR="00E11560" w:rsidRDefault="00E11560" w:rsidP="00E11560">
            <w:r>
              <w:tab/>
            </w:r>
            <w:r>
              <w:tab/>
            </w:r>
            <w:r>
              <w:tab/>
              <w:t>NU 131: Study and Test Taking Skills in Nursing II (2)</w:t>
            </w:r>
          </w:p>
          <w:p w:rsidR="00E11560" w:rsidRDefault="00E11560" w:rsidP="00E11560">
            <w:r>
              <w:tab/>
            </w:r>
            <w:r>
              <w:tab/>
            </w:r>
            <w:r>
              <w:tab/>
              <w:t>NU 132: Math Skills in Nursing II (2)</w:t>
            </w:r>
          </w:p>
          <w:p w:rsidR="00E11560" w:rsidRDefault="00E11560" w:rsidP="00E11560">
            <w:r>
              <w:tab/>
            </w:r>
            <w:r>
              <w:tab/>
            </w:r>
            <w:r>
              <w:tab/>
              <w:t>NU 221 Study and Test Taking Skills in Nursing III (2)</w:t>
            </w:r>
          </w:p>
          <w:p w:rsidR="00E11560" w:rsidRDefault="00E11560" w:rsidP="00E11560">
            <w:r>
              <w:tab/>
            </w:r>
            <w:r>
              <w:tab/>
            </w:r>
            <w:r>
              <w:tab/>
              <w:t>NU 222: Math Skills in Nursing III (2)</w:t>
            </w:r>
          </w:p>
          <w:p w:rsidR="00E11560" w:rsidRDefault="00E11560" w:rsidP="00E11560">
            <w:r>
              <w:lastRenderedPageBreak/>
              <w:tab/>
            </w:r>
            <w:r>
              <w:tab/>
            </w:r>
            <w:r>
              <w:tab/>
              <w:t>NU 231: Study and Test taking Skills in Nursing IV (2)</w:t>
            </w:r>
          </w:p>
          <w:p w:rsidR="00E11560" w:rsidRDefault="00E11560" w:rsidP="00E11560">
            <w:r>
              <w:tab/>
            </w:r>
            <w:r>
              <w:tab/>
            </w:r>
            <w:r>
              <w:tab/>
              <w:t>NU 246: NCLEX RN Prep (3)</w:t>
            </w:r>
          </w:p>
          <w:p w:rsidR="003617EF" w:rsidRDefault="003617EF" w:rsidP="00D16269"/>
          <w:p w:rsidR="003617EF" w:rsidRDefault="003617EF" w:rsidP="00D16269"/>
          <w:p w:rsidR="003617EF" w:rsidRDefault="003617EF" w:rsidP="00D16269"/>
        </w:tc>
      </w:tr>
      <w:tr w:rsidR="003617EF" w:rsidRPr="00B35958" w:rsidTr="00017873">
        <w:trPr>
          <w:trHeight w:val="268"/>
        </w:trPr>
        <w:tc>
          <w:tcPr>
            <w:tcW w:w="9270" w:type="dxa"/>
            <w:gridSpan w:val="4"/>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rsidR="003617EF" w:rsidRPr="00B35958" w:rsidRDefault="003617EF" w:rsidP="00D16269">
            <w:pPr>
              <w:rPr>
                <w:b/>
                <w:sz w:val="18"/>
                <w:szCs w:val="18"/>
              </w:rPr>
            </w:pPr>
            <w:r w:rsidRPr="00B35958">
              <w:rPr>
                <w:b/>
                <w:sz w:val="18"/>
                <w:szCs w:val="18"/>
              </w:rPr>
              <w:lastRenderedPageBreak/>
              <w:t>Program Certificate/Degree Requirements</w:t>
            </w:r>
          </w:p>
        </w:tc>
      </w:tr>
      <w:tr w:rsidR="003617EF" w:rsidRPr="00B35958" w:rsidTr="00017873">
        <w:trPr>
          <w:trHeight w:val="117"/>
        </w:trPr>
        <w:tc>
          <w:tcPr>
            <w:tcW w:w="9270" w:type="dxa"/>
            <w:gridSpan w:val="4"/>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rsidR="003617EF" w:rsidRPr="00B35958" w:rsidRDefault="003617EF" w:rsidP="00D16269">
            <w:pPr>
              <w:rPr>
                <w:sz w:val="12"/>
                <w:szCs w:val="12"/>
              </w:rPr>
            </w:pPr>
            <w:r w:rsidRPr="00B35958">
              <w:rPr>
                <w:color w:val="000000" w:themeColor="text1"/>
                <w:sz w:val="12"/>
                <w:szCs w:val="12"/>
              </w:rPr>
              <w:t>This section specifies the requirements for obtaining a certificate/degree in the program, including specific courses, credits, internships, practical, etc.</w:t>
            </w:r>
            <w:r w:rsidRPr="00B35958">
              <w:rPr>
                <w:sz w:val="12"/>
                <w:szCs w:val="12"/>
              </w:rPr>
              <w:t xml:space="preserve"> </w:t>
            </w:r>
            <w:r w:rsidR="00EA5F9B">
              <w:rPr>
                <w:sz w:val="12"/>
                <w:szCs w:val="12"/>
              </w:rPr>
              <w:t>This section should also include the program’s suggested schedule and program course matrix.</w:t>
            </w:r>
          </w:p>
        </w:tc>
      </w:tr>
      <w:tr w:rsidR="003617EF" w:rsidRPr="004E7F57" w:rsidTr="00017873">
        <w:trPr>
          <w:trHeight w:val="268"/>
        </w:trPr>
        <w:tc>
          <w:tcPr>
            <w:tcW w:w="9270"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617EF" w:rsidRDefault="003617EF" w:rsidP="00D16269"/>
          <w:p w:rsidR="003617EF" w:rsidRDefault="003617EF" w:rsidP="00D16269"/>
          <w:p w:rsidR="003617EF" w:rsidRDefault="003617EF" w:rsidP="00D16269"/>
        </w:tc>
      </w:tr>
      <w:tr w:rsidR="003617EF" w:rsidRPr="00B35958" w:rsidTr="00017873">
        <w:trPr>
          <w:trHeight w:val="268"/>
        </w:trPr>
        <w:tc>
          <w:tcPr>
            <w:tcW w:w="9270" w:type="dxa"/>
            <w:gridSpan w:val="4"/>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rsidR="003617EF" w:rsidRPr="00B35958" w:rsidRDefault="003617EF" w:rsidP="00D16269">
            <w:pPr>
              <w:rPr>
                <w:b/>
                <w:sz w:val="18"/>
              </w:rPr>
            </w:pPr>
            <w:r>
              <w:rPr>
                <w:b/>
                <w:sz w:val="18"/>
              </w:rPr>
              <w:t xml:space="preserve">  </w:t>
            </w:r>
            <w:r w:rsidRPr="00B35958">
              <w:rPr>
                <w:b/>
                <w:sz w:val="18"/>
              </w:rPr>
              <w:t xml:space="preserve">Program </w:t>
            </w:r>
            <w:r>
              <w:rPr>
                <w:b/>
                <w:sz w:val="18"/>
              </w:rPr>
              <w:t>Courses and Enrollment</w:t>
            </w:r>
          </w:p>
        </w:tc>
      </w:tr>
      <w:tr w:rsidR="003617EF" w:rsidRPr="00B35958" w:rsidTr="00017873">
        <w:trPr>
          <w:trHeight w:val="268"/>
        </w:trPr>
        <w:tc>
          <w:tcPr>
            <w:tcW w:w="9270" w:type="dxa"/>
            <w:gridSpan w:val="4"/>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rsidR="003617EF" w:rsidRPr="00B35958" w:rsidRDefault="003617EF" w:rsidP="00D16269">
            <w:pPr>
              <w:rPr>
                <w:sz w:val="12"/>
                <w:szCs w:val="12"/>
              </w:rPr>
            </w:pPr>
            <w:r w:rsidRPr="00B35958">
              <w:rPr>
                <w:color w:val="000000" w:themeColor="text1"/>
                <w:sz w:val="12"/>
                <w:szCs w:val="12"/>
              </w:rPr>
              <w:t>This section lists courses offered in the program, including number of sections, course enrollment, section fill rates, and redundancy of courses across the institution.</w:t>
            </w:r>
          </w:p>
        </w:tc>
      </w:tr>
    </w:tbl>
    <w:tbl>
      <w:tblPr>
        <w:tblStyle w:val="TableGrid"/>
        <w:tblW w:w="8928" w:type="dxa"/>
        <w:tblLayout w:type="fixed"/>
        <w:tblLook w:val="04A0" w:firstRow="1" w:lastRow="0" w:firstColumn="1" w:lastColumn="0" w:noHBand="0" w:noVBand="1"/>
      </w:tblPr>
      <w:tblGrid>
        <w:gridCol w:w="4117"/>
        <w:gridCol w:w="1211"/>
        <w:gridCol w:w="1710"/>
        <w:gridCol w:w="1890"/>
      </w:tblGrid>
      <w:tr w:rsidR="00C837AD" w:rsidTr="00D16269">
        <w:tc>
          <w:tcPr>
            <w:tcW w:w="4117" w:type="dxa"/>
            <w:shd w:val="clear" w:color="auto" w:fill="C6D9F1" w:themeFill="text2" w:themeFillTint="33"/>
          </w:tcPr>
          <w:p w:rsidR="00C837AD" w:rsidRDefault="00C837AD" w:rsidP="00D16269">
            <w:pPr>
              <w:jc w:val="center"/>
            </w:pPr>
            <w:r>
              <w:t>Courses</w:t>
            </w:r>
          </w:p>
        </w:tc>
        <w:tc>
          <w:tcPr>
            <w:tcW w:w="1211" w:type="dxa"/>
            <w:shd w:val="clear" w:color="auto" w:fill="C6D9F1" w:themeFill="text2" w:themeFillTint="33"/>
          </w:tcPr>
          <w:p w:rsidR="00C837AD" w:rsidRPr="00134900" w:rsidRDefault="00C837AD" w:rsidP="00D16269">
            <w:pPr>
              <w:jc w:val="center"/>
              <w:rPr>
                <w:sz w:val="18"/>
                <w:szCs w:val="18"/>
              </w:rPr>
            </w:pPr>
            <w:r w:rsidRPr="00134900">
              <w:rPr>
                <w:sz w:val="18"/>
                <w:szCs w:val="18"/>
              </w:rPr>
              <w:t>Number of section/s</w:t>
            </w:r>
          </w:p>
        </w:tc>
        <w:tc>
          <w:tcPr>
            <w:tcW w:w="1710" w:type="dxa"/>
            <w:shd w:val="clear" w:color="auto" w:fill="C6D9F1" w:themeFill="text2" w:themeFillTint="33"/>
          </w:tcPr>
          <w:p w:rsidR="00C837AD" w:rsidRPr="00134900" w:rsidRDefault="00C837AD" w:rsidP="00D16269">
            <w:pPr>
              <w:jc w:val="center"/>
              <w:rPr>
                <w:sz w:val="18"/>
                <w:szCs w:val="18"/>
              </w:rPr>
            </w:pPr>
            <w:r w:rsidRPr="00134900">
              <w:rPr>
                <w:sz w:val="18"/>
                <w:szCs w:val="18"/>
              </w:rPr>
              <w:t>Course Enrollment</w:t>
            </w:r>
          </w:p>
        </w:tc>
        <w:tc>
          <w:tcPr>
            <w:tcW w:w="1890" w:type="dxa"/>
            <w:shd w:val="clear" w:color="auto" w:fill="C6D9F1" w:themeFill="text2" w:themeFillTint="33"/>
          </w:tcPr>
          <w:p w:rsidR="00C837AD" w:rsidRPr="00134900" w:rsidRDefault="00C837AD" w:rsidP="00D16269">
            <w:pPr>
              <w:jc w:val="center"/>
              <w:rPr>
                <w:sz w:val="18"/>
                <w:szCs w:val="18"/>
              </w:rPr>
            </w:pPr>
            <w:r w:rsidRPr="00134900">
              <w:rPr>
                <w:sz w:val="18"/>
                <w:szCs w:val="18"/>
              </w:rPr>
              <w:t xml:space="preserve">Section </w:t>
            </w:r>
            <w:r>
              <w:rPr>
                <w:sz w:val="18"/>
                <w:szCs w:val="18"/>
              </w:rPr>
              <w:t>f</w:t>
            </w:r>
            <w:r w:rsidRPr="00134900">
              <w:rPr>
                <w:sz w:val="18"/>
                <w:szCs w:val="18"/>
              </w:rPr>
              <w:t>ill-rates</w:t>
            </w:r>
          </w:p>
        </w:tc>
      </w:tr>
      <w:tr w:rsidR="00C837AD" w:rsidTr="00D16269">
        <w:tc>
          <w:tcPr>
            <w:tcW w:w="4117" w:type="dxa"/>
          </w:tcPr>
          <w:p w:rsidR="00C837AD" w:rsidRDefault="00C837AD" w:rsidP="00D16269">
            <w:pPr>
              <w:rPr>
                <w:sz w:val="20"/>
                <w:szCs w:val="20"/>
              </w:rPr>
            </w:pPr>
          </w:p>
          <w:p w:rsidR="00C837AD" w:rsidRPr="000830D2" w:rsidRDefault="00C837AD" w:rsidP="00D16269">
            <w:pPr>
              <w:rPr>
                <w:sz w:val="20"/>
                <w:szCs w:val="20"/>
              </w:rPr>
            </w:pPr>
            <w:r>
              <w:rPr>
                <w:sz w:val="20"/>
                <w:szCs w:val="20"/>
              </w:rPr>
              <w:t>NU 123: Writing Research in Nursing with Lab</w:t>
            </w:r>
          </w:p>
          <w:p w:rsidR="00C837AD" w:rsidRPr="000830D2" w:rsidRDefault="00C837AD" w:rsidP="00D16269">
            <w:pPr>
              <w:rPr>
                <w:sz w:val="20"/>
                <w:szCs w:val="20"/>
              </w:rPr>
            </w:pPr>
          </w:p>
        </w:tc>
        <w:tc>
          <w:tcPr>
            <w:tcW w:w="1211" w:type="dxa"/>
          </w:tcPr>
          <w:p w:rsidR="00C837AD" w:rsidRDefault="00C837AD" w:rsidP="00D16269">
            <w:pPr>
              <w:jc w:val="center"/>
            </w:pPr>
          </w:p>
          <w:p w:rsidR="00C837AD" w:rsidRDefault="00C837AD" w:rsidP="00D16269">
            <w:pPr>
              <w:jc w:val="center"/>
            </w:pPr>
            <w:r>
              <w:t>3</w:t>
            </w:r>
          </w:p>
        </w:tc>
        <w:tc>
          <w:tcPr>
            <w:tcW w:w="1710" w:type="dxa"/>
          </w:tcPr>
          <w:p w:rsidR="00C837AD" w:rsidRDefault="00C837AD" w:rsidP="00D16269">
            <w:pPr>
              <w:jc w:val="center"/>
            </w:pPr>
          </w:p>
          <w:p w:rsidR="00C837AD" w:rsidRDefault="00C837AD" w:rsidP="00D16269">
            <w:pPr>
              <w:jc w:val="center"/>
            </w:pPr>
            <w:r>
              <w:t>36</w:t>
            </w:r>
          </w:p>
        </w:tc>
        <w:tc>
          <w:tcPr>
            <w:tcW w:w="1890" w:type="dxa"/>
          </w:tcPr>
          <w:p w:rsidR="00C837AD" w:rsidRDefault="00C837AD" w:rsidP="00D16269">
            <w:pPr>
              <w:jc w:val="center"/>
            </w:pPr>
          </w:p>
          <w:p w:rsidR="00C837AD" w:rsidRDefault="00C837AD" w:rsidP="00D16269">
            <w:pPr>
              <w:jc w:val="center"/>
            </w:pPr>
            <w:r>
              <w:t>48.3%</w:t>
            </w:r>
          </w:p>
        </w:tc>
      </w:tr>
      <w:tr w:rsidR="00C837AD" w:rsidTr="00D16269">
        <w:tc>
          <w:tcPr>
            <w:tcW w:w="4117" w:type="dxa"/>
          </w:tcPr>
          <w:p w:rsidR="00C837AD" w:rsidRDefault="00C837AD" w:rsidP="00D16269">
            <w:pPr>
              <w:rPr>
                <w:sz w:val="20"/>
                <w:szCs w:val="20"/>
              </w:rPr>
            </w:pPr>
          </w:p>
          <w:p w:rsidR="00C837AD" w:rsidRPr="000830D2" w:rsidRDefault="00C837AD" w:rsidP="00D16269">
            <w:pPr>
              <w:rPr>
                <w:sz w:val="20"/>
                <w:szCs w:val="20"/>
              </w:rPr>
            </w:pPr>
            <w:r>
              <w:rPr>
                <w:sz w:val="20"/>
                <w:szCs w:val="20"/>
              </w:rPr>
              <w:t>NU 125: Health Promotion in Nursing with Lab</w:t>
            </w:r>
          </w:p>
          <w:p w:rsidR="00C837AD" w:rsidRPr="000830D2" w:rsidRDefault="00C837AD" w:rsidP="00D16269">
            <w:pPr>
              <w:rPr>
                <w:sz w:val="20"/>
                <w:szCs w:val="20"/>
              </w:rPr>
            </w:pPr>
            <w:r w:rsidRPr="000830D2">
              <w:rPr>
                <w:sz w:val="20"/>
                <w:szCs w:val="20"/>
              </w:rPr>
              <w:t xml:space="preserve"> </w:t>
            </w:r>
          </w:p>
        </w:tc>
        <w:tc>
          <w:tcPr>
            <w:tcW w:w="1211" w:type="dxa"/>
            <w:shd w:val="clear" w:color="auto" w:fill="DDD9C3" w:themeFill="background2" w:themeFillShade="E6"/>
          </w:tcPr>
          <w:p w:rsidR="00C837AD" w:rsidRDefault="00C837AD" w:rsidP="00D16269">
            <w:pPr>
              <w:jc w:val="center"/>
            </w:pPr>
          </w:p>
          <w:p w:rsidR="00C837AD" w:rsidRDefault="00C837AD" w:rsidP="00D16269">
            <w:pPr>
              <w:jc w:val="center"/>
            </w:pPr>
            <w:r>
              <w:t>3</w:t>
            </w:r>
          </w:p>
        </w:tc>
        <w:tc>
          <w:tcPr>
            <w:tcW w:w="1710" w:type="dxa"/>
            <w:shd w:val="clear" w:color="auto" w:fill="DDD9C3" w:themeFill="background2" w:themeFillShade="E6"/>
          </w:tcPr>
          <w:p w:rsidR="00C837AD" w:rsidRDefault="00C837AD" w:rsidP="00D16269">
            <w:pPr>
              <w:jc w:val="center"/>
            </w:pPr>
          </w:p>
          <w:p w:rsidR="00C837AD" w:rsidRDefault="00C837AD" w:rsidP="00D16269">
            <w:pPr>
              <w:jc w:val="center"/>
            </w:pPr>
            <w:r>
              <w:t>44</w:t>
            </w:r>
          </w:p>
        </w:tc>
        <w:tc>
          <w:tcPr>
            <w:tcW w:w="1890" w:type="dxa"/>
            <w:shd w:val="clear" w:color="auto" w:fill="DDD9C3" w:themeFill="background2" w:themeFillShade="E6"/>
          </w:tcPr>
          <w:p w:rsidR="00C837AD" w:rsidRDefault="00C837AD" w:rsidP="00D16269">
            <w:pPr>
              <w:jc w:val="center"/>
            </w:pPr>
          </w:p>
          <w:p w:rsidR="00C837AD" w:rsidRDefault="00C837AD" w:rsidP="00D16269">
            <w:pPr>
              <w:jc w:val="center"/>
            </w:pPr>
            <w:r>
              <w:t>48.3%</w:t>
            </w:r>
          </w:p>
        </w:tc>
      </w:tr>
      <w:tr w:rsidR="00C837AD" w:rsidTr="00D16269">
        <w:tc>
          <w:tcPr>
            <w:tcW w:w="4117" w:type="dxa"/>
          </w:tcPr>
          <w:p w:rsidR="00C837AD" w:rsidRDefault="00C837AD" w:rsidP="00D16269">
            <w:pPr>
              <w:rPr>
                <w:sz w:val="20"/>
                <w:szCs w:val="20"/>
              </w:rPr>
            </w:pPr>
          </w:p>
          <w:p w:rsidR="00C837AD" w:rsidRPr="000830D2" w:rsidRDefault="00C837AD" w:rsidP="00D16269">
            <w:pPr>
              <w:rPr>
                <w:sz w:val="20"/>
                <w:szCs w:val="20"/>
              </w:rPr>
            </w:pPr>
            <w:r>
              <w:rPr>
                <w:sz w:val="20"/>
                <w:szCs w:val="20"/>
              </w:rPr>
              <w:t xml:space="preserve">NU 133: Pharmacology </w:t>
            </w:r>
          </w:p>
          <w:p w:rsidR="00C837AD" w:rsidRPr="000830D2" w:rsidRDefault="00C837AD" w:rsidP="00D16269">
            <w:pPr>
              <w:jc w:val="both"/>
              <w:rPr>
                <w:sz w:val="20"/>
                <w:szCs w:val="20"/>
              </w:rPr>
            </w:pPr>
          </w:p>
        </w:tc>
        <w:tc>
          <w:tcPr>
            <w:tcW w:w="1211" w:type="dxa"/>
          </w:tcPr>
          <w:p w:rsidR="00C837AD" w:rsidRDefault="00C837AD" w:rsidP="00D16269">
            <w:pPr>
              <w:jc w:val="center"/>
            </w:pPr>
          </w:p>
          <w:p w:rsidR="00C837AD" w:rsidRDefault="00C837AD" w:rsidP="00D16269">
            <w:pPr>
              <w:jc w:val="center"/>
            </w:pPr>
            <w:r>
              <w:t>2</w:t>
            </w:r>
          </w:p>
        </w:tc>
        <w:tc>
          <w:tcPr>
            <w:tcW w:w="1710" w:type="dxa"/>
          </w:tcPr>
          <w:p w:rsidR="00C837AD" w:rsidRDefault="00C837AD" w:rsidP="00D16269">
            <w:pPr>
              <w:jc w:val="center"/>
            </w:pPr>
          </w:p>
          <w:p w:rsidR="00C837AD" w:rsidRDefault="00C837AD" w:rsidP="00D16269">
            <w:pPr>
              <w:jc w:val="center"/>
            </w:pPr>
            <w:r>
              <w:t>34</w:t>
            </w:r>
          </w:p>
        </w:tc>
        <w:tc>
          <w:tcPr>
            <w:tcW w:w="1890" w:type="dxa"/>
          </w:tcPr>
          <w:p w:rsidR="00C837AD" w:rsidRDefault="00C837AD" w:rsidP="00D16269">
            <w:pPr>
              <w:jc w:val="center"/>
            </w:pPr>
          </w:p>
          <w:p w:rsidR="00C837AD" w:rsidRDefault="00C837AD" w:rsidP="00D16269">
            <w:pPr>
              <w:jc w:val="center"/>
            </w:pPr>
            <w:r>
              <w:t>25.0%</w:t>
            </w:r>
          </w:p>
        </w:tc>
      </w:tr>
      <w:tr w:rsidR="00C837AD" w:rsidTr="00D16269">
        <w:tc>
          <w:tcPr>
            <w:tcW w:w="4117" w:type="dxa"/>
          </w:tcPr>
          <w:p w:rsidR="00C837AD" w:rsidRDefault="00C837AD" w:rsidP="00D16269">
            <w:pPr>
              <w:jc w:val="both"/>
              <w:rPr>
                <w:sz w:val="20"/>
                <w:szCs w:val="20"/>
              </w:rPr>
            </w:pPr>
          </w:p>
          <w:p w:rsidR="00C837AD" w:rsidRPr="000830D2" w:rsidRDefault="00C837AD" w:rsidP="00D16269">
            <w:pPr>
              <w:jc w:val="both"/>
              <w:rPr>
                <w:sz w:val="20"/>
                <w:szCs w:val="20"/>
              </w:rPr>
            </w:pPr>
            <w:r>
              <w:rPr>
                <w:sz w:val="20"/>
                <w:szCs w:val="20"/>
              </w:rPr>
              <w:t>NU 134: Pathophysiology</w:t>
            </w:r>
          </w:p>
        </w:tc>
        <w:tc>
          <w:tcPr>
            <w:tcW w:w="1211" w:type="dxa"/>
            <w:shd w:val="clear" w:color="auto" w:fill="DDD9C3" w:themeFill="background2" w:themeFillShade="E6"/>
          </w:tcPr>
          <w:p w:rsidR="00C837AD" w:rsidRDefault="00C837AD" w:rsidP="00D16269">
            <w:pPr>
              <w:jc w:val="center"/>
            </w:pPr>
          </w:p>
          <w:p w:rsidR="00C837AD" w:rsidRDefault="00C837AD" w:rsidP="00D16269">
            <w:pPr>
              <w:jc w:val="center"/>
            </w:pPr>
            <w:r>
              <w:t>2</w:t>
            </w:r>
          </w:p>
        </w:tc>
        <w:tc>
          <w:tcPr>
            <w:tcW w:w="1710" w:type="dxa"/>
            <w:shd w:val="clear" w:color="auto" w:fill="DDD9C3" w:themeFill="background2" w:themeFillShade="E6"/>
          </w:tcPr>
          <w:p w:rsidR="00C837AD" w:rsidRDefault="00C837AD" w:rsidP="00D16269">
            <w:pPr>
              <w:jc w:val="center"/>
            </w:pPr>
          </w:p>
          <w:p w:rsidR="00C837AD" w:rsidRDefault="00C837AD" w:rsidP="00D16269">
            <w:pPr>
              <w:jc w:val="center"/>
            </w:pPr>
            <w:r>
              <w:t>29</w:t>
            </w:r>
          </w:p>
        </w:tc>
        <w:tc>
          <w:tcPr>
            <w:tcW w:w="1890" w:type="dxa"/>
            <w:shd w:val="clear" w:color="auto" w:fill="DDD9C3" w:themeFill="background2" w:themeFillShade="E6"/>
          </w:tcPr>
          <w:p w:rsidR="00C837AD" w:rsidRDefault="00C837AD" w:rsidP="00D16269">
            <w:pPr>
              <w:jc w:val="center"/>
            </w:pPr>
          </w:p>
          <w:p w:rsidR="00C837AD" w:rsidRDefault="00C837AD" w:rsidP="00D16269">
            <w:pPr>
              <w:jc w:val="center"/>
            </w:pPr>
            <w:r>
              <w:t>30.0%</w:t>
            </w:r>
          </w:p>
        </w:tc>
      </w:tr>
      <w:tr w:rsidR="00C837AD" w:rsidTr="00D16269">
        <w:tc>
          <w:tcPr>
            <w:tcW w:w="4117" w:type="dxa"/>
          </w:tcPr>
          <w:p w:rsidR="00C837AD" w:rsidRPr="005C35FF" w:rsidRDefault="00C837AD" w:rsidP="00D16269">
            <w:pPr>
              <w:rPr>
                <w:sz w:val="20"/>
                <w:szCs w:val="20"/>
              </w:rPr>
            </w:pPr>
          </w:p>
          <w:p w:rsidR="00C837AD" w:rsidRPr="005C35FF" w:rsidRDefault="00C837AD" w:rsidP="00D16269">
            <w:pPr>
              <w:rPr>
                <w:sz w:val="20"/>
                <w:szCs w:val="20"/>
              </w:rPr>
            </w:pPr>
            <w:r w:rsidRPr="005C35FF">
              <w:rPr>
                <w:sz w:val="20"/>
                <w:szCs w:val="20"/>
              </w:rPr>
              <w:t>NU 135: Health and Illness in Nursing I</w:t>
            </w:r>
          </w:p>
          <w:p w:rsidR="00C837AD" w:rsidRPr="005C35FF" w:rsidRDefault="00C837AD" w:rsidP="00D16269">
            <w:pPr>
              <w:rPr>
                <w:sz w:val="20"/>
                <w:szCs w:val="20"/>
              </w:rPr>
            </w:pPr>
          </w:p>
        </w:tc>
        <w:tc>
          <w:tcPr>
            <w:tcW w:w="1211" w:type="dxa"/>
          </w:tcPr>
          <w:p w:rsidR="00C837AD" w:rsidRPr="005C35FF" w:rsidRDefault="00C837AD" w:rsidP="00D16269">
            <w:pPr>
              <w:jc w:val="center"/>
              <w:rPr>
                <w:sz w:val="20"/>
                <w:szCs w:val="20"/>
              </w:rPr>
            </w:pPr>
          </w:p>
          <w:p w:rsidR="00C837AD" w:rsidRPr="005C35FF" w:rsidRDefault="00C837AD" w:rsidP="00D16269">
            <w:pPr>
              <w:jc w:val="center"/>
              <w:rPr>
                <w:sz w:val="20"/>
                <w:szCs w:val="20"/>
              </w:rPr>
            </w:pPr>
            <w:r>
              <w:rPr>
                <w:sz w:val="20"/>
                <w:szCs w:val="20"/>
              </w:rPr>
              <w:t>2</w:t>
            </w:r>
          </w:p>
        </w:tc>
        <w:tc>
          <w:tcPr>
            <w:tcW w:w="1710" w:type="dxa"/>
          </w:tcPr>
          <w:p w:rsidR="00C837AD" w:rsidRPr="005C35FF" w:rsidRDefault="00C837AD" w:rsidP="00D16269">
            <w:pPr>
              <w:jc w:val="center"/>
              <w:rPr>
                <w:sz w:val="20"/>
                <w:szCs w:val="20"/>
              </w:rPr>
            </w:pPr>
          </w:p>
          <w:p w:rsidR="00C837AD" w:rsidRPr="005C35FF" w:rsidRDefault="00C837AD" w:rsidP="00D16269">
            <w:pPr>
              <w:jc w:val="center"/>
              <w:rPr>
                <w:sz w:val="20"/>
                <w:szCs w:val="20"/>
              </w:rPr>
            </w:pPr>
            <w:r>
              <w:rPr>
                <w:sz w:val="20"/>
                <w:szCs w:val="20"/>
              </w:rPr>
              <w:t>15</w:t>
            </w:r>
          </w:p>
        </w:tc>
        <w:tc>
          <w:tcPr>
            <w:tcW w:w="1890" w:type="dxa"/>
          </w:tcPr>
          <w:p w:rsidR="00C837AD" w:rsidRPr="005C35FF" w:rsidRDefault="00C837AD" w:rsidP="00D16269">
            <w:pPr>
              <w:jc w:val="center"/>
              <w:rPr>
                <w:sz w:val="20"/>
                <w:szCs w:val="20"/>
              </w:rPr>
            </w:pPr>
          </w:p>
          <w:p w:rsidR="00C837AD" w:rsidRPr="005C35FF" w:rsidRDefault="00C837AD" w:rsidP="00D16269">
            <w:pPr>
              <w:jc w:val="center"/>
              <w:rPr>
                <w:sz w:val="20"/>
                <w:szCs w:val="20"/>
              </w:rPr>
            </w:pPr>
            <w:r>
              <w:rPr>
                <w:sz w:val="20"/>
                <w:szCs w:val="20"/>
              </w:rPr>
              <w:t>37.5</w:t>
            </w:r>
            <w:r w:rsidRPr="005C35FF">
              <w:rPr>
                <w:sz w:val="20"/>
                <w:szCs w:val="20"/>
              </w:rPr>
              <w:t>%</w:t>
            </w:r>
          </w:p>
        </w:tc>
      </w:tr>
      <w:tr w:rsidR="00C837AD" w:rsidTr="00D16269">
        <w:tc>
          <w:tcPr>
            <w:tcW w:w="4117" w:type="dxa"/>
          </w:tcPr>
          <w:p w:rsidR="00C837AD" w:rsidRPr="005C35FF" w:rsidRDefault="00C837AD" w:rsidP="00D16269">
            <w:pPr>
              <w:rPr>
                <w:sz w:val="20"/>
                <w:szCs w:val="20"/>
              </w:rPr>
            </w:pPr>
          </w:p>
          <w:p w:rsidR="00C837AD" w:rsidRPr="005C35FF" w:rsidRDefault="00C837AD" w:rsidP="00D16269">
            <w:pPr>
              <w:rPr>
                <w:sz w:val="20"/>
                <w:szCs w:val="20"/>
              </w:rPr>
            </w:pPr>
            <w:r w:rsidRPr="005C35FF">
              <w:rPr>
                <w:sz w:val="20"/>
                <w:szCs w:val="20"/>
              </w:rPr>
              <w:t>NU 225: Health and Illness in Nursing II with Lab</w:t>
            </w:r>
          </w:p>
          <w:p w:rsidR="00C837AD" w:rsidRPr="005C35FF" w:rsidRDefault="00C837AD" w:rsidP="00D16269">
            <w:pPr>
              <w:rPr>
                <w:sz w:val="20"/>
                <w:szCs w:val="20"/>
              </w:rPr>
            </w:pPr>
          </w:p>
        </w:tc>
        <w:tc>
          <w:tcPr>
            <w:tcW w:w="1211" w:type="dxa"/>
            <w:shd w:val="clear" w:color="auto" w:fill="DDD9C3" w:themeFill="background2" w:themeFillShade="E6"/>
          </w:tcPr>
          <w:p w:rsidR="00C837AD" w:rsidRDefault="00C837AD" w:rsidP="00D16269">
            <w:pPr>
              <w:jc w:val="center"/>
              <w:rPr>
                <w:sz w:val="20"/>
                <w:szCs w:val="20"/>
              </w:rPr>
            </w:pPr>
          </w:p>
          <w:p w:rsidR="00C837AD" w:rsidRPr="005C35FF" w:rsidRDefault="00C837AD" w:rsidP="00D16269">
            <w:pPr>
              <w:jc w:val="center"/>
              <w:rPr>
                <w:sz w:val="20"/>
                <w:szCs w:val="20"/>
              </w:rPr>
            </w:pPr>
            <w:r>
              <w:rPr>
                <w:sz w:val="20"/>
                <w:szCs w:val="20"/>
              </w:rPr>
              <w:t>3</w:t>
            </w:r>
          </w:p>
        </w:tc>
        <w:tc>
          <w:tcPr>
            <w:tcW w:w="1710" w:type="dxa"/>
            <w:shd w:val="clear" w:color="auto" w:fill="DDD9C3" w:themeFill="background2" w:themeFillShade="E6"/>
          </w:tcPr>
          <w:p w:rsidR="00C837AD" w:rsidRDefault="00C837AD" w:rsidP="00D16269">
            <w:pPr>
              <w:jc w:val="center"/>
              <w:rPr>
                <w:sz w:val="20"/>
                <w:szCs w:val="20"/>
              </w:rPr>
            </w:pPr>
          </w:p>
          <w:p w:rsidR="00C837AD" w:rsidRPr="005C35FF" w:rsidRDefault="00C837AD" w:rsidP="00D16269">
            <w:pPr>
              <w:jc w:val="center"/>
              <w:rPr>
                <w:sz w:val="20"/>
                <w:szCs w:val="20"/>
              </w:rPr>
            </w:pPr>
            <w:r>
              <w:rPr>
                <w:sz w:val="20"/>
                <w:szCs w:val="20"/>
              </w:rPr>
              <w:t>18</w:t>
            </w:r>
          </w:p>
        </w:tc>
        <w:tc>
          <w:tcPr>
            <w:tcW w:w="1890" w:type="dxa"/>
            <w:shd w:val="clear" w:color="auto" w:fill="DDD9C3" w:themeFill="background2" w:themeFillShade="E6"/>
          </w:tcPr>
          <w:p w:rsidR="00C837AD" w:rsidRDefault="00C837AD" w:rsidP="00D16269">
            <w:pPr>
              <w:jc w:val="center"/>
              <w:rPr>
                <w:sz w:val="20"/>
                <w:szCs w:val="20"/>
              </w:rPr>
            </w:pPr>
          </w:p>
          <w:p w:rsidR="00C837AD" w:rsidRPr="005C35FF" w:rsidRDefault="00C837AD" w:rsidP="00D16269">
            <w:pPr>
              <w:jc w:val="center"/>
              <w:rPr>
                <w:sz w:val="20"/>
                <w:szCs w:val="20"/>
              </w:rPr>
            </w:pPr>
            <w:r>
              <w:rPr>
                <w:sz w:val="20"/>
                <w:szCs w:val="20"/>
              </w:rPr>
              <w:t>30.0%</w:t>
            </w:r>
          </w:p>
        </w:tc>
      </w:tr>
      <w:tr w:rsidR="00C837AD" w:rsidTr="00D16269">
        <w:tc>
          <w:tcPr>
            <w:tcW w:w="4117" w:type="dxa"/>
          </w:tcPr>
          <w:p w:rsidR="00C837AD" w:rsidRPr="005C35FF" w:rsidRDefault="00C837AD" w:rsidP="00D16269">
            <w:pPr>
              <w:rPr>
                <w:sz w:val="20"/>
                <w:szCs w:val="20"/>
              </w:rPr>
            </w:pPr>
          </w:p>
          <w:p w:rsidR="00C837AD" w:rsidRPr="005C35FF" w:rsidRDefault="00C837AD" w:rsidP="00D16269">
            <w:pPr>
              <w:rPr>
                <w:sz w:val="20"/>
                <w:szCs w:val="20"/>
              </w:rPr>
            </w:pPr>
            <w:r w:rsidRPr="005C35FF">
              <w:rPr>
                <w:sz w:val="20"/>
                <w:szCs w:val="20"/>
              </w:rPr>
              <w:t>NU 235: Health and Illness in Nursing III with Lab</w:t>
            </w:r>
          </w:p>
          <w:p w:rsidR="00C837AD" w:rsidRPr="005C35FF" w:rsidRDefault="00C837AD" w:rsidP="00D16269">
            <w:pPr>
              <w:rPr>
                <w:sz w:val="20"/>
                <w:szCs w:val="20"/>
              </w:rPr>
            </w:pPr>
          </w:p>
        </w:tc>
        <w:tc>
          <w:tcPr>
            <w:tcW w:w="1211" w:type="dxa"/>
          </w:tcPr>
          <w:p w:rsidR="00C837AD" w:rsidRDefault="00C837AD" w:rsidP="00D16269">
            <w:pPr>
              <w:jc w:val="center"/>
              <w:rPr>
                <w:sz w:val="20"/>
                <w:szCs w:val="20"/>
              </w:rPr>
            </w:pPr>
          </w:p>
          <w:p w:rsidR="00C837AD" w:rsidRPr="005C35FF" w:rsidRDefault="00C837AD" w:rsidP="00D16269">
            <w:pPr>
              <w:jc w:val="center"/>
              <w:rPr>
                <w:sz w:val="20"/>
                <w:szCs w:val="20"/>
              </w:rPr>
            </w:pPr>
            <w:r>
              <w:rPr>
                <w:sz w:val="20"/>
                <w:szCs w:val="20"/>
              </w:rPr>
              <w:t>2</w:t>
            </w:r>
          </w:p>
        </w:tc>
        <w:tc>
          <w:tcPr>
            <w:tcW w:w="1710" w:type="dxa"/>
          </w:tcPr>
          <w:p w:rsidR="00C837AD" w:rsidRDefault="00C837AD" w:rsidP="00D16269">
            <w:pPr>
              <w:jc w:val="center"/>
              <w:rPr>
                <w:sz w:val="20"/>
                <w:szCs w:val="20"/>
              </w:rPr>
            </w:pPr>
          </w:p>
          <w:p w:rsidR="00C837AD" w:rsidRPr="005C35FF" w:rsidRDefault="00C837AD" w:rsidP="00D16269">
            <w:pPr>
              <w:jc w:val="center"/>
              <w:rPr>
                <w:sz w:val="20"/>
                <w:szCs w:val="20"/>
              </w:rPr>
            </w:pPr>
            <w:r>
              <w:rPr>
                <w:sz w:val="20"/>
                <w:szCs w:val="20"/>
              </w:rPr>
              <w:t>14</w:t>
            </w:r>
          </w:p>
        </w:tc>
        <w:tc>
          <w:tcPr>
            <w:tcW w:w="1890" w:type="dxa"/>
          </w:tcPr>
          <w:p w:rsidR="00C837AD" w:rsidRDefault="00C837AD" w:rsidP="00D16269">
            <w:pPr>
              <w:jc w:val="center"/>
              <w:rPr>
                <w:sz w:val="20"/>
                <w:szCs w:val="20"/>
              </w:rPr>
            </w:pPr>
          </w:p>
          <w:p w:rsidR="00C837AD" w:rsidRPr="005C35FF" w:rsidRDefault="00C837AD" w:rsidP="00D16269">
            <w:pPr>
              <w:jc w:val="center"/>
              <w:rPr>
                <w:sz w:val="20"/>
                <w:szCs w:val="20"/>
              </w:rPr>
            </w:pPr>
            <w:r>
              <w:rPr>
                <w:sz w:val="20"/>
                <w:szCs w:val="20"/>
              </w:rPr>
              <w:t>35.0%</w:t>
            </w:r>
          </w:p>
        </w:tc>
      </w:tr>
      <w:tr w:rsidR="00C837AD" w:rsidTr="00D16269">
        <w:tc>
          <w:tcPr>
            <w:tcW w:w="4117" w:type="dxa"/>
          </w:tcPr>
          <w:p w:rsidR="00C837AD" w:rsidRPr="005C35FF" w:rsidRDefault="00C837AD" w:rsidP="00D16269">
            <w:pPr>
              <w:rPr>
                <w:sz w:val="20"/>
                <w:szCs w:val="20"/>
              </w:rPr>
            </w:pPr>
          </w:p>
          <w:p w:rsidR="00C837AD" w:rsidRPr="005C35FF" w:rsidRDefault="00C837AD" w:rsidP="00D16269">
            <w:pPr>
              <w:rPr>
                <w:sz w:val="20"/>
                <w:szCs w:val="20"/>
              </w:rPr>
            </w:pPr>
            <w:r w:rsidRPr="005C35FF">
              <w:rPr>
                <w:sz w:val="20"/>
                <w:szCs w:val="20"/>
              </w:rPr>
              <w:t>NU 245: Leadership in Clinical Practice Capstone</w:t>
            </w:r>
          </w:p>
          <w:p w:rsidR="00C837AD" w:rsidRPr="005C35FF" w:rsidRDefault="00C837AD" w:rsidP="00D16269">
            <w:pPr>
              <w:rPr>
                <w:sz w:val="20"/>
                <w:szCs w:val="20"/>
              </w:rPr>
            </w:pPr>
          </w:p>
        </w:tc>
        <w:tc>
          <w:tcPr>
            <w:tcW w:w="1211" w:type="dxa"/>
            <w:shd w:val="clear" w:color="auto" w:fill="DDD9C3" w:themeFill="background2" w:themeFillShade="E6"/>
          </w:tcPr>
          <w:p w:rsidR="00C837AD" w:rsidRDefault="00C837AD" w:rsidP="00D16269">
            <w:pPr>
              <w:jc w:val="center"/>
              <w:rPr>
                <w:sz w:val="20"/>
                <w:szCs w:val="20"/>
              </w:rPr>
            </w:pPr>
          </w:p>
          <w:p w:rsidR="00C837AD" w:rsidRPr="005C35FF" w:rsidRDefault="00C837AD" w:rsidP="00D16269">
            <w:pPr>
              <w:jc w:val="center"/>
              <w:rPr>
                <w:sz w:val="20"/>
                <w:szCs w:val="20"/>
              </w:rPr>
            </w:pPr>
            <w:r>
              <w:rPr>
                <w:sz w:val="20"/>
                <w:szCs w:val="20"/>
              </w:rPr>
              <w:t>2</w:t>
            </w:r>
          </w:p>
        </w:tc>
        <w:tc>
          <w:tcPr>
            <w:tcW w:w="1710" w:type="dxa"/>
            <w:shd w:val="clear" w:color="auto" w:fill="DDD9C3" w:themeFill="background2" w:themeFillShade="E6"/>
          </w:tcPr>
          <w:p w:rsidR="00C837AD" w:rsidRDefault="00C837AD" w:rsidP="00D16269">
            <w:pPr>
              <w:jc w:val="center"/>
              <w:rPr>
                <w:sz w:val="20"/>
                <w:szCs w:val="20"/>
              </w:rPr>
            </w:pPr>
          </w:p>
          <w:p w:rsidR="00C837AD" w:rsidRPr="005C35FF" w:rsidRDefault="00C837AD" w:rsidP="00D16269">
            <w:pPr>
              <w:jc w:val="center"/>
              <w:rPr>
                <w:sz w:val="20"/>
                <w:szCs w:val="20"/>
              </w:rPr>
            </w:pPr>
            <w:r>
              <w:rPr>
                <w:sz w:val="20"/>
                <w:szCs w:val="20"/>
              </w:rPr>
              <w:t>14</w:t>
            </w:r>
          </w:p>
        </w:tc>
        <w:tc>
          <w:tcPr>
            <w:tcW w:w="1890" w:type="dxa"/>
            <w:shd w:val="clear" w:color="auto" w:fill="DDD9C3" w:themeFill="background2" w:themeFillShade="E6"/>
          </w:tcPr>
          <w:p w:rsidR="00C837AD" w:rsidRDefault="00C837AD" w:rsidP="00D16269">
            <w:pPr>
              <w:jc w:val="center"/>
              <w:rPr>
                <w:sz w:val="20"/>
                <w:szCs w:val="20"/>
              </w:rPr>
            </w:pPr>
          </w:p>
          <w:p w:rsidR="00C837AD" w:rsidRPr="005C35FF" w:rsidRDefault="00C837AD" w:rsidP="00D16269">
            <w:pPr>
              <w:jc w:val="center"/>
              <w:rPr>
                <w:sz w:val="20"/>
                <w:szCs w:val="20"/>
              </w:rPr>
            </w:pPr>
            <w:r>
              <w:rPr>
                <w:sz w:val="20"/>
                <w:szCs w:val="20"/>
              </w:rPr>
              <w:t>35.0%</w:t>
            </w:r>
          </w:p>
        </w:tc>
      </w:tr>
    </w:tbl>
    <w:tbl>
      <w:tblPr>
        <w:tblW w:w="8640" w:type="dxa"/>
        <w:tblInd w:w="108" w:type="dxa"/>
        <w:tblBorders>
          <w:top w:val="nil"/>
          <w:left w:val="nil"/>
          <w:right w:val="nil"/>
        </w:tblBorders>
        <w:tblLayout w:type="fixed"/>
        <w:tblLook w:val="0000" w:firstRow="0" w:lastRow="0" w:firstColumn="0" w:lastColumn="0" w:noHBand="0" w:noVBand="0"/>
      </w:tblPr>
      <w:tblGrid>
        <w:gridCol w:w="8640"/>
      </w:tblGrid>
      <w:tr w:rsidR="003617EF" w:rsidRPr="004E7F57" w:rsidTr="00D16269">
        <w:trPr>
          <w:trHeight w:val="268"/>
        </w:trPr>
        <w:tc>
          <w:tcPr>
            <w:tcW w:w="86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617EF" w:rsidRDefault="003617EF" w:rsidP="00D16269"/>
          <w:p w:rsidR="003617EF" w:rsidRDefault="003617EF" w:rsidP="00D16269"/>
          <w:p w:rsidR="003617EF" w:rsidRDefault="003617EF" w:rsidP="00D16269"/>
        </w:tc>
      </w:tr>
      <w:tr w:rsidR="003617EF" w:rsidRPr="00B35958" w:rsidTr="00D16269">
        <w:trPr>
          <w:trHeight w:val="268"/>
        </w:trPr>
        <w:tc>
          <w:tcPr>
            <w:tcW w:w="8640" w:type="dxa"/>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rsidR="003617EF" w:rsidRPr="00B35958" w:rsidRDefault="003617EF" w:rsidP="00D16269">
            <w:pPr>
              <w:rPr>
                <w:b/>
              </w:rPr>
            </w:pPr>
            <w:r>
              <w:rPr>
                <w:b/>
                <w:sz w:val="18"/>
              </w:rPr>
              <w:t xml:space="preserve">  Program Faculty</w:t>
            </w:r>
          </w:p>
        </w:tc>
      </w:tr>
      <w:tr w:rsidR="003617EF" w:rsidRPr="00375F4B" w:rsidTr="00D16269">
        <w:trPr>
          <w:trHeight w:val="268"/>
        </w:trPr>
        <w:tc>
          <w:tcPr>
            <w:tcW w:w="8640" w:type="dxa"/>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rsidR="003617EF" w:rsidRPr="00375F4B" w:rsidRDefault="003617EF" w:rsidP="00D16269">
            <w:pPr>
              <w:rPr>
                <w:sz w:val="12"/>
                <w:szCs w:val="12"/>
              </w:rPr>
            </w:pPr>
            <w:r w:rsidRPr="00375F4B">
              <w:rPr>
                <w:color w:val="000000" w:themeColor="text1"/>
                <w:sz w:val="12"/>
                <w:szCs w:val="12"/>
              </w:rPr>
              <w:t>This section reports the faculty of the program, including full-time and part-time faculty.  The degrees held and rank are provided for the full-time and part-time faculty.</w:t>
            </w:r>
          </w:p>
        </w:tc>
      </w:tr>
    </w:tbl>
    <w:tbl>
      <w:tblPr>
        <w:tblStyle w:val="TableGrid"/>
        <w:tblW w:w="0" w:type="auto"/>
        <w:tblLayout w:type="fixed"/>
        <w:tblLook w:val="04A0" w:firstRow="1" w:lastRow="0" w:firstColumn="1" w:lastColumn="0" w:noHBand="0" w:noVBand="1"/>
      </w:tblPr>
      <w:tblGrid>
        <w:gridCol w:w="2448"/>
        <w:gridCol w:w="1890"/>
        <w:gridCol w:w="2160"/>
        <w:gridCol w:w="1890"/>
      </w:tblGrid>
      <w:tr w:rsidR="004F6BAA" w:rsidTr="00D16269">
        <w:tc>
          <w:tcPr>
            <w:tcW w:w="2448" w:type="dxa"/>
            <w:shd w:val="clear" w:color="auto" w:fill="C6D9F1" w:themeFill="text2" w:themeFillTint="33"/>
          </w:tcPr>
          <w:p w:rsidR="004F6BAA" w:rsidRPr="00784E55" w:rsidRDefault="004F6BAA" w:rsidP="00D16269">
            <w:pPr>
              <w:jc w:val="center"/>
            </w:pPr>
            <w:r w:rsidRPr="00784E55">
              <w:t>Instructor</w:t>
            </w:r>
          </w:p>
        </w:tc>
        <w:tc>
          <w:tcPr>
            <w:tcW w:w="1890" w:type="dxa"/>
            <w:shd w:val="clear" w:color="auto" w:fill="C6D9F1" w:themeFill="text2" w:themeFillTint="33"/>
          </w:tcPr>
          <w:p w:rsidR="004F6BAA" w:rsidRPr="00784E55" w:rsidRDefault="004F6BAA" w:rsidP="00D16269">
            <w:pPr>
              <w:jc w:val="center"/>
            </w:pPr>
            <w:r w:rsidRPr="00784E55">
              <w:t>Position</w:t>
            </w:r>
          </w:p>
        </w:tc>
        <w:tc>
          <w:tcPr>
            <w:tcW w:w="2160" w:type="dxa"/>
            <w:shd w:val="clear" w:color="auto" w:fill="C6D9F1" w:themeFill="text2" w:themeFillTint="33"/>
          </w:tcPr>
          <w:p w:rsidR="004F6BAA" w:rsidRPr="00784E55" w:rsidRDefault="004F6BAA" w:rsidP="00D16269">
            <w:pPr>
              <w:jc w:val="center"/>
            </w:pPr>
            <w:r w:rsidRPr="00784E55">
              <w:t>Degrees Held</w:t>
            </w:r>
          </w:p>
        </w:tc>
        <w:tc>
          <w:tcPr>
            <w:tcW w:w="1890" w:type="dxa"/>
            <w:shd w:val="clear" w:color="auto" w:fill="C6D9F1" w:themeFill="text2" w:themeFillTint="33"/>
          </w:tcPr>
          <w:p w:rsidR="004F6BAA" w:rsidRPr="00784E55" w:rsidRDefault="004F6BAA" w:rsidP="00D16269">
            <w:pPr>
              <w:jc w:val="center"/>
            </w:pPr>
            <w:r w:rsidRPr="00784E55">
              <w:t>Status</w:t>
            </w:r>
          </w:p>
        </w:tc>
      </w:tr>
      <w:tr w:rsidR="004F6BAA" w:rsidTr="00D16269">
        <w:trPr>
          <w:trHeight w:val="1407"/>
        </w:trPr>
        <w:tc>
          <w:tcPr>
            <w:tcW w:w="2448" w:type="dxa"/>
          </w:tcPr>
          <w:p w:rsidR="004F6BAA" w:rsidRDefault="004F6BAA" w:rsidP="00D16269">
            <w:pPr>
              <w:rPr>
                <w:b/>
              </w:rPr>
            </w:pPr>
          </w:p>
          <w:p w:rsidR="004F6BAA" w:rsidRDefault="004F6BAA" w:rsidP="00D16269">
            <w:pPr>
              <w:rPr>
                <w:b/>
              </w:rPr>
            </w:pPr>
          </w:p>
          <w:p w:rsidR="004F6BAA" w:rsidRPr="00712580" w:rsidRDefault="004F6BAA" w:rsidP="00D16269">
            <w:pPr>
              <w:rPr>
                <w:b/>
              </w:rPr>
            </w:pPr>
            <w:r w:rsidRPr="00712580">
              <w:rPr>
                <w:b/>
              </w:rPr>
              <w:t>Paul Dacanay</w:t>
            </w:r>
          </w:p>
          <w:p w:rsidR="004F6BAA" w:rsidRDefault="004F6BAA" w:rsidP="00D16269"/>
        </w:tc>
        <w:tc>
          <w:tcPr>
            <w:tcW w:w="1890" w:type="dxa"/>
          </w:tcPr>
          <w:p w:rsidR="004F6BAA" w:rsidRDefault="004F6BAA" w:rsidP="00D16269"/>
          <w:p w:rsidR="004F6BAA" w:rsidRPr="00244168" w:rsidRDefault="004F6BAA" w:rsidP="00D16269">
            <w:pPr>
              <w:rPr>
                <w:sz w:val="20"/>
                <w:szCs w:val="20"/>
              </w:rPr>
            </w:pPr>
          </w:p>
          <w:p w:rsidR="004F6BAA" w:rsidRPr="00244168" w:rsidRDefault="004F6BAA" w:rsidP="00D16269">
            <w:pPr>
              <w:rPr>
                <w:sz w:val="20"/>
                <w:szCs w:val="20"/>
              </w:rPr>
            </w:pPr>
            <w:r>
              <w:rPr>
                <w:sz w:val="20"/>
                <w:szCs w:val="20"/>
              </w:rPr>
              <w:t>Assistant P</w:t>
            </w:r>
            <w:r w:rsidRPr="00244168">
              <w:rPr>
                <w:sz w:val="20"/>
                <w:szCs w:val="20"/>
              </w:rPr>
              <w:t>rofessor</w:t>
            </w:r>
          </w:p>
          <w:p w:rsidR="004F6BAA" w:rsidRDefault="004F6BAA" w:rsidP="00D16269"/>
        </w:tc>
        <w:tc>
          <w:tcPr>
            <w:tcW w:w="2160" w:type="dxa"/>
          </w:tcPr>
          <w:p w:rsidR="004F6BAA" w:rsidRDefault="004F6BAA" w:rsidP="00D16269"/>
          <w:p w:rsidR="004F6BAA" w:rsidRDefault="004F6BAA" w:rsidP="00D16269">
            <w:pPr>
              <w:rPr>
                <w:sz w:val="20"/>
                <w:szCs w:val="20"/>
              </w:rPr>
            </w:pPr>
            <w:r w:rsidRPr="00244168">
              <w:rPr>
                <w:sz w:val="20"/>
                <w:szCs w:val="20"/>
              </w:rPr>
              <w:t>Doctor of Medicine</w:t>
            </w:r>
          </w:p>
          <w:p w:rsidR="004F6BAA" w:rsidRPr="00244168" w:rsidRDefault="004F6BAA" w:rsidP="00D16269">
            <w:pPr>
              <w:rPr>
                <w:sz w:val="20"/>
                <w:szCs w:val="20"/>
              </w:rPr>
            </w:pPr>
          </w:p>
          <w:p w:rsidR="004F6BAA" w:rsidRDefault="004F6BAA" w:rsidP="00D16269">
            <w:r>
              <w:rPr>
                <w:sz w:val="20"/>
                <w:szCs w:val="20"/>
              </w:rPr>
              <w:t>Bachelor</w:t>
            </w:r>
            <w:r w:rsidRPr="00244168">
              <w:rPr>
                <w:sz w:val="20"/>
                <w:szCs w:val="20"/>
              </w:rPr>
              <w:t xml:space="preserve"> of Science Degree </w:t>
            </w:r>
            <w:r>
              <w:rPr>
                <w:sz w:val="20"/>
                <w:szCs w:val="20"/>
              </w:rPr>
              <w:t xml:space="preserve">Major </w:t>
            </w:r>
            <w:r w:rsidRPr="00244168">
              <w:rPr>
                <w:sz w:val="20"/>
                <w:szCs w:val="20"/>
              </w:rPr>
              <w:t>in Biology</w:t>
            </w:r>
          </w:p>
        </w:tc>
        <w:tc>
          <w:tcPr>
            <w:tcW w:w="1890" w:type="dxa"/>
          </w:tcPr>
          <w:p w:rsidR="004F6BAA" w:rsidRDefault="004F6BAA" w:rsidP="00D16269"/>
          <w:p w:rsidR="004F6BAA" w:rsidRPr="00244168" w:rsidRDefault="004F6BAA" w:rsidP="00D16269">
            <w:pPr>
              <w:rPr>
                <w:sz w:val="20"/>
                <w:szCs w:val="20"/>
              </w:rPr>
            </w:pPr>
            <w:r w:rsidRPr="00244168">
              <w:rPr>
                <w:sz w:val="20"/>
                <w:szCs w:val="20"/>
              </w:rPr>
              <w:t>Full time Faculty</w:t>
            </w:r>
          </w:p>
        </w:tc>
      </w:tr>
      <w:tr w:rsidR="004F6BAA" w:rsidTr="00D16269">
        <w:trPr>
          <w:trHeight w:val="134"/>
        </w:trPr>
        <w:tc>
          <w:tcPr>
            <w:tcW w:w="2448" w:type="dxa"/>
            <w:shd w:val="clear" w:color="auto" w:fill="548DD4" w:themeFill="text2" w:themeFillTint="99"/>
          </w:tcPr>
          <w:p w:rsidR="004F6BAA" w:rsidRPr="00712580" w:rsidRDefault="004F6BAA" w:rsidP="00D16269">
            <w:pPr>
              <w:rPr>
                <w:sz w:val="16"/>
                <w:szCs w:val="16"/>
              </w:rPr>
            </w:pPr>
          </w:p>
        </w:tc>
        <w:tc>
          <w:tcPr>
            <w:tcW w:w="1890" w:type="dxa"/>
            <w:shd w:val="clear" w:color="auto" w:fill="548DD4" w:themeFill="text2" w:themeFillTint="99"/>
          </w:tcPr>
          <w:p w:rsidR="004F6BAA" w:rsidRDefault="004F6BAA" w:rsidP="00D16269"/>
        </w:tc>
        <w:tc>
          <w:tcPr>
            <w:tcW w:w="2160" w:type="dxa"/>
            <w:shd w:val="clear" w:color="auto" w:fill="548DD4" w:themeFill="text2" w:themeFillTint="99"/>
          </w:tcPr>
          <w:p w:rsidR="004F6BAA" w:rsidRDefault="004F6BAA" w:rsidP="00D16269"/>
        </w:tc>
        <w:tc>
          <w:tcPr>
            <w:tcW w:w="1890" w:type="dxa"/>
            <w:shd w:val="clear" w:color="auto" w:fill="548DD4" w:themeFill="text2" w:themeFillTint="99"/>
          </w:tcPr>
          <w:p w:rsidR="004F6BAA" w:rsidRDefault="004F6BAA" w:rsidP="00D16269"/>
        </w:tc>
      </w:tr>
      <w:tr w:rsidR="004F6BAA" w:rsidTr="00D16269">
        <w:trPr>
          <w:trHeight w:val="1407"/>
        </w:trPr>
        <w:tc>
          <w:tcPr>
            <w:tcW w:w="2448" w:type="dxa"/>
          </w:tcPr>
          <w:p w:rsidR="004F6BAA" w:rsidRDefault="004F6BAA" w:rsidP="00D16269"/>
          <w:p w:rsidR="004F6BAA" w:rsidRDefault="004F6BAA" w:rsidP="00D16269"/>
          <w:p w:rsidR="004F6BAA" w:rsidRPr="00CE580A" w:rsidRDefault="004F6BAA" w:rsidP="00D16269">
            <w:pPr>
              <w:rPr>
                <w:b/>
              </w:rPr>
            </w:pPr>
            <w:r w:rsidRPr="00CE580A">
              <w:rPr>
                <w:b/>
              </w:rPr>
              <w:t>Kathleen Benjamin</w:t>
            </w:r>
          </w:p>
          <w:p w:rsidR="004F6BAA" w:rsidRPr="00712580" w:rsidRDefault="004F6BAA" w:rsidP="00D16269">
            <w:pPr>
              <w:rPr>
                <w:sz w:val="20"/>
                <w:szCs w:val="20"/>
              </w:rPr>
            </w:pPr>
          </w:p>
        </w:tc>
        <w:tc>
          <w:tcPr>
            <w:tcW w:w="1890" w:type="dxa"/>
          </w:tcPr>
          <w:p w:rsidR="004F6BAA" w:rsidRDefault="004F6BAA" w:rsidP="00D16269"/>
          <w:p w:rsidR="004F6BAA" w:rsidRPr="00244168" w:rsidRDefault="004F6BAA" w:rsidP="00D16269">
            <w:pPr>
              <w:rPr>
                <w:sz w:val="20"/>
                <w:szCs w:val="20"/>
              </w:rPr>
            </w:pPr>
            <w:r>
              <w:rPr>
                <w:sz w:val="20"/>
                <w:szCs w:val="20"/>
              </w:rPr>
              <w:t>Instructor</w:t>
            </w:r>
          </w:p>
        </w:tc>
        <w:tc>
          <w:tcPr>
            <w:tcW w:w="2160" w:type="dxa"/>
          </w:tcPr>
          <w:p w:rsidR="004F6BAA" w:rsidRDefault="004F6BAA" w:rsidP="00D16269">
            <w:pPr>
              <w:rPr>
                <w:sz w:val="20"/>
                <w:szCs w:val="20"/>
              </w:rPr>
            </w:pPr>
          </w:p>
          <w:p w:rsidR="004F6BAA" w:rsidRDefault="004F6BAA" w:rsidP="00D16269">
            <w:pPr>
              <w:rPr>
                <w:sz w:val="20"/>
                <w:szCs w:val="20"/>
              </w:rPr>
            </w:pPr>
            <w:r>
              <w:rPr>
                <w:sz w:val="20"/>
                <w:szCs w:val="20"/>
              </w:rPr>
              <w:t>M</w:t>
            </w:r>
            <w:r w:rsidRPr="00244168">
              <w:rPr>
                <w:sz w:val="20"/>
                <w:szCs w:val="20"/>
              </w:rPr>
              <w:t>aster</w:t>
            </w:r>
            <w:r>
              <w:rPr>
                <w:sz w:val="20"/>
                <w:szCs w:val="20"/>
              </w:rPr>
              <w:t>’</w:t>
            </w:r>
            <w:r w:rsidRPr="00244168">
              <w:rPr>
                <w:sz w:val="20"/>
                <w:szCs w:val="20"/>
              </w:rPr>
              <w:t>s in Public Health</w:t>
            </w:r>
          </w:p>
          <w:p w:rsidR="004F6BAA" w:rsidRDefault="004F6BAA" w:rsidP="00D16269">
            <w:pPr>
              <w:rPr>
                <w:sz w:val="20"/>
                <w:szCs w:val="20"/>
              </w:rPr>
            </w:pPr>
          </w:p>
          <w:p w:rsidR="004F6BAA" w:rsidRDefault="004F6BAA" w:rsidP="00D16269">
            <w:pPr>
              <w:rPr>
                <w:sz w:val="20"/>
                <w:szCs w:val="20"/>
              </w:rPr>
            </w:pPr>
            <w:r>
              <w:rPr>
                <w:sz w:val="20"/>
                <w:szCs w:val="20"/>
              </w:rPr>
              <w:t>Registered Nurse</w:t>
            </w:r>
          </w:p>
          <w:p w:rsidR="004F6BAA" w:rsidRDefault="004F6BAA" w:rsidP="00D16269">
            <w:pPr>
              <w:rPr>
                <w:sz w:val="20"/>
                <w:szCs w:val="20"/>
              </w:rPr>
            </w:pPr>
          </w:p>
          <w:p w:rsidR="004F6BAA" w:rsidRDefault="004F6BAA" w:rsidP="00D16269">
            <w:pPr>
              <w:rPr>
                <w:sz w:val="20"/>
                <w:szCs w:val="20"/>
              </w:rPr>
            </w:pPr>
            <w:r>
              <w:rPr>
                <w:sz w:val="20"/>
                <w:szCs w:val="20"/>
              </w:rPr>
              <w:t>Bachelor of Science in Nursing</w:t>
            </w:r>
          </w:p>
          <w:p w:rsidR="004F6BAA" w:rsidRPr="00244168" w:rsidRDefault="004F6BAA" w:rsidP="00D16269">
            <w:pPr>
              <w:rPr>
                <w:sz w:val="20"/>
                <w:szCs w:val="20"/>
              </w:rPr>
            </w:pPr>
          </w:p>
        </w:tc>
        <w:tc>
          <w:tcPr>
            <w:tcW w:w="1890" w:type="dxa"/>
          </w:tcPr>
          <w:p w:rsidR="004F6BAA" w:rsidRDefault="004F6BAA" w:rsidP="00D16269">
            <w:pPr>
              <w:rPr>
                <w:sz w:val="20"/>
                <w:szCs w:val="20"/>
              </w:rPr>
            </w:pPr>
          </w:p>
          <w:p w:rsidR="004F6BAA" w:rsidRPr="00244168" w:rsidRDefault="004F6BAA" w:rsidP="00D16269">
            <w:pPr>
              <w:rPr>
                <w:sz w:val="20"/>
                <w:szCs w:val="20"/>
              </w:rPr>
            </w:pPr>
            <w:r w:rsidRPr="00244168">
              <w:rPr>
                <w:sz w:val="20"/>
                <w:szCs w:val="20"/>
              </w:rPr>
              <w:t>Full time Faculty</w:t>
            </w:r>
          </w:p>
        </w:tc>
      </w:tr>
      <w:tr w:rsidR="004F6BAA" w:rsidTr="00D16269">
        <w:tc>
          <w:tcPr>
            <w:tcW w:w="2448" w:type="dxa"/>
            <w:shd w:val="clear" w:color="auto" w:fill="548DD4" w:themeFill="text2" w:themeFillTint="99"/>
          </w:tcPr>
          <w:p w:rsidR="004F6BAA" w:rsidRDefault="004F6BAA" w:rsidP="00D16269"/>
        </w:tc>
        <w:tc>
          <w:tcPr>
            <w:tcW w:w="1890" w:type="dxa"/>
            <w:shd w:val="clear" w:color="auto" w:fill="548DD4" w:themeFill="text2" w:themeFillTint="99"/>
          </w:tcPr>
          <w:p w:rsidR="004F6BAA" w:rsidRDefault="004F6BAA" w:rsidP="00D16269"/>
        </w:tc>
        <w:tc>
          <w:tcPr>
            <w:tcW w:w="2160" w:type="dxa"/>
            <w:shd w:val="clear" w:color="auto" w:fill="548DD4" w:themeFill="text2" w:themeFillTint="99"/>
          </w:tcPr>
          <w:p w:rsidR="004F6BAA" w:rsidRDefault="004F6BAA" w:rsidP="00D16269"/>
        </w:tc>
        <w:tc>
          <w:tcPr>
            <w:tcW w:w="1890" w:type="dxa"/>
            <w:shd w:val="clear" w:color="auto" w:fill="548DD4" w:themeFill="text2" w:themeFillTint="99"/>
          </w:tcPr>
          <w:p w:rsidR="004F6BAA" w:rsidRDefault="004F6BAA" w:rsidP="00D16269"/>
        </w:tc>
      </w:tr>
      <w:tr w:rsidR="004F6BAA" w:rsidTr="00D16269">
        <w:trPr>
          <w:trHeight w:val="1155"/>
        </w:trPr>
        <w:tc>
          <w:tcPr>
            <w:tcW w:w="2448" w:type="dxa"/>
          </w:tcPr>
          <w:p w:rsidR="004F6BAA" w:rsidRDefault="004F6BAA" w:rsidP="00D16269"/>
          <w:p w:rsidR="004F6BAA" w:rsidRPr="00CE580A" w:rsidRDefault="004F6BAA" w:rsidP="00D16269">
            <w:pPr>
              <w:rPr>
                <w:b/>
              </w:rPr>
            </w:pPr>
            <w:proofErr w:type="spellStart"/>
            <w:r w:rsidRPr="00CE580A">
              <w:rPr>
                <w:b/>
              </w:rPr>
              <w:t>Rudelyn</w:t>
            </w:r>
            <w:proofErr w:type="spellEnd"/>
            <w:r w:rsidRPr="00CE580A">
              <w:rPr>
                <w:b/>
              </w:rPr>
              <w:t xml:space="preserve"> Dacanay</w:t>
            </w:r>
          </w:p>
          <w:p w:rsidR="004F6BAA" w:rsidRDefault="004F6BAA" w:rsidP="00D16269">
            <w:pPr>
              <w:rPr>
                <w:sz w:val="20"/>
                <w:szCs w:val="20"/>
              </w:rPr>
            </w:pPr>
          </w:p>
          <w:p w:rsidR="004F6BAA" w:rsidRPr="00712580" w:rsidRDefault="004F6BAA" w:rsidP="00D16269">
            <w:pPr>
              <w:rPr>
                <w:sz w:val="20"/>
                <w:szCs w:val="20"/>
              </w:rPr>
            </w:pPr>
          </w:p>
        </w:tc>
        <w:tc>
          <w:tcPr>
            <w:tcW w:w="1890" w:type="dxa"/>
          </w:tcPr>
          <w:p w:rsidR="004F6BAA" w:rsidRPr="005C376D" w:rsidRDefault="004F6BAA" w:rsidP="00D16269">
            <w:pPr>
              <w:rPr>
                <w:sz w:val="20"/>
                <w:szCs w:val="20"/>
              </w:rPr>
            </w:pPr>
          </w:p>
          <w:p w:rsidR="004F6BAA" w:rsidRPr="005C376D" w:rsidRDefault="004F6BAA" w:rsidP="00D16269">
            <w:pPr>
              <w:rPr>
                <w:sz w:val="20"/>
                <w:szCs w:val="20"/>
              </w:rPr>
            </w:pPr>
            <w:r w:rsidRPr="005C376D">
              <w:rPr>
                <w:sz w:val="20"/>
                <w:szCs w:val="20"/>
              </w:rPr>
              <w:t>Instructor</w:t>
            </w:r>
          </w:p>
        </w:tc>
        <w:tc>
          <w:tcPr>
            <w:tcW w:w="2160" w:type="dxa"/>
          </w:tcPr>
          <w:p w:rsidR="004F6BAA" w:rsidRDefault="004F6BAA" w:rsidP="00D16269">
            <w:pPr>
              <w:rPr>
                <w:sz w:val="20"/>
                <w:szCs w:val="20"/>
              </w:rPr>
            </w:pPr>
          </w:p>
          <w:p w:rsidR="004F6BAA" w:rsidRDefault="004F6BAA" w:rsidP="00D16269">
            <w:pPr>
              <w:rPr>
                <w:sz w:val="20"/>
                <w:szCs w:val="20"/>
              </w:rPr>
            </w:pPr>
            <w:r>
              <w:rPr>
                <w:sz w:val="20"/>
                <w:szCs w:val="20"/>
              </w:rPr>
              <w:t>Registered Nurse</w:t>
            </w:r>
          </w:p>
          <w:p w:rsidR="004F6BAA" w:rsidRDefault="004F6BAA" w:rsidP="00D16269">
            <w:pPr>
              <w:rPr>
                <w:sz w:val="20"/>
                <w:szCs w:val="20"/>
              </w:rPr>
            </w:pPr>
          </w:p>
          <w:p w:rsidR="004F6BAA" w:rsidRDefault="004F6BAA" w:rsidP="00D16269">
            <w:pPr>
              <w:rPr>
                <w:sz w:val="20"/>
                <w:szCs w:val="20"/>
              </w:rPr>
            </w:pPr>
            <w:r>
              <w:rPr>
                <w:sz w:val="20"/>
                <w:szCs w:val="20"/>
              </w:rPr>
              <w:t>Bachelors of Science in Nursing</w:t>
            </w:r>
          </w:p>
          <w:p w:rsidR="004F6BAA" w:rsidRPr="005C376D" w:rsidRDefault="004F6BAA" w:rsidP="00D16269">
            <w:pPr>
              <w:rPr>
                <w:sz w:val="20"/>
                <w:szCs w:val="20"/>
              </w:rPr>
            </w:pPr>
          </w:p>
        </w:tc>
        <w:tc>
          <w:tcPr>
            <w:tcW w:w="1890" w:type="dxa"/>
          </w:tcPr>
          <w:p w:rsidR="004F6BAA" w:rsidRDefault="004F6BAA" w:rsidP="00D16269">
            <w:pPr>
              <w:rPr>
                <w:sz w:val="20"/>
                <w:szCs w:val="20"/>
              </w:rPr>
            </w:pPr>
          </w:p>
          <w:p w:rsidR="004F6BAA" w:rsidRPr="005C376D" w:rsidRDefault="004F6BAA" w:rsidP="00D16269">
            <w:pPr>
              <w:rPr>
                <w:sz w:val="20"/>
                <w:szCs w:val="20"/>
              </w:rPr>
            </w:pPr>
            <w:r>
              <w:rPr>
                <w:sz w:val="20"/>
                <w:szCs w:val="20"/>
              </w:rPr>
              <w:t>Full-time Faculty</w:t>
            </w:r>
          </w:p>
        </w:tc>
      </w:tr>
      <w:tr w:rsidR="004F6BAA" w:rsidTr="00D16269">
        <w:tc>
          <w:tcPr>
            <w:tcW w:w="2448" w:type="dxa"/>
            <w:shd w:val="clear" w:color="auto" w:fill="548DD4" w:themeFill="text2" w:themeFillTint="99"/>
          </w:tcPr>
          <w:p w:rsidR="004F6BAA" w:rsidRDefault="004F6BAA" w:rsidP="00D16269"/>
        </w:tc>
        <w:tc>
          <w:tcPr>
            <w:tcW w:w="1890" w:type="dxa"/>
            <w:shd w:val="clear" w:color="auto" w:fill="548DD4" w:themeFill="text2" w:themeFillTint="99"/>
          </w:tcPr>
          <w:p w:rsidR="004F6BAA" w:rsidRDefault="004F6BAA" w:rsidP="00D16269"/>
        </w:tc>
        <w:tc>
          <w:tcPr>
            <w:tcW w:w="2160" w:type="dxa"/>
            <w:shd w:val="clear" w:color="auto" w:fill="548DD4" w:themeFill="text2" w:themeFillTint="99"/>
          </w:tcPr>
          <w:p w:rsidR="004F6BAA" w:rsidRDefault="004F6BAA" w:rsidP="00D16269"/>
        </w:tc>
        <w:tc>
          <w:tcPr>
            <w:tcW w:w="1890" w:type="dxa"/>
            <w:shd w:val="clear" w:color="auto" w:fill="548DD4" w:themeFill="text2" w:themeFillTint="99"/>
          </w:tcPr>
          <w:p w:rsidR="004F6BAA" w:rsidRDefault="004F6BAA" w:rsidP="00D16269"/>
        </w:tc>
      </w:tr>
      <w:tr w:rsidR="004F6BAA" w:rsidTr="00D16269">
        <w:trPr>
          <w:trHeight w:val="1008"/>
        </w:trPr>
        <w:tc>
          <w:tcPr>
            <w:tcW w:w="2448" w:type="dxa"/>
          </w:tcPr>
          <w:p w:rsidR="004F6BAA" w:rsidRDefault="004F6BAA" w:rsidP="00D16269"/>
          <w:p w:rsidR="004F6BAA" w:rsidRPr="00CE580A" w:rsidRDefault="004F6BAA" w:rsidP="00D16269">
            <w:pPr>
              <w:rPr>
                <w:b/>
              </w:rPr>
            </w:pPr>
            <w:proofErr w:type="spellStart"/>
            <w:r>
              <w:rPr>
                <w:b/>
              </w:rPr>
              <w:t>Garnette</w:t>
            </w:r>
            <w:proofErr w:type="spellEnd"/>
            <w:r>
              <w:rPr>
                <w:b/>
              </w:rPr>
              <w:t xml:space="preserve"> Gorospe</w:t>
            </w:r>
          </w:p>
          <w:p w:rsidR="004F6BAA" w:rsidRDefault="004F6BAA" w:rsidP="00D16269"/>
        </w:tc>
        <w:tc>
          <w:tcPr>
            <w:tcW w:w="1890" w:type="dxa"/>
          </w:tcPr>
          <w:p w:rsidR="004F6BAA" w:rsidRPr="005C376D" w:rsidRDefault="004F6BAA" w:rsidP="00D16269">
            <w:pPr>
              <w:rPr>
                <w:sz w:val="20"/>
                <w:szCs w:val="20"/>
              </w:rPr>
            </w:pPr>
          </w:p>
          <w:p w:rsidR="004F6BAA" w:rsidRPr="005C376D" w:rsidRDefault="004F6BAA" w:rsidP="00D16269">
            <w:pPr>
              <w:rPr>
                <w:sz w:val="20"/>
                <w:szCs w:val="20"/>
              </w:rPr>
            </w:pPr>
            <w:r w:rsidRPr="005C376D">
              <w:rPr>
                <w:sz w:val="20"/>
                <w:szCs w:val="20"/>
              </w:rPr>
              <w:t>Instructor</w:t>
            </w:r>
          </w:p>
        </w:tc>
        <w:tc>
          <w:tcPr>
            <w:tcW w:w="2160" w:type="dxa"/>
          </w:tcPr>
          <w:p w:rsidR="004F6BAA" w:rsidRDefault="004F6BAA" w:rsidP="00D16269">
            <w:pPr>
              <w:rPr>
                <w:sz w:val="20"/>
                <w:szCs w:val="20"/>
              </w:rPr>
            </w:pPr>
          </w:p>
          <w:p w:rsidR="004F6BAA" w:rsidRDefault="004F6BAA" w:rsidP="00D16269">
            <w:pPr>
              <w:rPr>
                <w:sz w:val="20"/>
                <w:szCs w:val="20"/>
              </w:rPr>
            </w:pPr>
            <w:r>
              <w:rPr>
                <w:sz w:val="20"/>
                <w:szCs w:val="20"/>
              </w:rPr>
              <w:t>Bachelors of Science in Nursing</w:t>
            </w:r>
          </w:p>
          <w:p w:rsidR="004F6BAA" w:rsidRDefault="004F6BAA" w:rsidP="00D16269">
            <w:pPr>
              <w:rPr>
                <w:sz w:val="20"/>
                <w:szCs w:val="20"/>
              </w:rPr>
            </w:pPr>
          </w:p>
          <w:p w:rsidR="004F6BAA" w:rsidRDefault="004F6BAA" w:rsidP="00D16269">
            <w:pPr>
              <w:rPr>
                <w:sz w:val="20"/>
                <w:szCs w:val="20"/>
              </w:rPr>
            </w:pPr>
            <w:r>
              <w:rPr>
                <w:sz w:val="20"/>
                <w:szCs w:val="20"/>
              </w:rPr>
              <w:t>Registered Nurse</w:t>
            </w:r>
          </w:p>
          <w:p w:rsidR="004F6BAA" w:rsidRPr="005C376D" w:rsidRDefault="004F6BAA" w:rsidP="00D16269">
            <w:pPr>
              <w:rPr>
                <w:sz w:val="20"/>
                <w:szCs w:val="20"/>
              </w:rPr>
            </w:pPr>
          </w:p>
        </w:tc>
        <w:tc>
          <w:tcPr>
            <w:tcW w:w="1890" w:type="dxa"/>
          </w:tcPr>
          <w:p w:rsidR="004F6BAA" w:rsidRDefault="004F6BAA" w:rsidP="00D16269">
            <w:pPr>
              <w:rPr>
                <w:sz w:val="20"/>
                <w:szCs w:val="20"/>
              </w:rPr>
            </w:pPr>
          </w:p>
          <w:p w:rsidR="004F6BAA" w:rsidRPr="005C376D" w:rsidRDefault="004F6BAA" w:rsidP="00D16269">
            <w:pPr>
              <w:rPr>
                <w:sz w:val="20"/>
                <w:szCs w:val="20"/>
              </w:rPr>
            </w:pPr>
            <w:r>
              <w:rPr>
                <w:sz w:val="20"/>
                <w:szCs w:val="20"/>
              </w:rPr>
              <w:t>Part-time Instructor</w:t>
            </w:r>
          </w:p>
        </w:tc>
      </w:tr>
    </w:tbl>
    <w:tbl>
      <w:tblPr>
        <w:tblW w:w="8640" w:type="dxa"/>
        <w:tblInd w:w="108" w:type="dxa"/>
        <w:tblBorders>
          <w:top w:val="nil"/>
          <w:left w:val="nil"/>
          <w:right w:val="nil"/>
        </w:tblBorders>
        <w:tblLayout w:type="fixed"/>
        <w:tblLook w:val="0000" w:firstRow="0" w:lastRow="0" w:firstColumn="0" w:lastColumn="0" w:noHBand="0" w:noVBand="0"/>
      </w:tblPr>
      <w:tblGrid>
        <w:gridCol w:w="3119"/>
        <w:gridCol w:w="5521"/>
      </w:tblGrid>
      <w:tr w:rsidR="003617EF" w:rsidRPr="004E7F57" w:rsidTr="00D16269">
        <w:trPr>
          <w:trHeight w:val="268"/>
        </w:trPr>
        <w:tc>
          <w:tcPr>
            <w:tcW w:w="8640"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617EF" w:rsidRDefault="003617EF" w:rsidP="00D16269"/>
          <w:p w:rsidR="003617EF" w:rsidRDefault="003617EF" w:rsidP="00D16269"/>
          <w:p w:rsidR="003617EF" w:rsidRDefault="003617EF" w:rsidP="00D16269"/>
        </w:tc>
      </w:tr>
      <w:tr w:rsidR="003617EF" w:rsidRPr="00375F4B" w:rsidTr="00D16269">
        <w:trPr>
          <w:trHeight w:val="268"/>
        </w:trPr>
        <w:tc>
          <w:tcPr>
            <w:tcW w:w="8640" w:type="dxa"/>
            <w:gridSpan w:val="2"/>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rsidR="003617EF" w:rsidRPr="00375F4B" w:rsidRDefault="003617EF" w:rsidP="00D16269">
            <w:pPr>
              <w:rPr>
                <w:b/>
                <w:sz w:val="18"/>
              </w:rPr>
            </w:pPr>
            <w:r>
              <w:rPr>
                <w:b/>
                <w:sz w:val="18"/>
              </w:rPr>
              <w:t xml:space="preserve">  </w:t>
            </w:r>
            <w:r w:rsidRPr="00375F4B">
              <w:rPr>
                <w:b/>
                <w:sz w:val="18"/>
              </w:rPr>
              <w:t>Program Indicators</w:t>
            </w:r>
          </w:p>
        </w:tc>
      </w:tr>
      <w:tr w:rsidR="003617EF" w:rsidRPr="00375F4B" w:rsidTr="00D16269">
        <w:trPr>
          <w:trHeight w:val="268"/>
        </w:trPr>
        <w:tc>
          <w:tcPr>
            <w:tcW w:w="8640" w:type="dxa"/>
            <w:gridSpan w:val="2"/>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rsidR="003617EF" w:rsidRPr="00375F4B" w:rsidRDefault="003617EF" w:rsidP="00D16269">
            <w:pPr>
              <w:rPr>
                <w:sz w:val="12"/>
                <w:szCs w:val="12"/>
              </w:rPr>
            </w:pPr>
            <w:r w:rsidRPr="00375F4B">
              <w:rPr>
                <w:color w:val="000000" w:themeColor="text1"/>
                <w:sz w:val="12"/>
                <w:szCs w:val="12"/>
              </w:rPr>
              <w:t>This section provides the data for analyzing the extent to which the program has achieved the established outcomes and criteria. This is the most important part of the program review.  The data that will be collected and evaluated are the following</w:t>
            </w:r>
            <w:r>
              <w:rPr>
                <w:color w:val="000000" w:themeColor="text1"/>
                <w:sz w:val="12"/>
                <w:szCs w:val="12"/>
              </w:rPr>
              <w:t>:</w:t>
            </w:r>
          </w:p>
        </w:tc>
      </w:tr>
      <w:tr w:rsidR="003617EF" w:rsidRPr="004E7F57" w:rsidTr="00D16269">
        <w:trPr>
          <w:trHeight w:val="444"/>
        </w:trPr>
        <w:tc>
          <w:tcPr>
            <w:tcW w:w="311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617EF" w:rsidRPr="004529FD" w:rsidRDefault="003617EF" w:rsidP="00D16269">
            <w:pPr>
              <w:rPr>
                <w:sz w:val="20"/>
                <w:szCs w:val="20"/>
              </w:rPr>
            </w:pPr>
            <w:r w:rsidRPr="004529FD">
              <w:rPr>
                <w:sz w:val="20"/>
                <w:szCs w:val="20"/>
              </w:rPr>
              <w:t>Assessment of course student learning outcomes of program courses</w:t>
            </w:r>
          </w:p>
        </w:tc>
        <w:tc>
          <w:tcPr>
            <w:tcW w:w="5521" w:type="dxa"/>
            <w:tcBorders>
              <w:top w:val="single" w:sz="8" w:space="0" w:color="BFBFBF"/>
              <w:left w:val="single" w:sz="8" w:space="0" w:color="BFBFBF"/>
              <w:bottom w:val="single" w:sz="8" w:space="0" w:color="BFBFBF"/>
              <w:right w:val="single" w:sz="8" w:space="0" w:color="BFBFBF"/>
            </w:tcBorders>
            <w:vAlign w:val="center"/>
          </w:tcPr>
          <w:p w:rsidR="00BB27AF" w:rsidRDefault="00BB27AF" w:rsidP="00BB27AF"/>
          <w:tbl>
            <w:tblPr>
              <w:tblStyle w:val="TableGrid"/>
              <w:tblW w:w="0" w:type="auto"/>
              <w:tblInd w:w="118" w:type="dxa"/>
              <w:tblLayout w:type="fixed"/>
              <w:tblLook w:val="04A0" w:firstRow="1" w:lastRow="0" w:firstColumn="1" w:lastColumn="0" w:noHBand="0" w:noVBand="1"/>
            </w:tblPr>
            <w:tblGrid>
              <w:gridCol w:w="1385"/>
              <w:gridCol w:w="771"/>
              <w:gridCol w:w="768"/>
              <w:gridCol w:w="861"/>
              <w:gridCol w:w="840"/>
              <w:gridCol w:w="840"/>
              <w:gridCol w:w="840"/>
              <w:gridCol w:w="840"/>
              <w:gridCol w:w="763"/>
            </w:tblGrid>
            <w:tr w:rsidR="00BB27AF" w:rsidTr="00D16269">
              <w:tc>
                <w:tcPr>
                  <w:tcW w:w="1385" w:type="dxa"/>
                  <w:tcBorders>
                    <w:top w:val="nil"/>
                    <w:left w:val="nil"/>
                    <w:bottom w:val="nil"/>
                  </w:tcBorders>
                </w:tcPr>
                <w:p w:rsidR="00BB27AF" w:rsidRDefault="00BB27AF" w:rsidP="00BB27AF"/>
              </w:tc>
              <w:tc>
                <w:tcPr>
                  <w:tcW w:w="6523" w:type="dxa"/>
                  <w:gridSpan w:val="8"/>
                  <w:shd w:val="clear" w:color="auto" w:fill="C6D9F1" w:themeFill="text2" w:themeFillTint="33"/>
                </w:tcPr>
                <w:p w:rsidR="00BB27AF" w:rsidRPr="00532188" w:rsidRDefault="00BB27AF" w:rsidP="00BB27AF">
                  <w:pPr>
                    <w:rPr>
                      <w:sz w:val="20"/>
                      <w:szCs w:val="20"/>
                    </w:rPr>
                  </w:pPr>
                  <w:r w:rsidRPr="00532188">
                    <w:rPr>
                      <w:sz w:val="20"/>
                      <w:szCs w:val="20"/>
                    </w:rPr>
                    <w:t>Course Student Learning Outcome NU 123</w:t>
                  </w:r>
                </w:p>
              </w:tc>
            </w:tr>
            <w:tr w:rsidR="00BB27AF" w:rsidTr="00D16269">
              <w:tc>
                <w:tcPr>
                  <w:tcW w:w="1385" w:type="dxa"/>
                  <w:tcBorders>
                    <w:top w:val="nil"/>
                    <w:left w:val="nil"/>
                  </w:tcBorders>
                </w:tcPr>
                <w:p w:rsidR="00BB27AF" w:rsidRDefault="00BB27AF" w:rsidP="00BB27AF"/>
              </w:tc>
              <w:tc>
                <w:tcPr>
                  <w:tcW w:w="771" w:type="dxa"/>
                </w:tcPr>
                <w:p w:rsidR="00BB27AF" w:rsidRPr="004B74E2" w:rsidRDefault="00BB27AF" w:rsidP="00BB27AF">
                  <w:pPr>
                    <w:jc w:val="center"/>
                    <w:rPr>
                      <w:sz w:val="20"/>
                      <w:szCs w:val="20"/>
                    </w:rPr>
                  </w:pPr>
                  <w:r w:rsidRPr="004B74E2">
                    <w:rPr>
                      <w:sz w:val="20"/>
                      <w:szCs w:val="20"/>
                    </w:rPr>
                    <w:t>SLO 1</w:t>
                  </w:r>
                </w:p>
              </w:tc>
              <w:tc>
                <w:tcPr>
                  <w:tcW w:w="768" w:type="dxa"/>
                </w:tcPr>
                <w:p w:rsidR="00BB27AF" w:rsidRPr="004B74E2" w:rsidRDefault="00BB27AF" w:rsidP="00BB27AF">
                  <w:pPr>
                    <w:jc w:val="center"/>
                    <w:rPr>
                      <w:sz w:val="20"/>
                      <w:szCs w:val="20"/>
                    </w:rPr>
                  </w:pPr>
                  <w:r w:rsidRPr="004B74E2">
                    <w:rPr>
                      <w:sz w:val="20"/>
                      <w:szCs w:val="20"/>
                    </w:rPr>
                    <w:t>SLO2</w:t>
                  </w:r>
                </w:p>
              </w:tc>
              <w:tc>
                <w:tcPr>
                  <w:tcW w:w="861" w:type="dxa"/>
                </w:tcPr>
                <w:p w:rsidR="00BB27AF" w:rsidRPr="004B74E2" w:rsidRDefault="00BB27AF" w:rsidP="00BB27AF">
                  <w:pPr>
                    <w:jc w:val="center"/>
                    <w:rPr>
                      <w:sz w:val="20"/>
                      <w:szCs w:val="20"/>
                    </w:rPr>
                  </w:pPr>
                  <w:r>
                    <w:rPr>
                      <w:sz w:val="20"/>
                      <w:szCs w:val="20"/>
                    </w:rPr>
                    <w:t>SLO 3</w:t>
                  </w:r>
                </w:p>
              </w:tc>
              <w:tc>
                <w:tcPr>
                  <w:tcW w:w="840" w:type="dxa"/>
                </w:tcPr>
                <w:p w:rsidR="00BB27AF" w:rsidRDefault="00BB27AF" w:rsidP="00BB27AF">
                  <w:pPr>
                    <w:jc w:val="center"/>
                    <w:rPr>
                      <w:sz w:val="20"/>
                      <w:szCs w:val="20"/>
                    </w:rPr>
                  </w:pPr>
                  <w:r>
                    <w:rPr>
                      <w:sz w:val="20"/>
                      <w:szCs w:val="20"/>
                    </w:rPr>
                    <w:t>SLO 4</w:t>
                  </w:r>
                </w:p>
              </w:tc>
              <w:tc>
                <w:tcPr>
                  <w:tcW w:w="840" w:type="dxa"/>
                </w:tcPr>
                <w:p w:rsidR="00BB27AF" w:rsidRDefault="00BB27AF" w:rsidP="00BB27AF">
                  <w:pPr>
                    <w:jc w:val="center"/>
                    <w:rPr>
                      <w:sz w:val="20"/>
                      <w:szCs w:val="20"/>
                    </w:rPr>
                  </w:pPr>
                  <w:r>
                    <w:rPr>
                      <w:sz w:val="20"/>
                      <w:szCs w:val="20"/>
                    </w:rPr>
                    <w:t>SLO 5</w:t>
                  </w:r>
                </w:p>
              </w:tc>
              <w:tc>
                <w:tcPr>
                  <w:tcW w:w="840" w:type="dxa"/>
                </w:tcPr>
                <w:p w:rsidR="00BB27AF" w:rsidRDefault="00BB27AF" w:rsidP="00BB27AF">
                  <w:pPr>
                    <w:jc w:val="center"/>
                    <w:rPr>
                      <w:sz w:val="20"/>
                      <w:szCs w:val="20"/>
                    </w:rPr>
                  </w:pPr>
                  <w:r>
                    <w:rPr>
                      <w:sz w:val="20"/>
                      <w:szCs w:val="20"/>
                    </w:rPr>
                    <w:t>SLO 6</w:t>
                  </w:r>
                </w:p>
              </w:tc>
              <w:tc>
                <w:tcPr>
                  <w:tcW w:w="840" w:type="dxa"/>
                </w:tcPr>
                <w:p w:rsidR="00BB27AF" w:rsidRDefault="00BB27AF" w:rsidP="00BB27AF">
                  <w:pPr>
                    <w:jc w:val="center"/>
                    <w:rPr>
                      <w:sz w:val="20"/>
                      <w:szCs w:val="20"/>
                    </w:rPr>
                  </w:pPr>
                  <w:r>
                    <w:rPr>
                      <w:sz w:val="20"/>
                      <w:szCs w:val="20"/>
                    </w:rPr>
                    <w:t>SLO 7</w:t>
                  </w:r>
                </w:p>
              </w:tc>
              <w:tc>
                <w:tcPr>
                  <w:tcW w:w="763" w:type="dxa"/>
                </w:tcPr>
                <w:p w:rsidR="00BB27AF" w:rsidRPr="004B74E2" w:rsidRDefault="00BB27AF" w:rsidP="00BB27AF">
                  <w:pPr>
                    <w:rPr>
                      <w:sz w:val="12"/>
                      <w:szCs w:val="12"/>
                    </w:rPr>
                  </w:pPr>
                  <w:r w:rsidRPr="004B74E2">
                    <w:rPr>
                      <w:sz w:val="12"/>
                      <w:szCs w:val="12"/>
                    </w:rPr>
                    <w:t>Number of Students</w:t>
                  </w:r>
                </w:p>
              </w:tc>
            </w:tr>
            <w:tr w:rsidR="00BB27AF" w:rsidRPr="00692B16" w:rsidTr="00D16269">
              <w:tc>
                <w:tcPr>
                  <w:tcW w:w="1385" w:type="dxa"/>
                </w:tcPr>
                <w:p w:rsidR="00BB27AF" w:rsidRPr="004B74E2" w:rsidRDefault="00BB27AF" w:rsidP="00BB27AF">
                  <w:pPr>
                    <w:rPr>
                      <w:sz w:val="20"/>
                      <w:szCs w:val="20"/>
                    </w:rPr>
                  </w:pPr>
                  <w:r w:rsidRPr="004B74E2">
                    <w:rPr>
                      <w:sz w:val="20"/>
                      <w:szCs w:val="20"/>
                    </w:rPr>
                    <w:t>Spring 201</w:t>
                  </w:r>
                  <w:r>
                    <w:rPr>
                      <w:sz w:val="20"/>
                      <w:szCs w:val="20"/>
                    </w:rPr>
                    <w:t>6</w:t>
                  </w:r>
                </w:p>
              </w:tc>
              <w:tc>
                <w:tcPr>
                  <w:tcW w:w="771" w:type="dxa"/>
                  <w:shd w:val="clear" w:color="auto" w:fill="DDD9C3" w:themeFill="background2" w:themeFillShade="E6"/>
                </w:tcPr>
                <w:p w:rsidR="00BB27AF" w:rsidRDefault="00BB27AF" w:rsidP="00BB27AF">
                  <w:pPr>
                    <w:jc w:val="center"/>
                    <w:rPr>
                      <w:sz w:val="20"/>
                      <w:szCs w:val="20"/>
                    </w:rPr>
                  </w:pPr>
                  <w:r>
                    <w:rPr>
                      <w:sz w:val="20"/>
                      <w:szCs w:val="20"/>
                    </w:rPr>
                    <w:t>95%</w:t>
                  </w:r>
                </w:p>
              </w:tc>
              <w:tc>
                <w:tcPr>
                  <w:tcW w:w="768" w:type="dxa"/>
                  <w:shd w:val="clear" w:color="auto" w:fill="DDD9C3" w:themeFill="background2" w:themeFillShade="E6"/>
                </w:tcPr>
                <w:p w:rsidR="00BB27AF" w:rsidRDefault="00BB27AF" w:rsidP="00BB27AF">
                  <w:pPr>
                    <w:jc w:val="center"/>
                    <w:rPr>
                      <w:sz w:val="20"/>
                      <w:szCs w:val="20"/>
                    </w:rPr>
                  </w:pPr>
                  <w:r>
                    <w:rPr>
                      <w:sz w:val="20"/>
                      <w:szCs w:val="20"/>
                    </w:rPr>
                    <w:t>95%</w:t>
                  </w:r>
                </w:p>
              </w:tc>
              <w:tc>
                <w:tcPr>
                  <w:tcW w:w="861" w:type="dxa"/>
                  <w:shd w:val="clear" w:color="auto" w:fill="DDD9C3" w:themeFill="background2" w:themeFillShade="E6"/>
                </w:tcPr>
                <w:p w:rsidR="00BB27AF" w:rsidRDefault="00BB27AF" w:rsidP="00BB27AF">
                  <w:pPr>
                    <w:jc w:val="center"/>
                    <w:rPr>
                      <w:sz w:val="20"/>
                      <w:szCs w:val="20"/>
                    </w:rPr>
                  </w:pPr>
                  <w:r>
                    <w:rPr>
                      <w:sz w:val="20"/>
                      <w:szCs w:val="20"/>
                    </w:rPr>
                    <w:t>100%</w:t>
                  </w:r>
                </w:p>
              </w:tc>
              <w:tc>
                <w:tcPr>
                  <w:tcW w:w="840" w:type="dxa"/>
                  <w:shd w:val="clear" w:color="auto" w:fill="DDD9C3" w:themeFill="background2" w:themeFillShade="E6"/>
                </w:tcPr>
                <w:p w:rsidR="00BB27AF" w:rsidRDefault="00BB27AF" w:rsidP="00BB27AF">
                  <w:pPr>
                    <w:jc w:val="center"/>
                    <w:rPr>
                      <w:sz w:val="20"/>
                      <w:szCs w:val="20"/>
                    </w:rPr>
                  </w:pPr>
                  <w:r>
                    <w:rPr>
                      <w:sz w:val="20"/>
                      <w:szCs w:val="20"/>
                    </w:rPr>
                    <w:t>95%</w:t>
                  </w:r>
                </w:p>
              </w:tc>
              <w:tc>
                <w:tcPr>
                  <w:tcW w:w="840" w:type="dxa"/>
                  <w:shd w:val="clear" w:color="auto" w:fill="DDD9C3" w:themeFill="background2" w:themeFillShade="E6"/>
                </w:tcPr>
                <w:p w:rsidR="00BB27AF" w:rsidRDefault="00BB27AF" w:rsidP="00BB27AF">
                  <w:pPr>
                    <w:jc w:val="center"/>
                    <w:rPr>
                      <w:sz w:val="20"/>
                      <w:szCs w:val="20"/>
                    </w:rPr>
                  </w:pPr>
                  <w:r>
                    <w:rPr>
                      <w:sz w:val="20"/>
                      <w:szCs w:val="20"/>
                    </w:rPr>
                    <w:t>100%</w:t>
                  </w:r>
                </w:p>
              </w:tc>
              <w:tc>
                <w:tcPr>
                  <w:tcW w:w="840" w:type="dxa"/>
                  <w:shd w:val="clear" w:color="auto" w:fill="DDD9C3" w:themeFill="background2" w:themeFillShade="E6"/>
                </w:tcPr>
                <w:p w:rsidR="00BB27AF" w:rsidRDefault="00BB27AF" w:rsidP="00BB27AF">
                  <w:pPr>
                    <w:jc w:val="center"/>
                    <w:rPr>
                      <w:sz w:val="20"/>
                      <w:szCs w:val="20"/>
                    </w:rPr>
                  </w:pPr>
                  <w:r>
                    <w:rPr>
                      <w:sz w:val="20"/>
                      <w:szCs w:val="20"/>
                    </w:rPr>
                    <w:t>91%</w:t>
                  </w:r>
                </w:p>
              </w:tc>
              <w:tc>
                <w:tcPr>
                  <w:tcW w:w="840" w:type="dxa"/>
                  <w:shd w:val="clear" w:color="auto" w:fill="DDD9C3" w:themeFill="background2" w:themeFillShade="E6"/>
                </w:tcPr>
                <w:p w:rsidR="00BB27AF" w:rsidRDefault="00BB27AF" w:rsidP="00BB27AF">
                  <w:pPr>
                    <w:jc w:val="center"/>
                    <w:rPr>
                      <w:sz w:val="20"/>
                      <w:szCs w:val="20"/>
                    </w:rPr>
                  </w:pPr>
                  <w:r>
                    <w:rPr>
                      <w:sz w:val="20"/>
                      <w:szCs w:val="20"/>
                    </w:rPr>
                    <w:t>100%</w:t>
                  </w:r>
                </w:p>
              </w:tc>
              <w:tc>
                <w:tcPr>
                  <w:tcW w:w="763" w:type="dxa"/>
                  <w:shd w:val="clear" w:color="auto" w:fill="DDD9C3" w:themeFill="background2" w:themeFillShade="E6"/>
                </w:tcPr>
                <w:p w:rsidR="00BB27AF" w:rsidRDefault="00BB27AF" w:rsidP="00BB27AF">
                  <w:pPr>
                    <w:jc w:val="center"/>
                    <w:rPr>
                      <w:sz w:val="20"/>
                      <w:szCs w:val="20"/>
                    </w:rPr>
                  </w:pPr>
                  <w:r>
                    <w:rPr>
                      <w:sz w:val="20"/>
                      <w:szCs w:val="20"/>
                    </w:rPr>
                    <w:t>11</w:t>
                  </w:r>
                </w:p>
              </w:tc>
            </w:tr>
            <w:tr w:rsidR="00BB27AF" w:rsidRPr="00692B16" w:rsidTr="00D16269">
              <w:tc>
                <w:tcPr>
                  <w:tcW w:w="1385" w:type="dxa"/>
                </w:tcPr>
                <w:p w:rsidR="00BB27AF" w:rsidRPr="004B74E2" w:rsidRDefault="00BB27AF" w:rsidP="00BB27AF">
                  <w:pPr>
                    <w:rPr>
                      <w:sz w:val="20"/>
                      <w:szCs w:val="20"/>
                    </w:rPr>
                  </w:pPr>
                  <w:r>
                    <w:rPr>
                      <w:sz w:val="20"/>
                      <w:szCs w:val="20"/>
                    </w:rPr>
                    <w:t>Spring 2017</w:t>
                  </w:r>
                </w:p>
              </w:tc>
              <w:tc>
                <w:tcPr>
                  <w:tcW w:w="771" w:type="dxa"/>
                  <w:shd w:val="clear" w:color="auto" w:fill="auto"/>
                </w:tcPr>
                <w:p w:rsidR="00BB27AF" w:rsidRPr="00692B16" w:rsidRDefault="00BB27AF" w:rsidP="00BB27AF">
                  <w:pPr>
                    <w:jc w:val="center"/>
                    <w:rPr>
                      <w:sz w:val="20"/>
                      <w:szCs w:val="20"/>
                    </w:rPr>
                  </w:pPr>
                  <w:r>
                    <w:rPr>
                      <w:sz w:val="20"/>
                      <w:szCs w:val="20"/>
                    </w:rPr>
                    <w:t>76%</w:t>
                  </w:r>
                </w:p>
              </w:tc>
              <w:tc>
                <w:tcPr>
                  <w:tcW w:w="768" w:type="dxa"/>
                  <w:shd w:val="clear" w:color="auto" w:fill="auto"/>
                </w:tcPr>
                <w:p w:rsidR="00BB27AF" w:rsidRPr="00692B16" w:rsidRDefault="00BB27AF" w:rsidP="00BB27AF">
                  <w:pPr>
                    <w:jc w:val="center"/>
                    <w:rPr>
                      <w:sz w:val="20"/>
                      <w:szCs w:val="20"/>
                    </w:rPr>
                  </w:pPr>
                  <w:r>
                    <w:rPr>
                      <w:sz w:val="20"/>
                      <w:szCs w:val="20"/>
                    </w:rPr>
                    <w:t>76%</w:t>
                  </w:r>
                </w:p>
              </w:tc>
              <w:tc>
                <w:tcPr>
                  <w:tcW w:w="861" w:type="dxa"/>
                  <w:shd w:val="clear" w:color="auto" w:fill="auto"/>
                </w:tcPr>
                <w:p w:rsidR="00BB27AF" w:rsidRPr="00692B16" w:rsidRDefault="00BB27AF" w:rsidP="00BB27AF">
                  <w:pPr>
                    <w:jc w:val="center"/>
                    <w:rPr>
                      <w:sz w:val="20"/>
                      <w:szCs w:val="20"/>
                    </w:rPr>
                  </w:pPr>
                  <w:r>
                    <w:rPr>
                      <w:sz w:val="20"/>
                      <w:szCs w:val="20"/>
                    </w:rPr>
                    <w:t>76%</w:t>
                  </w:r>
                </w:p>
              </w:tc>
              <w:tc>
                <w:tcPr>
                  <w:tcW w:w="840" w:type="dxa"/>
                  <w:shd w:val="clear" w:color="auto" w:fill="auto"/>
                </w:tcPr>
                <w:p w:rsidR="00BB27AF" w:rsidRPr="00692B16" w:rsidRDefault="00BB27AF" w:rsidP="00BB27AF">
                  <w:pPr>
                    <w:jc w:val="center"/>
                    <w:rPr>
                      <w:sz w:val="20"/>
                      <w:szCs w:val="20"/>
                    </w:rPr>
                  </w:pPr>
                  <w:r w:rsidRPr="00B3150D">
                    <w:rPr>
                      <w:sz w:val="20"/>
                      <w:szCs w:val="20"/>
                    </w:rPr>
                    <w:t>76%</w:t>
                  </w:r>
                </w:p>
              </w:tc>
              <w:tc>
                <w:tcPr>
                  <w:tcW w:w="840" w:type="dxa"/>
                  <w:shd w:val="clear" w:color="auto" w:fill="auto"/>
                </w:tcPr>
                <w:p w:rsidR="00BB27AF" w:rsidRPr="00692B16" w:rsidRDefault="00BB27AF" w:rsidP="00BB27AF">
                  <w:pPr>
                    <w:jc w:val="center"/>
                    <w:rPr>
                      <w:sz w:val="20"/>
                      <w:szCs w:val="20"/>
                    </w:rPr>
                  </w:pPr>
                  <w:r w:rsidRPr="00B3150D">
                    <w:rPr>
                      <w:sz w:val="20"/>
                      <w:szCs w:val="20"/>
                    </w:rPr>
                    <w:t>76%</w:t>
                  </w:r>
                </w:p>
              </w:tc>
              <w:tc>
                <w:tcPr>
                  <w:tcW w:w="840" w:type="dxa"/>
                  <w:shd w:val="clear" w:color="auto" w:fill="auto"/>
                </w:tcPr>
                <w:p w:rsidR="00BB27AF" w:rsidRPr="00692B16" w:rsidRDefault="00BB27AF" w:rsidP="00BB27AF">
                  <w:pPr>
                    <w:jc w:val="center"/>
                    <w:rPr>
                      <w:sz w:val="20"/>
                      <w:szCs w:val="20"/>
                    </w:rPr>
                  </w:pPr>
                  <w:r w:rsidRPr="00B3150D">
                    <w:rPr>
                      <w:sz w:val="20"/>
                      <w:szCs w:val="20"/>
                    </w:rPr>
                    <w:t>76%</w:t>
                  </w:r>
                </w:p>
              </w:tc>
              <w:tc>
                <w:tcPr>
                  <w:tcW w:w="840" w:type="dxa"/>
                  <w:shd w:val="clear" w:color="auto" w:fill="auto"/>
                </w:tcPr>
                <w:p w:rsidR="00BB27AF" w:rsidRPr="00692B16" w:rsidRDefault="00BB27AF" w:rsidP="00BB27AF">
                  <w:pPr>
                    <w:jc w:val="center"/>
                    <w:rPr>
                      <w:sz w:val="20"/>
                      <w:szCs w:val="20"/>
                    </w:rPr>
                  </w:pPr>
                  <w:r w:rsidRPr="00B3150D">
                    <w:rPr>
                      <w:sz w:val="20"/>
                      <w:szCs w:val="20"/>
                    </w:rPr>
                    <w:t>76%</w:t>
                  </w:r>
                </w:p>
              </w:tc>
              <w:tc>
                <w:tcPr>
                  <w:tcW w:w="763" w:type="dxa"/>
                  <w:shd w:val="clear" w:color="auto" w:fill="auto"/>
                </w:tcPr>
                <w:p w:rsidR="00BB27AF" w:rsidRPr="00692B16" w:rsidRDefault="00BB27AF" w:rsidP="00BB27AF">
                  <w:pPr>
                    <w:jc w:val="center"/>
                    <w:rPr>
                      <w:sz w:val="20"/>
                      <w:szCs w:val="20"/>
                    </w:rPr>
                  </w:pPr>
                  <w:r>
                    <w:rPr>
                      <w:sz w:val="20"/>
                      <w:szCs w:val="20"/>
                    </w:rPr>
                    <w:t>21</w:t>
                  </w:r>
                </w:p>
              </w:tc>
            </w:tr>
            <w:tr w:rsidR="00BB27AF" w:rsidRPr="00692B16" w:rsidTr="00D16269">
              <w:tc>
                <w:tcPr>
                  <w:tcW w:w="1385" w:type="dxa"/>
                </w:tcPr>
                <w:p w:rsidR="00BB27AF" w:rsidRPr="004B74E2" w:rsidRDefault="00BB27AF" w:rsidP="00BB27AF">
                  <w:pPr>
                    <w:rPr>
                      <w:sz w:val="20"/>
                      <w:szCs w:val="20"/>
                    </w:rPr>
                  </w:pPr>
                  <w:r>
                    <w:rPr>
                      <w:sz w:val="20"/>
                      <w:szCs w:val="20"/>
                    </w:rPr>
                    <w:t>Spring 2018</w:t>
                  </w:r>
                </w:p>
              </w:tc>
              <w:tc>
                <w:tcPr>
                  <w:tcW w:w="771" w:type="dxa"/>
                  <w:shd w:val="clear" w:color="auto" w:fill="DDD9C3" w:themeFill="background2" w:themeFillShade="E6"/>
                </w:tcPr>
                <w:p w:rsidR="00BB27AF" w:rsidRPr="00692B16" w:rsidRDefault="00BB27AF" w:rsidP="00BB27AF">
                  <w:pPr>
                    <w:jc w:val="center"/>
                    <w:rPr>
                      <w:sz w:val="20"/>
                      <w:szCs w:val="20"/>
                    </w:rPr>
                  </w:pPr>
                  <w:r>
                    <w:rPr>
                      <w:sz w:val="20"/>
                      <w:szCs w:val="20"/>
                    </w:rPr>
                    <w:t>100%</w:t>
                  </w:r>
                </w:p>
              </w:tc>
              <w:tc>
                <w:tcPr>
                  <w:tcW w:w="768" w:type="dxa"/>
                  <w:shd w:val="clear" w:color="auto" w:fill="DDD9C3" w:themeFill="background2" w:themeFillShade="E6"/>
                </w:tcPr>
                <w:p w:rsidR="00BB27AF" w:rsidRPr="00692B16" w:rsidRDefault="00BB27AF" w:rsidP="00BB27AF">
                  <w:pPr>
                    <w:jc w:val="center"/>
                    <w:rPr>
                      <w:sz w:val="20"/>
                      <w:szCs w:val="20"/>
                    </w:rPr>
                  </w:pPr>
                  <w:r>
                    <w:rPr>
                      <w:sz w:val="20"/>
                      <w:szCs w:val="20"/>
                    </w:rPr>
                    <w:t>100%</w:t>
                  </w:r>
                </w:p>
              </w:tc>
              <w:tc>
                <w:tcPr>
                  <w:tcW w:w="861" w:type="dxa"/>
                  <w:shd w:val="clear" w:color="auto" w:fill="DDD9C3" w:themeFill="background2" w:themeFillShade="E6"/>
                </w:tcPr>
                <w:p w:rsidR="00BB27AF" w:rsidRPr="00692B16" w:rsidRDefault="00BB27AF" w:rsidP="00BB27AF">
                  <w:pPr>
                    <w:jc w:val="center"/>
                    <w:rPr>
                      <w:sz w:val="20"/>
                      <w:szCs w:val="20"/>
                    </w:rPr>
                  </w:pPr>
                  <w:r>
                    <w:rPr>
                      <w:sz w:val="20"/>
                      <w:szCs w:val="20"/>
                    </w:rPr>
                    <w:t>100%</w:t>
                  </w:r>
                </w:p>
              </w:tc>
              <w:tc>
                <w:tcPr>
                  <w:tcW w:w="840" w:type="dxa"/>
                  <w:shd w:val="clear" w:color="auto" w:fill="DDD9C3" w:themeFill="background2" w:themeFillShade="E6"/>
                </w:tcPr>
                <w:p w:rsidR="00BB27AF" w:rsidRPr="00692B16" w:rsidRDefault="00BB27AF" w:rsidP="00BB27AF">
                  <w:pPr>
                    <w:jc w:val="center"/>
                    <w:rPr>
                      <w:sz w:val="20"/>
                      <w:szCs w:val="20"/>
                    </w:rPr>
                  </w:pPr>
                  <w:r>
                    <w:rPr>
                      <w:sz w:val="20"/>
                      <w:szCs w:val="20"/>
                    </w:rPr>
                    <w:t>100%</w:t>
                  </w:r>
                </w:p>
              </w:tc>
              <w:tc>
                <w:tcPr>
                  <w:tcW w:w="840" w:type="dxa"/>
                  <w:shd w:val="clear" w:color="auto" w:fill="DDD9C3" w:themeFill="background2" w:themeFillShade="E6"/>
                </w:tcPr>
                <w:p w:rsidR="00BB27AF" w:rsidRPr="00692B16" w:rsidRDefault="00BB27AF" w:rsidP="00BB27AF">
                  <w:pPr>
                    <w:jc w:val="center"/>
                    <w:rPr>
                      <w:sz w:val="20"/>
                      <w:szCs w:val="20"/>
                    </w:rPr>
                  </w:pPr>
                  <w:r>
                    <w:rPr>
                      <w:sz w:val="20"/>
                      <w:szCs w:val="20"/>
                    </w:rPr>
                    <w:t>100%</w:t>
                  </w:r>
                </w:p>
              </w:tc>
              <w:tc>
                <w:tcPr>
                  <w:tcW w:w="840" w:type="dxa"/>
                  <w:shd w:val="clear" w:color="auto" w:fill="DDD9C3" w:themeFill="background2" w:themeFillShade="E6"/>
                </w:tcPr>
                <w:p w:rsidR="00BB27AF" w:rsidRPr="00692B16" w:rsidRDefault="00BB27AF" w:rsidP="00BB27AF">
                  <w:pPr>
                    <w:jc w:val="center"/>
                    <w:rPr>
                      <w:sz w:val="20"/>
                      <w:szCs w:val="20"/>
                    </w:rPr>
                  </w:pPr>
                  <w:r>
                    <w:rPr>
                      <w:sz w:val="20"/>
                      <w:szCs w:val="20"/>
                    </w:rPr>
                    <w:t>100%</w:t>
                  </w:r>
                </w:p>
              </w:tc>
              <w:tc>
                <w:tcPr>
                  <w:tcW w:w="840" w:type="dxa"/>
                  <w:shd w:val="clear" w:color="auto" w:fill="DDD9C3" w:themeFill="background2" w:themeFillShade="E6"/>
                </w:tcPr>
                <w:p w:rsidR="00BB27AF" w:rsidRPr="00692B16" w:rsidRDefault="00BB27AF" w:rsidP="00BB27AF">
                  <w:pPr>
                    <w:jc w:val="center"/>
                    <w:rPr>
                      <w:sz w:val="20"/>
                      <w:szCs w:val="20"/>
                    </w:rPr>
                  </w:pPr>
                  <w:r>
                    <w:rPr>
                      <w:sz w:val="20"/>
                      <w:szCs w:val="20"/>
                    </w:rPr>
                    <w:t>100%</w:t>
                  </w:r>
                </w:p>
              </w:tc>
              <w:tc>
                <w:tcPr>
                  <w:tcW w:w="763" w:type="dxa"/>
                  <w:shd w:val="clear" w:color="auto" w:fill="DDD9C3" w:themeFill="background2" w:themeFillShade="E6"/>
                </w:tcPr>
                <w:p w:rsidR="00BB27AF" w:rsidRPr="00692B16" w:rsidRDefault="00BB27AF" w:rsidP="00BB27AF">
                  <w:pPr>
                    <w:jc w:val="center"/>
                    <w:rPr>
                      <w:sz w:val="20"/>
                      <w:szCs w:val="20"/>
                    </w:rPr>
                  </w:pPr>
                  <w:r>
                    <w:rPr>
                      <w:sz w:val="20"/>
                      <w:szCs w:val="20"/>
                    </w:rPr>
                    <w:t>18</w:t>
                  </w:r>
                </w:p>
              </w:tc>
            </w:tr>
            <w:tr w:rsidR="00BB27AF" w:rsidRPr="00692B16" w:rsidTr="00D16269">
              <w:tc>
                <w:tcPr>
                  <w:tcW w:w="1385" w:type="dxa"/>
                </w:tcPr>
                <w:p w:rsidR="00BB27AF" w:rsidRPr="004B74E2" w:rsidRDefault="00BB27AF" w:rsidP="00BB27AF">
                  <w:pPr>
                    <w:rPr>
                      <w:sz w:val="20"/>
                      <w:szCs w:val="20"/>
                    </w:rPr>
                  </w:pPr>
                </w:p>
              </w:tc>
              <w:tc>
                <w:tcPr>
                  <w:tcW w:w="771" w:type="dxa"/>
                  <w:shd w:val="clear" w:color="auto" w:fill="DDD9C3" w:themeFill="background2" w:themeFillShade="E6"/>
                </w:tcPr>
                <w:p w:rsidR="00BB27AF" w:rsidRDefault="00BB27AF" w:rsidP="00BB27AF">
                  <w:pPr>
                    <w:jc w:val="center"/>
                    <w:rPr>
                      <w:sz w:val="20"/>
                      <w:szCs w:val="20"/>
                    </w:rPr>
                  </w:pPr>
                </w:p>
              </w:tc>
              <w:tc>
                <w:tcPr>
                  <w:tcW w:w="768" w:type="dxa"/>
                  <w:shd w:val="clear" w:color="auto" w:fill="DDD9C3" w:themeFill="background2" w:themeFillShade="E6"/>
                </w:tcPr>
                <w:p w:rsidR="00BB27AF" w:rsidRDefault="00BB27AF" w:rsidP="00BB27AF">
                  <w:pPr>
                    <w:jc w:val="center"/>
                    <w:rPr>
                      <w:sz w:val="20"/>
                      <w:szCs w:val="20"/>
                    </w:rPr>
                  </w:pPr>
                </w:p>
              </w:tc>
              <w:tc>
                <w:tcPr>
                  <w:tcW w:w="861" w:type="dxa"/>
                  <w:shd w:val="clear" w:color="auto" w:fill="DDD9C3" w:themeFill="background2" w:themeFillShade="E6"/>
                </w:tcPr>
                <w:p w:rsidR="00BB27AF" w:rsidRDefault="00BB27AF" w:rsidP="00BB27AF">
                  <w:pPr>
                    <w:jc w:val="center"/>
                    <w:rPr>
                      <w:sz w:val="20"/>
                      <w:szCs w:val="20"/>
                    </w:rPr>
                  </w:pPr>
                </w:p>
              </w:tc>
              <w:tc>
                <w:tcPr>
                  <w:tcW w:w="840" w:type="dxa"/>
                  <w:shd w:val="clear" w:color="auto" w:fill="DDD9C3" w:themeFill="background2" w:themeFillShade="E6"/>
                </w:tcPr>
                <w:p w:rsidR="00BB27AF" w:rsidRDefault="00BB27AF" w:rsidP="00BB27AF">
                  <w:pPr>
                    <w:jc w:val="center"/>
                    <w:rPr>
                      <w:sz w:val="20"/>
                      <w:szCs w:val="20"/>
                    </w:rPr>
                  </w:pPr>
                </w:p>
              </w:tc>
              <w:tc>
                <w:tcPr>
                  <w:tcW w:w="840" w:type="dxa"/>
                  <w:shd w:val="clear" w:color="auto" w:fill="DDD9C3" w:themeFill="background2" w:themeFillShade="E6"/>
                </w:tcPr>
                <w:p w:rsidR="00BB27AF" w:rsidRDefault="00BB27AF" w:rsidP="00BB27AF">
                  <w:pPr>
                    <w:jc w:val="center"/>
                    <w:rPr>
                      <w:sz w:val="20"/>
                      <w:szCs w:val="20"/>
                    </w:rPr>
                  </w:pPr>
                </w:p>
              </w:tc>
              <w:tc>
                <w:tcPr>
                  <w:tcW w:w="840" w:type="dxa"/>
                  <w:shd w:val="clear" w:color="auto" w:fill="DDD9C3" w:themeFill="background2" w:themeFillShade="E6"/>
                </w:tcPr>
                <w:p w:rsidR="00BB27AF" w:rsidRDefault="00BB27AF" w:rsidP="00BB27AF">
                  <w:pPr>
                    <w:jc w:val="center"/>
                    <w:rPr>
                      <w:sz w:val="20"/>
                      <w:szCs w:val="20"/>
                    </w:rPr>
                  </w:pPr>
                </w:p>
              </w:tc>
              <w:tc>
                <w:tcPr>
                  <w:tcW w:w="840" w:type="dxa"/>
                  <w:shd w:val="clear" w:color="auto" w:fill="DDD9C3" w:themeFill="background2" w:themeFillShade="E6"/>
                </w:tcPr>
                <w:p w:rsidR="00BB27AF" w:rsidRDefault="00BB27AF" w:rsidP="00BB27AF">
                  <w:pPr>
                    <w:jc w:val="center"/>
                    <w:rPr>
                      <w:sz w:val="20"/>
                      <w:szCs w:val="20"/>
                    </w:rPr>
                  </w:pPr>
                </w:p>
              </w:tc>
              <w:tc>
                <w:tcPr>
                  <w:tcW w:w="763" w:type="dxa"/>
                  <w:shd w:val="clear" w:color="auto" w:fill="DDD9C3" w:themeFill="background2" w:themeFillShade="E6"/>
                </w:tcPr>
                <w:p w:rsidR="00BB27AF" w:rsidRDefault="00BB27AF" w:rsidP="00BB27AF">
                  <w:pPr>
                    <w:jc w:val="center"/>
                    <w:rPr>
                      <w:sz w:val="20"/>
                      <w:szCs w:val="20"/>
                    </w:rPr>
                  </w:pPr>
                </w:p>
              </w:tc>
            </w:tr>
            <w:tr w:rsidR="00BB27AF" w:rsidRPr="00692B16" w:rsidTr="00D16269">
              <w:tc>
                <w:tcPr>
                  <w:tcW w:w="1385" w:type="dxa"/>
                </w:tcPr>
                <w:p w:rsidR="00BB27AF" w:rsidRDefault="00BB27AF" w:rsidP="00BB27AF">
                  <w:pPr>
                    <w:rPr>
                      <w:sz w:val="20"/>
                      <w:szCs w:val="20"/>
                    </w:rPr>
                  </w:pPr>
                </w:p>
              </w:tc>
              <w:tc>
                <w:tcPr>
                  <w:tcW w:w="771" w:type="dxa"/>
                  <w:shd w:val="clear" w:color="auto" w:fill="DDD9C3" w:themeFill="background2" w:themeFillShade="E6"/>
                </w:tcPr>
                <w:p w:rsidR="00BB27AF" w:rsidRDefault="00BB27AF" w:rsidP="00BB27AF">
                  <w:pPr>
                    <w:jc w:val="center"/>
                    <w:rPr>
                      <w:sz w:val="20"/>
                      <w:szCs w:val="20"/>
                    </w:rPr>
                  </w:pPr>
                </w:p>
              </w:tc>
              <w:tc>
                <w:tcPr>
                  <w:tcW w:w="768" w:type="dxa"/>
                  <w:shd w:val="clear" w:color="auto" w:fill="DDD9C3" w:themeFill="background2" w:themeFillShade="E6"/>
                </w:tcPr>
                <w:p w:rsidR="00BB27AF" w:rsidRDefault="00BB27AF" w:rsidP="00BB27AF">
                  <w:pPr>
                    <w:jc w:val="center"/>
                    <w:rPr>
                      <w:sz w:val="20"/>
                      <w:szCs w:val="20"/>
                    </w:rPr>
                  </w:pPr>
                </w:p>
              </w:tc>
              <w:tc>
                <w:tcPr>
                  <w:tcW w:w="861" w:type="dxa"/>
                  <w:shd w:val="clear" w:color="auto" w:fill="DDD9C3" w:themeFill="background2" w:themeFillShade="E6"/>
                </w:tcPr>
                <w:p w:rsidR="00BB27AF" w:rsidRDefault="00BB27AF" w:rsidP="00BB27AF">
                  <w:pPr>
                    <w:jc w:val="center"/>
                    <w:rPr>
                      <w:sz w:val="20"/>
                      <w:szCs w:val="20"/>
                    </w:rPr>
                  </w:pPr>
                </w:p>
              </w:tc>
              <w:tc>
                <w:tcPr>
                  <w:tcW w:w="840" w:type="dxa"/>
                  <w:shd w:val="clear" w:color="auto" w:fill="DDD9C3" w:themeFill="background2" w:themeFillShade="E6"/>
                </w:tcPr>
                <w:p w:rsidR="00BB27AF" w:rsidRPr="00B3150D" w:rsidRDefault="00BB27AF" w:rsidP="00BB27AF">
                  <w:pPr>
                    <w:jc w:val="center"/>
                    <w:rPr>
                      <w:sz w:val="20"/>
                      <w:szCs w:val="20"/>
                    </w:rPr>
                  </w:pPr>
                </w:p>
              </w:tc>
              <w:tc>
                <w:tcPr>
                  <w:tcW w:w="840" w:type="dxa"/>
                  <w:shd w:val="clear" w:color="auto" w:fill="DDD9C3" w:themeFill="background2" w:themeFillShade="E6"/>
                </w:tcPr>
                <w:p w:rsidR="00BB27AF" w:rsidRPr="00B3150D" w:rsidRDefault="00BB27AF" w:rsidP="00BB27AF">
                  <w:pPr>
                    <w:jc w:val="center"/>
                    <w:rPr>
                      <w:sz w:val="20"/>
                      <w:szCs w:val="20"/>
                    </w:rPr>
                  </w:pPr>
                </w:p>
              </w:tc>
              <w:tc>
                <w:tcPr>
                  <w:tcW w:w="840" w:type="dxa"/>
                  <w:shd w:val="clear" w:color="auto" w:fill="DDD9C3" w:themeFill="background2" w:themeFillShade="E6"/>
                </w:tcPr>
                <w:p w:rsidR="00BB27AF" w:rsidRPr="00B3150D" w:rsidRDefault="00BB27AF" w:rsidP="00BB27AF">
                  <w:pPr>
                    <w:jc w:val="center"/>
                    <w:rPr>
                      <w:sz w:val="20"/>
                      <w:szCs w:val="20"/>
                    </w:rPr>
                  </w:pPr>
                </w:p>
              </w:tc>
              <w:tc>
                <w:tcPr>
                  <w:tcW w:w="840" w:type="dxa"/>
                  <w:shd w:val="clear" w:color="auto" w:fill="DDD9C3" w:themeFill="background2" w:themeFillShade="E6"/>
                </w:tcPr>
                <w:p w:rsidR="00BB27AF" w:rsidRPr="00B3150D" w:rsidRDefault="00BB27AF" w:rsidP="00BB27AF">
                  <w:pPr>
                    <w:jc w:val="center"/>
                    <w:rPr>
                      <w:sz w:val="20"/>
                      <w:szCs w:val="20"/>
                    </w:rPr>
                  </w:pPr>
                </w:p>
              </w:tc>
              <w:tc>
                <w:tcPr>
                  <w:tcW w:w="763" w:type="dxa"/>
                  <w:shd w:val="clear" w:color="auto" w:fill="DDD9C3" w:themeFill="background2" w:themeFillShade="E6"/>
                </w:tcPr>
                <w:p w:rsidR="00BB27AF" w:rsidRDefault="00BB27AF" w:rsidP="00BB27AF">
                  <w:pPr>
                    <w:jc w:val="center"/>
                    <w:rPr>
                      <w:sz w:val="20"/>
                      <w:szCs w:val="20"/>
                    </w:rPr>
                  </w:pPr>
                </w:p>
              </w:tc>
            </w:tr>
            <w:tr w:rsidR="00BB27AF" w:rsidRPr="00692B16" w:rsidTr="00D16269">
              <w:tc>
                <w:tcPr>
                  <w:tcW w:w="1385" w:type="dxa"/>
                </w:tcPr>
                <w:p w:rsidR="00BB27AF" w:rsidRPr="004B74E2" w:rsidRDefault="00BB27AF" w:rsidP="00BB27AF">
                  <w:pPr>
                    <w:rPr>
                      <w:sz w:val="20"/>
                      <w:szCs w:val="20"/>
                    </w:rPr>
                  </w:pPr>
                  <w:r w:rsidRPr="004B74E2">
                    <w:rPr>
                      <w:sz w:val="20"/>
                      <w:szCs w:val="20"/>
                    </w:rPr>
                    <w:t xml:space="preserve">        Average</w:t>
                  </w:r>
                </w:p>
              </w:tc>
              <w:tc>
                <w:tcPr>
                  <w:tcW w:w="771" w:type="dxa"/>
                  <w:shd w:val="clear" w:color="auto" w:fill="auto"/>
                </w:tcPr>
                <w:p w:rsidR="00BB27AF" w:rsidRPr="00692B16" w:rsidRDefault="00BB27AF" w:rsidP="00BB27AF">
                  <w:pPr>
                    <w:jc w:val="center"/>
                    <w:rPr>
                      <w:sz w:val="20"/>
                      <w:szCs w:val="20"/>
                    </w:rPr>
                  </w:pPr>
                  <w:r>
                    <w:rPr>
                      <w:sz w:val="20"/>
                      <w:szCs w:val="20"/>
                    </w:rPr>
                    <w:t>90%</w:t>
                  </w:r>
                </w:p>
              </w:tc>
              <w:tc>
                <w:tcPr>
                  <w:tcW w:w="768" w:type="dxa"/>
                  <w:shd w:val="clear" w:color="auto" w:fill="auto"/>
                </w:tcPr>
                <w:p w:rsidR="00BB27AF" w:rsidRPr="00692B16" w:rsidRDefault="00BB27AF" w:rsidP="00BB27AF">
                  <w:pPr>
                    <w:jc w:val="center"/>
                    <w:rPr>
                      <w:sz w:val="20"/>
                      <w:szCs w:val="20"/>
                    </w:rPr>
                  </w:pPr>
                  <w:r>
                    <w:rPr>
                      <w:sz w:val="20"/>
                      <w:szCs w:val="20"/>
                    </w:rPr>
                    <w:t>90%</w:t>
                  </w:r>
                </w:p>
              </w:tc>
              <w:tc>
                <w:tcPr>
                  <w:tcW w:w="861" w:type="dxa"/>
                  <w:shd w:val="clear" w:color="auto" w:fill="auto"/>
                </w:tcPr>
                <w:p w:rsidR="00BB27AF" w:rsidRPr="00692B16" w:rsidRDefault="00BB27AF" w:rsidP="00BB27AF">
                  <w:pPr>
                    <w:jc w:val="center"/>
                    <w:rPr>
                      <w:sz w:val="20"/>
                      <w:szCs w:val="20"/>
                    </w:rPr>
                  </w:pPr>
                  <w:r>
                    <w:rPr>
                      <w:sz w:val="20"/>
                      <w:szCs w:val="20"/>
                    </w:rPr>
                    <w:t>92%</w:t>
                  </w:r>
                </w:p>
              </w:tc>
              <w:tc>
                <w:tcPr>
                  <w:tcW w:w="840" w:type="dxa"/>
                  <w:shd w:val="clear" w:color="auto" w:fill="auto"/>
                </w:tcPr>
                <w:p w:rsidR="00BB27AF" w:rsidRPr="00692B16" w:rsidRDefault="00BB27AF" w:rsidP="00BB27AF">
                  <w:pPr>
                    <w:jc w:val="center"/>
                    <w:rPr>
                      <w:sz w:val="20"/>
                      <w:szCs w:val="20"/>
                    </w:rPr>
                  </w:pPr>
                  <w:r>
                    <w:rPr>
                      <w:sz w:val="20"/>
                      <w:szCs w:val="20"/>
                    </w:rPr>
                    <w:t>90%</w:t>
                  </w:r>
                </w:p>
              </w:tc>
              <w:tc>
                <w:tcPr>
                  <w:tcW w:w="840" w:type="dxa"/>
                  <w:shd w:val="clear" w:color="auto" w:fill="auto"/>
                </w:tcPr>
                <w:p w:rsidR="00BB27AF" w:rsidRPr="00692B16" w:rsidRDefault="00BB27AF" w:rsidP="00BB27AF">
                  <w:pPr>
                    <w:jc w:val="center"/>
                    <w:rPr>
                      <w:sz w:val="20"/>
                      <w:szCs w:val="20"/>
                    </w:rPr>
                  </w:pPr>
                  <w:r>
                    <w:rPr>
                      <w:sz w:val="20"/>
                      <w:szCs w:val="20"/>
                    </w:rPr>
                    <w:t>92%</w:t>
                  </w:r>
                </w:p>
              </w:tc>
              <w:tc>
                <w:tcPr>
                  <w:tcW w:w="840" w:type="dxa"/>
                  <w:shd w:val="clear" w:color="auto" w:fill="auto"/>
                </w:tcPr>
                <w:p w:rsidR="00BB27AF" w:rsidRPr="00692B16" w:rsidRDefault="00BB27AF" w:rsidP="00BB27AF">
                  <w:pPr>
                    <w:jc w:val="center"/>
                    <w:rPr>
                      <w:sz w:val="20"/>
                      <w:szCs w:val="20"/>
                    </w:rPr>
                  </w:pPr>
                  <w:r>
                    <w:rPr>
                      <w:sz w:val="20"/>
                      <w:szCs w:val="20"/>
                    </w:rPr>
                    <w:t>89%</w:t>
                  </w:r>
                </w:p>
              </w:tc>
              <w:tc>
                <w:tcPr>
                  <w:tcW w:w="840" w:type="dxa"/>
                  <w:shd w:val="clear" w:color="auto" w:fill="auto"/>
                </w:tcPr>
                <w:p w:rsidR="00BB27AF" w:rsidRPr="00692B16" w:rsidRDefault="00BB27AF" w:rsidP="00BB27AF">
                  <w:pPr>
                    <w:jc w:val="center"/>
                    <w:rPr>
                      <w:sz w:val="20"/>
                      <w:szCs w:val="20"/>
                    </w:rPr>
                  </w:pPr>
                  <w:r>
                    <w:rPr>
                      <w:sz w:val="20"/>
                      <w:szCs w:val="20"/>
                    </w:rPr>
                    <w:t>92%</w:t>
                  </w:r>
                </w:p>
              </w:tc>
              <w:tc>
                <w:tcPr>
                  <w:tcW w:w="763" w:type="dxa"/>
                  <w:tcBorders>
                    <w:bottom w:val="nil"/>
                    <w:right w:val="nil"/>
                  </w:tcBorders>
                  <w:shd w:val="clear" w:color="auto" w:fill="auto"/>
                </w:tcPr>
                <w:p w:rsidR="00BB27AF" w:rsidRPr="00692B16" w:rsidRDefault="00BB27AF" w:rsidP="00BB27AF">
                  <w:pPr>
                    <w:jc w:val="center"/>
                    <w:rPr>
                      <w:sz w:val="20"/>
                      <w:szCs w:val="20"/>
                    </w:rPr>
                  </w:pPr>
                </w:p>
              </w:tc>
            </w:tr>
          </w:tbl>
          <w:p w:rsidR="00BB27AF" w:rsidRDefault="00BB27AF" w:rsidP="00BB27AF"/>
          <w:tbl>
            <w:tblPr>
              <w:tblStyle w:val="TableGrid"/>
              <w:tblW w:w="0" w:type="auto"/>
              <w:tblInd w:w="118" w:type="dxa"/>
              <w:tblLayout w:type="fixed"/>
              <w:tblLook w:val="04A0" w:firstRow="1" w:lastRow="0" w:firstColumn="1" w:lastColumn="0" w:noHBand="0" w:noVBand="1"/>
            </w:tblPr>
            <w:tblGrid>
              <w:gridCol w:w="1385"/>
              <w:gridCol w:w="771"/>
              <w:gridCol w:w="768"/>
              <w:gridCol w:w="861"/>
              <w:gridCol w:w="840"/>
              <w:gridCol w:w="840"/>
              <w:gridCol w:w="840"/>
              <w:gridCol w:w="840"/>
              <w:gridCol w:w="763"/>
            </w:tblGrid>
            <w:tr w:rsidR="00BB27AF" w:rsidTr="00D16269">
              <w:tc>
                <w:tcPr>
                  <w:tcW w:w="1385" w:type="dxa"/>
                  <w:tcBorders>
                    <w:top w:val="nil"/>
                    <w:left w:val="nil"/>
                    <w:bottom w:val="nil"/>
                  </w:tcBorders>
                </w:tcPr>
                <w:p w:rsidR="00BB27AF" w:rsidRDefault="00BB27AF" w:rsidP="00BB27AF"/>
              </w:tc>
              <w:tc>
                <w:tcPr>
                  <w:tcW w:w="6523" w:type="dxa"/>
                  <w:gridSpan w:val="8"/>
                  <w:shd w:val="clear" w:color="auto" w:fill="C6D9F1" w:themeFill="text2" w:themeFillTint="33"/>
                </w:tcPr>
                <w:p w:rsidR="00BB27AF" w:rsidRPr="00532188" w:rsidRDefault="00BB27AF" w:rsidP="00BB27AF">
                  <w:pPr>
                    <w:rPr>
                      <w:sz w:val="20"/>
                      <w:szCs w:val="20"/>
                    </w:rPr>
                  </w:pPr>
                  <w:r w:rsidRPr="00532188">
                    <w:rPr>
                      <w:sz w:val="20"/>
                      <w:szCs w:val="20"/>
                    </w:rPr>
                    <w:t>Course Student Learning Outcome NU 12</w:t>
                  </w:r>
                  <w:r>
                    <w:rPr>
                      <w:sz w:val="20"/>
                      <w:szCs w:val="20"/>
                    </w:rPr>
                    <w:t>5</w:t>
                  </w:r>
                </w:p>
              </w:tc>
            </w:tr>
            <w:tr w:rsidR="00BB27AF" w:rsidTr="00D16269">
              <w:tc>
                <w:tcPr>
                  <w:tcW w:w="1385" w:type="dxa"/>
                  <w:tcBorders>
                    <w:top w:val="nil"/>
                    <w:left w:val="nil"/>
                  </w:tcBorders>
                </w:tcPr>
                <w:p w:rsidR="00BB27AF" w:rsidRDefault="00BB27AF" w:rsidP="00BB27AF"/>
              </w:tc>
              <w:tc>
                <w:tcPr>
                  <w:tcW w:w="771" w:type="dxa"/>
                </w:tcPr>
                <w:p w:rsidR="00BB27AF" w:rsidRPr="004B74E2" w:rsidRDefault="00BB27AF" w:rsidP="00BB27AF">
                  <w:pPr>
                    <w:jc w:val="center"/>
                    <w:rPr>
                      <w:sz w:val="20"/>
                      <w:szCs w:val="20"/>
                    </w:rPr>
                  </w:pPr>
                  <w:r w:rsidRPr="004B74E2">
                    <w:rPr>
                      <w:sz w:val="20"/>
                      <w:szCs w:val="20"/>
                    </w:rPr>
                    <w:t>SLO 1</w:t>
                  </w:r>
                </w:p>
              </w:tc>
              <w:tc>
                <w:tcPr>
                  <w:tcW w:w="768" w:type="dxa"/>
                </w:tcPr>
                <w:p w:rsidR="00BB27AF" w:rsidRPr="004B74E2" w:rsidRDefault="00BB27AF" w:rsidP="00BB27AF">
                  <w:pPr>
                    <w:jc w:val="center"/>
                    <w:rPr>
                      <w:sz w:val="20"/>
                      <w:szCs w:val="20"/>
                    </w:rPr>
                  </w:pPr>
                  <w:r w:rsidRPr="004B74E2">
                    <w:rPr>
                      <w:sz w:val="20"/>
                      <w:szCs w:val="20"/>
                    </w:rPr>
                    <w:t>SLO2</w:t>
                  </w:r>
                </w:p>
              </w:tc>
              <w:tc>
                <w:tcPr>
                  <w:tcW w:w="861" w:type="dxa"/>
                </w:tcPr>
                <w:p w:rsidR="00BB27AF" w:rsidRPr="004B74E2" w:rsidRDefault="00BB27AF" w:rsidP="00BB27AF">
                  <w:pPr>
                    <w:jc w:val="center"/>
                    <w:rPr>
                      <w:sz w:val="20"/>
                      <w:szCs w:val="20"/>
                    </w:rPr>
                  </w:pPr>
                  <w:r>
                    <w:rPr>
                      <w:sz w:val="20"/>
                      <w:szCs w:val="20"/>
                    </w:rPr>
                    <w:t>SLO 3</w:t>
                  </w:r>
                </w:p>
              </w:tc>
              <w:tc>
                <w:tcPr>
                  <w:tcW w:w="840" w:type="dxa"/>
                </w:tcPr>
                <w:p w:rsidR="00BB27AF" w:rsidRDefault="00BB27AF" w:rsidP="00BB27AF">
                  <w:pPr>
                    <w:jc w:val="center"/>
                    <w:rPr>
                      <w:sz w:val="20"/>
                      <w:szCs w:val="20"/>
                    </w:rPr>
                  </w:pPr>
                  <w:r>
                    <w:rPr>
                      <w:sz w:val="20"/>
                      <w:szCs w:val="20"/>
                    </w:rPr>
                    <w:t>SLO 4</w:t>
                  </w:r>
                </w:p>
              </w:tc>
              <w:tc>
                <w:tcPr>
                  <w:tcW w:w="840" w:type="dxa"/>
                </w:tcPr>
                <w:p w:rsidR="00BB27AF" w:rsidRDefault="00BB27AF" w:rsidP="00BB27AF">
                  <w:pPr>
                    <w:jc w:val="center"/>
                    <w:rPr>
                      <w:sz w:val="20"/>
                      <w:szCs w:val="20"/>
                    </w:rPr>
                  </w:pPr>
                  <w:r>
                    <w:rPr>
                      <w:sz w:val="20"/>
                      <w:szCs w:val="20"/>
                    </w:rPr>
                    <w:t>SLO 5</w:t>
                  </w:r>
                </w:p>
              </w:tc>
              <w:tc>
                <w:tcPr>
                  <w:tcW w:w="840" w:type="dxa"/>
                </w:tcPr>
                <w:p w:rsidR="00BB27AF" w:rsidRDefault="00BB27AF" w:rsidP="00BB27AF">
                  <w:pPr>
                    <w:jc w:val="center"/>
                    <w:rPr>
                      <w:sz w:val="20"/>
                      <w:szCs w:val="20"/>
                    </w:rPr>
                  </w:pPr>
                  <w:r>
                    <w:rPr>
                      <w:sz w:val="20"/>
                      <w:szCs w:val="20"/>
                    </w:rPr>
                    <w:t>SLO 6</w:t>
                  </w:r>
                </w:p>
              </w:tc>
              <w:tc>
                <w:tcPr>
                  <w:tcW w:w="840" w:type="dxa"/>
                </w:tcPr>
                <w:p w:rsidR="00BB27AF" w:rsidRDefault="00BB27AF" w:rsidP="00BB27AF">
                  <w:pPr>
                    <w:jc w:val="center"/>
                    <w:rPr>
                      <w:sz w:val="20"/>
                      <w:szCs w:val="20"/>
                    </w:rPr>
                  </w:pPr>
                  <w:r>
                    <w:rPr>
                      <w:sz w:val="20"/>
                      <w:szCs w:val="20"/>
                    </w:rPr>
                    <w:t>SLO 7</w:t>
                  </w:r>
                </w:p>
              </w:tc>
              <w:tc>
                <w:tcPr>
                  <w:tcW w:w="763" w:type="dxa"/>
                </w:tcPr>
                <w:p w:rsidR="00BB27AF" w:rsidRPr="004B74E2" w:rsidRDefault="00BB27AF" w:rsidP="00BB27AF">
                  <w:pPr>
                    <w:rPr>
                      <w:sz w:val="12"/>
                      <w:szCs w:val="12"/>
                    </w:rPr>
                  </w:pPr>
                  <w:r w:rsidRPr="004B74E2">
                    <w:rPr>
                      <w:sz w:val="12"/>
                      <w:szCs w:val="12"/>
                    </w:rPr>
                    <w:t>Number of Students</w:t>
                  </w:r>
                </w:p>
              </w:tc>
            </w:tr>
            <w:tr w:rsidR="00BB27AF" w:rsidRPr="00692B16" w:rsidTr="00D16269">
              <w:tc>
                <w:tcPr>
                  <w:tcW w:w="1385" w:type="dxa"/>
                </w:tcPr>
                <w:p w:rsidR="00BB27AF" w:rsidRPr="004B74E2" w:rsidRDefault="00BB27AF" w:rsidP="00BB27AF">
                  <w:pPr>
                    <w:rPr>
                      <w:sz w:val="20"/>
                      <w:szCs w:val="20"/>
                    </w:rPr>
                  </w:pPr>
                  <w:r w:rsidRPr="004B74E2">
                    <w:rPr>
                      <w:sz w:val="20"/>
                      <w:szCs w:val="20"/>
                    </w:rPr>
                    <w:t>Spring 201</w:t>
                  </w:r>
                  <w:r>
                    <w:rPr>
                      <w:sz w:val="20"/>
                      <w:szCs w:val="20"/>
                    </w:rPr>
                    <w:t>6</w:t>
                  </w:r>
                </w:p>
              </w:tc>
              <w:tc>
                <w:tcPr>
                  <w:tcW w:w="771" w:type="dxa"/>
                  <w:shd w:val="clear" w:color="auto" w:fill="DDD9C3" w:themeFill="background2" w:themeFillShade="E6"/>
                </w:tcPr>
                <w:p w:rsidR="00BB27AF" w:rsidRPr="00692B16" w:rsidRDefault="00BB27AF" w:rsidP="00BB27AF">
                  <w:pPr>
                    <w:jc w:val="center"/>
                    <w:rPr>
                      <w:sz w:val="20"/>
                      <w:szCs w:val="20"/>
                    </w:rPr>
                  </w:pPr>
                  <w:r>
                    <w:rPr>
                      <w:sz w:val="20"/>
                      <w:szCs w:val="20"/>
                    </w:rPr>
                    <w:t>80%</w:t>
                  </w:r>
                </w:p>
              </w:tc>
              <w:tc>
                <w:tcPr>
                  <w:tcW w:w="768" w:type="dxa"/>
                  <w:shd w:val="clear" w:color="auto" w:fill="DDD9C3" w:themeFill="background2" w:themeFillShade="E6"/>
                </w:tcPr>
                <w:p w:rsidR="00BB27AF" w:rsidRPr="00692B16" w:rsidRDefault="00BB27AF" w:rsidP="00BB27AF">
                  <w:pPr>
                    <w:jc w:val="center"/>
                    <w:rPr>
                      <w:sz w:val="20"/>
                      <w:szCs w:val="20"/>
                    </w:rPr>
                  </w:pPr>
                  <w:r>
                    <w:rPr>
                      <w:sz w:val="20"/>
                      <w:szCs w:val="20"/>
                    </w:rPr>
                    <w:t>90%</w:t>
                  </w:r>
                </w:p>
              </w:tc>
              <w:tc>
                <w:tcPr>
                  <w:tcW w:w="861" w:type="dxa"/>
                  <w:shd w:val="clear" w:color="auto" w:fill="DDD9C3" w:themeFill="background2" w:themeFillShade="E6"/>
                </w:tcPr>
                <w:p w:rsidR="00BB27AF" w:rsidRPr="00692B16" w:rsidRDefault="00BB27AF" w:rsidP="00BB27AF">
                  <w:pPr>
                    <w:jc w:val="center"/>
                    <w:rPr>
                      <w:sz w:val="20"/>
                      <w:szCs w:val="20"/>
                    </w:rPr>
                  </w:pPr>
                  <w:r>
                    <w:rPr>
                      <w:sz w:val="20"/>
                      <w:szCs w:val="20"/>
                    </w:rPr>
                    <w:t>100%</w:t>
                  </w:r>
                </w:p>
              </w:tc>
              <w:tc>
                <w:tcPr>
                  <w:tcW w:w="840" w:type="dxa"/>
                  <w:shd w:val="clear" w:color="auto" w:fill="DDD9C3" w:themeFill="background2" w:themeFillShade="E6"/>
                </w:tcPr>
                <w:p w:rsidR="00BB27AF" w:rsidRPr="00692B16" w:rsidRDefault="00BB27AF" w:rsidP="00BB27AF">
                  <w:pPr>
                    <w:jc w:val="center"/>
                    <w:rPr>
                      <w:sz w:val="20"/>
                      <w:szCs w:val="20"/>
                    </w:rPr>
                  </w:pPr>
                  <w:r>
                    <w:rPr>
                      <w:sz w:val="20"/>
                      <w:szCs w:val="20"/>
                    </w:rPr>
                    <w:t>95%</w:t>
                  </w:r>
                </w:p>
              </w:tc>
              <w:tc>
                <w:tcPr>
                  <w:tcW w:w="840" w:type="dxa"/>
                  <w:shd w:val="clear" w:color="auto" w:fill="DDD9C3" w:themeFill="background2" w:themeFillShade="E6"/>
                </w:tcPr>
                <w:p w:rsidR="00BB27AF" w:rsidRPr="00692B16" w:rsidRDefault="00BB27AF" w:rsidP="00BB27AF">
                  <w:pPr>
                    <w:jc w:val="center"/>
                    <w:rPr>
                      <w:sz w:val="20"/>
                      <w:szCs w:val="20"/>
                    </w:rPr>
                  </w:pPr>
                  <w:r>
                    <w:rPr>
                      <w:sz w:val="20"/>
                      <w:szCs w:val="20"/>
                    </w:rPr>
                    <w:t>100%</w:t>
                  </w:r>
                </w:p>
              </w:tc>
              <w:tc>
                <w:tcPr>
                  <w:tcW w:w="840" w:type="dxa"/>
                  <w:shd w:val="clear" w:color="auto" w:fill="DDD9C3" w:themeFill="background2" w:themeFillShade="E6"/>
                </w:tcPr>
                <w:p w:rsidR="00BB27AF" w:rsidRPr="00692B16" w:rsidRDefault="00BB27AF" w:rsidP="00BB27AF">
                  <w:pPr>
                    <w:jc w:val="center"/>
                    <w:rPr>
                      <w:sz w:val="20"/>
                      <w:szCs w:val="20"/>
                    </w:rPr>
                  </w:pPr>
                  <w:r>
                    <w:rPr>
                      <w:sz w:val="20"/>
                      <w:szCs w:val="20"/>
                    </w:rPr>
                    <w:t>100%</w:t>
                  </w:r>
                </w:p>
              </w:tc>
              <w:tc>
                <w:tcPr>
                  <w:tcW w:w="840" w:type="dxa"/>
                  <w:shd w:val="clear" w:color="auto" w:fill="DDD9C3" w:themeFill="background2" w:themeFillShade="E6"/>
                </w:tcPr>
                <w:p w:rsidR="00BB27AF" w:rsidRPr="00692B16" w:rsidRDefault="00BB27AF" w:rsidP="00BB27AF">
                  <w:pPr>
                    <w:jc w:val="center"/>
                    <w:rPr>
                      <w:sz w:val="20"/>
                      <w:szCs w:val="20"/>
                    </w:rPr>
                  </w:pPr>
                  <w:r>
                    <w:rPr>
                      <w:sz w:val="20"/>
                      <w:szCs w:val="20"/>
                    </w:rPr>
                    <w:t>95%</w:t>
                  </w:r>
                </w:p>
              </w:tc>
              <w:tc>
                <w:tcPr>
                  <w:tcW w:w="763" w:type="dxa"/>
                  <w:shd w:val="clear" w:color="auto" w:fill="DDD9C3" w:themeFill="background2" w:themeFillShade="E6"/>
                </w:tcPr>
                <w:p w:rsidR="00BB27AF" w:rsidRPr="00692B16" w:rsidRDefault="00BB27AF" w:rsidP="00BB27AF">
                  <w:pPr>
                    <w:jc w:val="center"/>
                    <w:rPr>
                      <w:sz w:val="20"/>
                      <w:szCs w:val="20"/>
                    </w:rPr>
                  </w:pPr>
                  <w:r>
                    <w:rPr>
                      <w:sz w:val="20"/>
                      <w:szCs w:val="20"/>
                    </w:rPr>
                    <w:t>12</w:t>
                  </w:r>
                </w:p>
              </w:tc>
            </w:tr>
            <w:tr w:rsidR="00BB27AF" w:rsidTr="00D16269">
              <w:tc>
                <w:tcPr>
                  <w:tcW w:w="1385" w:type="dxa"/>
                </w:tcPr>
                <w:p w:rsidR="00BB27AF" w:rsidRPr="004B74E2" w:rsidRDefault="00BB27AF" w:rsidP="00BB27AF">
                  <w:pPr>
                    <w:rPr>
                      <w:sz w:val="20"/>
                      <w:szCs w:val="20"/>
                    </w:rPr>
                  </w:pPr>
                  <w:r>
                    <w:rPr>
                      <w:sz w:val="20"/>
                      <w:szCs w:val="20"/>
                    </w:rPr>
                    <w:t>Spring 2017</w:t>
                  </w:r>
                </w:p>
              </w:tc>
              <w:tc>
                <w:tcPr>
                  <w:tcW w:w="771" w:type="dxa"/>
                  <w:shd w:val="clear" w:color="auto" w:fill="DDD9C3" w:themeFill="background2" w:themeFillShade="E6"/>
                </w:tcPr>
                <w:p w:rsidR="00BB27AF" w:rsidRDefault="00BB27AF" w:rsidP="00BB27AF">
                  <w:pPr>
                    <w:jc w:val="center"/>
                    <w:rPr>
                      <w:sz w:val="20"/>
                      <w:szCs w:val="20"/>
                    </w:rPr>
                  </w:pPr>
                  <w:r>
                    <w:rPr>
                      <w:sz w:val="20"/>
                      <w:szCs w:val="20"/>
                    </w:rPr>
                    <w:t>74%</w:t>
                  </w:r>
                </w:p>
              </w:tc>
              <w:tc>
                <w:tcPr>
                  <w:tcW w:w="768" w:type="dxa"/>
                  <w:shd w:val="clear" w:color="auto" w:fill="DDD9C3" w:themeFill="background2" w:themeFillShade="E6"/>
                </w:tcPr>
                <w:p w:rsidR="00BB27AF" w:rsidRDefault="00BB27AF" w:rsidP="00BB27AF">
                  <w:pPr>
                    <w:jc w:val="center"/>
                    <w:rPr>
                      <w:sz w:val="20"/>
                      <w:szCs w:val="20"/>
                    </w:rPr>
                  </w:pPr>
                  <w:r>
                    <w:rPr>
                      <w:sz w:val="20"/>
                      <w:szCs w:val="20"/>
                    </w:rPr>
                    <w:t>74%</w:t>
                  </w:r>
                </w:p>
              </w:tc>
              <w:tc>
                <w:tcPr>
                  <w:tcW w:w="861" w:type="dxa"/>
                  <w:shd w:val="clear" w:color="auto" w:fill="DDD9C3" w:themeFill="background2" w:themeFillShade="E6"/>
                </w:tcPr>
                <w:p w:rsidR="00BB27AF" w:rsidRDefault="00BB27AF" w:rsidP="00BB27AF">
                  <w:pPr>
                    <w:jc w:val="center"/>
                    <w:rPr>
                      <w:sz w:val="20"/>
                      <w:szCs w:val="20"/>
                    </w:rPr>
                  </w:pPr>
                  <w:r>
                    <w:rPr>
                      <w:sz w:val="20"/>
                      <w:szCs w:val="20"/>
                    </w:rPr>
                    <w:t>74%</w:t>
                  </w:r>
                </w:p>
              </w:tc>
              <w:tc>
                <w:tcPr>
                  <w:tcW w:w="840" w:type="dxa"/>
                  <w:shd w:val="clear" w:color="auto" w:fill="DDD9C3" w:themeFill="background2" w:themeFillShade="E6"/>
                </w:tcPr>
                <w:p w:rsidR="00BB27AF" w:rsidRDefault="00BB27AF" w:rsidP="00BB27AF">
                  <w:pPr>
                    <w:jc w:val="center"/>
                    <w:rPr>
                      <w:sz w:val="20"/>
                      <w:szCs w:val="20"/>
                    </w:rPr>
                  </w:pPr>
                  <w:r>
                    <w:rPr>
                      <w:sz w:val="20"/>
                      <w:szCs w:val="20"/>
                    </w:rPr>
                    <w:t>74%</w:t>
                  </w:r>
                </w:p>
              </w:tc>
              <w:tc>
                <w:tcPr>
                  <w:tcW w:w="840" w:type="dxa"/>
                  <w:shd w:val="clear" w:color="auto" w:fill="DDD9C3" w:themeFill="background2" w:themeFillShade="E6"/>
                </w:tcPr>
                <w:p w:rsidR="00BB27AF" w:rsidRDefault="00BB27AF" w:rsidP="00BB27AF">
                  <w:pPr>
                    <w:jc w:val="center"/>
                    <w:rPr>
                      <w:sz w:val="20"/>
                      <w:szCs w:val="20"/>
                    </w:rPr>
                  </w:pPr>
                  <w:r>
                    <w:rPr>
                      <w:sz w:val="20"/>
                      <w:szCs w:val="20"/>
                    </w:rPr>
                    <w:t>74%</w:t>
                  </w:r>
                </w:p>
              </w:tc>
              <w:tc>
                <w:tcPr>
                  <w:tcW w:w="840" w:type="dxa"/>
                  <w:shd w:val="clear" w:color="auto" w:fill="DDD9C3" w:themeFill="background2" w:themeFillShade="E6"/>
                </w:tcPr>
                <w:p w:rsidR="00BB27AF" w:rsidRDefault="00BB27AF" w:rsidP="00BB27AF">
                  <w:pPr>
                    <w:jc w:val="center"/>
                    <w:rPr>
                      <w:sz w:val="20"/>
                      <w:szCs w:val="20"/>
                    </w:rPr>
                  </w:pPr>
                  <w:r>
                    <w:rPr>
                      <w:sz w:val="20"/>
                      <w:szCs w:val="20"/>
                    </w:rPr>
                    <w:t>74%</w:t>
                  </w:r>
                </w:p>
              </w:tc>
              <w:tc>
                <w:tcPr>
                  <w:tcW w:w="840" w:type="dxa"/>
                  <w:shd w:val="clear" w:color="auto" w:fill="DDD9C3" w:themeFill="background2" w:themeFillShade="E6"/>
                </w:tcPr>
                <w:p w:rsidR="00BB27AF" w:rsidRDefault="00BB27AF" w:rsidP="00BB27AF">
                  <w:pPr>
                    <w:jc w:val="center"/>
                    <w:rPr>
                      <w:sz w:val="20"/>
                      <w:szCs w:val="20"/>
                    </w:rPr>
                  </w:pPr>
                  <w:r>
                    <w:rPr>
                      <w:sz w:val="20"/>
                      <w:szCs w:val="20"/>
                    </w:rPr>
                    <w:t>74%</w:t>
                  </w:r>
                </w:p>
              </w:tc>
              <w:tc>
                <w:tcPr>
                  <w:tcW w:w="763" w:type="dxa"/>
                  <w:shd w:val="clear" w:color="auto" w:fill="DDD9C3" w:themeFill="background2" w:themeFillShade="E6"/>
                </w:tcPr>
                <w:p w:rsidR="00BB27AF" w:rsidRDefault="00BB27AF" w:rsidP="00BB27AF">
                  <w:pPr>
                    <w:jc w:val="center"/>
                    <w:rPr>
                      <w:sz w:val="20"/>
                      <w:szCs w:val="20"/>
                    </w:rPr>
                  </w:pPr>
                  <w:r>
                    <w:rPr>
                      <w:sz w:val="20"/>
                      <w:szCs w:val="20"/>
                    </w:rPr>
                    <w:t>19</w:t>
                  </w:r>
                </w:p>
              </w:tc>
            </w:tr>
            <w:tr w:rsidR="00BB27AF" w:rsidTr="00D16269">
              <w:tc>
                <w:tcPr>
                  <w:tcW w:w="1385" w:type="dxa"/>
                </w:tcPr>
                <w:p w:rsidR="00BB27AF" w:rsidRDefault="00BB27AF" w:rsidP="00BB27AF">
                  <w:pPr>
                    <w:rPr>
                      <w:sz w:val="20"/>
                      <w:szCs w:val="20"/>
                    </w:rPr>
                  </w:pPr>
                  <w:r>
                    <w:rPr>
                      <w:sz w:val="20"/>
                      <w:szCs w:val="20"/>
                    </w:rPr>
                    <w:t>Spring 2018</w:t>
                  </w:r>
                </w:p>
              </w:tc>
              <w:tc>
                <w:tcPr>
                  <w:tcW w:w="771" w:type="dxa"/>
                  <w:shd w:val="clear" w:color="auto" w:fill="DDD9C3" w:themeFill="background2" w:themeFillShade="E6"/>
                </w:tcPr>
                <w:p w:rsidR="00BB27AF" w:rsidRDefault="00BB27AF" w:rsidP="00BB27AF">
                  <w:pPr>
                    <w:jc w:val="center"/>
                    <w:rPr>
                      <w:sz w:val="20"/>
                      <w:szCs w:val="20"/>
                    </w:rPr>
                  </w:pPr>
                  <w:r>
                    <w:rPr>
                      <w:sz w:val="20"/>
                      <w:szCs w:val="20"/>
                    </w:rPr>
                    <w:t>73%</w:t>
                  </w:r>
                </w:p>
              </w:tc>
              <w:tc>
                <w:tcPr>
                  <w:tcW w:w="768" w:type="dxa"/>
                  <w:shd w:val="clear" w:color="auto" w:fill="DDD9C3" w:themeFill="background2" w:themeFillShade="E6"/>
                </w:tcPr>
                <w:p w:rsidR="00BB27AF" w:rsidRDefault="00BB27AF" w:rsidP="00BB27AF">
                  <w:pPr>
                    <w:jc w:val="center"/>
                    <w:rPr>
                      <w:sz w:val="20"/>
                      <w:szCs w:val="20"/>
                    </w:rPr>
                  </w:pPr>
                  <w:r>
                    <w:rPr>
                      <w:sz w:val="20"/>
                      <w:szCs w:val="20"/>
                    </w:rPr>
                    <w:t>73%</w:t>
                  </w:r>
                </w:p>
              </w:tc>
              <w:tc>
                <w:tcPr>
                  <w:tcW w:w="861" w:type="dxa"/>
                  <w:shd w:val="clear" w:color="auto" w:fill="DDD9C3" w:themeFill="background2" w:themeFillShade="E6"/>
                </w:tcPr>
                <w:p w:rsidR="00BB27AF" w:rsidRDefault="00BB27AF" w:rsidP="00BB27AF">
                  <w:pPr>
                    <w:jc w:val="center"/>
                    <w:rPr>
                      <w:sz w:val="20"/>
                      <w:szCs w:val="20"/>
                    </w:rPr>
                  </w:pPr>
                  <w:r>
                    <w:rPr>
                      <w:sz w:val="20"/>
                      <w:szCs w:val="20"/>
                    </w:rPr>
                    <w:t>73%</w:t>
                  </w:r>
                </w:p>
              </w:tc>
              <w:tc>
                <w:tcPr>
                  <w:tcW w:w="840" w:type="dxa"/>
                  <w:shd w:val="clear" w:color="auto" w:fill="DDD9C3" w:themeFill="background2" w:themeFillShade="E6"/>
                </w:tcPr>
                <w:p w:rsidR="00BB27AF" w:rsidRDefault="00BB27AF" w:rsidP="00BB27AF">
                  <w:pPr>
                    <w:jc w:val="center"/>
                    <w:rPr>
                      <w:sz w:val="20"/>
                      <w:szCs w:val="20"/>
                    </w:rPr>
                  </w:pPr>
                  <w:r>
                    <w:rPr>
                      <w:sz w:val="20"/>
                      <w:szCs w:val="20"/>
                    </w:rPr>
                    <w:t>73%</w:t>
                  </w:r>
                </w:p>
              </w:tc>
              <w:tc>
                <w:tcPr>
                  <w:tcW w:w="840" w:type="dxa"/>
                  <w:shd w:val="clear" w:color="auto" w:fill="DDD9C3" w:themeFill="background2" w:themeFillShade="E6"/>
                </w:tcPr>
                <w:p w:rsidR="00BB27AF" w:rsidRDefault="00BB27AF" w:rsidP="00BB27AF">
                  <w:pPr>
                    <w:jc w:val="center"/>
                    <w:rPr>
                      <w:sz w:val="20"/>
                      <w:szCs w:val="20"/>
                    </w:rPr>
                  </w:pPr>
                  <w:r>
                    <w:rPr>
                      <w:sz w:val="20"/>
                      <w:szCs w:val="20"/>
                    </w:rPr>
                    <w:t>73%</w:t>
                  </w:r>
                </w:p>
              </w:tc>
              <w:tc>
                <w:tcPr>
                  <w:tcW w:w="840" w:type="dxa"/>
                  <w:shd w:val="clear" w:color="auto" w:fill="DDD9C3" w:themeFill="background2" w:themeFillShade="E6"/>
                </w:tcPr>
                <w:p w:rsidR="00BB27AF" w:rsidRDefault="00BB27AF" w:rsidP="00BB27AF">
                  <w:pPr>
                    <w:jc w:val="center"/>
                    <w:rPr>
                      <w:sz w:val="20"/>
                      <w:szCs w:val="20"/>
                    </w:rPr>
                  </w:pPr>
                  <w:r>
                    <w:rPr>
                      <w:sz w:val="20"/>
                      <w:szCs w:val="20"/>
                    </w:rPr>
                    <w:t>73%</w:t>
                  </w:r>
                </w:p>
              </w:tc>
              <w:tc>
                <w:tcPr>
                  <w:tcW w:w="840" w:type="dxa"/>
                  <w:shd w:val="clear" w:color="auto" w:fill="DDD9C3" w:themeFill="background2" w:themeFillShade="E6"/>
                </w:tcPr>
                <w:p w:rsidR="00BB27AF" w:rsidRDefault="00BB27AF" w:rsidP="00BB27AF">
                  <w:pPr>
                    <w:jc w:val="center"/>
                    <w:rPr>
                      <w:sz w:val="20"/>
                      <w:szCs w:val="20"/>
                    </w:rPr>
                  </w:pPr>
                  <w:r>
                    <w:rPr>
                      <w:sz w:val="20"/>
                      <w:szCs w:val="20"/>
                    </w:rPr>
                    <w:t>73%</w:t>
                  </w:r>
                </w:p>
              </w:tc>
              <w:tc>
                <w:tcPr>
                  <w:tcW w:w="763" w:type="dxa"/>
                  <w:shd w:val="clear" w:color="auto" w:fill="DDD9C3" w:themeFill="background2" w:themeFillShade="E6"/>
                </w:tcPr>
                <w:p w:rsidR="00BB27AF" w:rsidRDefault="00BB27AF" w:rsidP="00BB27AF">
                  <w:pPr>
                    <w:jc w:val="center"/>
                    <w:rPr>
                      <w:sz w:val="20"/>
                      <w:szCs w:val="20"/>
                    </w:rPr>
                  </w:pPr>
                  <w:r>
                    <w:rPr>
                      <w:sz w:val="20"/>
                      <w:szCs w:val="20"/>
                    </w:rPr>
                    <w:t>15</w:t>
                  </w:r>
                </w:p>
              </w:tc>
            </w:tr>
            <w:tr w:rsidR="00BB27AF" w:rsidRPr="00692B16" w:rsidTr="00D16269">
              <w:tc>
                <w:tcPr>
                  <w:tcW w:w="1385" w:type="dxa"/>
                </w:tcPr>
                <w:p w:rsidR="00BB27AF" w:rsidRPr="004B74E2" w:rsidRDefault="00BB27AF" w:rsidP="00BB27AF">
                  <w:pPr>
                    <w:rPr>
                      <w:sz w:val="20"/>
                      <w:szCs w:val="20"/>
                    </w:rPr>
                  </w:pPr>
                </w:p>
              </w:tc>
              <w:tc>
                <w:tcPr>
                  <w:tcW w:w="771" w:type="dxa"/>
                  <w:shd w:val="clear" w:color="auto" w:fill="DDD9C3" w:themeFill="background2" w:themeFillShade="E6"/>
                </w:tcPr>
                <w:p w:rsidR="00BB27AF" w:rsidRDefault="00BB27AF" w:rsidP="00BB27AF">
                  <w:pPr>
                    <w:jc w:val="center"/>
                    <w:rPr>
                      <w:sz w:val="20"/>
                      <w:szCs w:val="20"/>
                    </w:rPr>
                  </w:pPr>
                </w:p>
              </w:tc>
              <w:tc>
                <w:tcPr>
                  <w:tcW w:w="768" w:type="dxa"/>
                  <w:shd w:val="clear" w:color="auto" w:fill="DDD9C3" w:themeFill="background2" w:themeFillShade="E6"/>
                </w:tcPr>
                <w:p w:rsidR="00BB27AF" w:rsidRDefault="00BB27AF" w:rsidP="00BB27AF">
                  <w:pPr>
                    <w:jc w:val="center"/>
                    <w:rPr>
                      <w:sz w:val="20"/>
                      <w:szCs w:val="20"/>
                    </w:rPr>
                  </w:pPr>
                </w:p>
              </w:tc>
              <w:tc>
                <w:tcPr>
                  <w:tcW w:w="861" w:type="dxa"/>
                  <w:shd w:val="clear" w:color="auto" w:fill="DDD9C3" w:themeFill="background2" w:themeFillShade="E6"/>
                </w:tcPr>
                <w:p w:rsidR="00BB27AF" w:rsidRDefault="00BB27AF" w:rsidP="00BB27AF">
                  <w:pPr>
                    <w:jc w:val="center"/>
                    <w:rPr>
                      <w:sz w:val="20"/>
                      <w:szCs w:val="20"/>
                    </w:rPr>
                  </w:pPr>
                </w:p>
              </w:tc>
              <w:tc>
                <w:tcPr>
                  <w:tcW w:w="840" w:type="dxa"/>
                  <w:shd w:val="clear" w:color="auto" w:fill="DDD9C3" w:themeFill="background2" w:themeFillShade="E6"/>
                </w:tcPr>
                <w:p w:rsidR="00BB27AF" w:rsidRDefault="00BB27AF" w:rsidP="00BB27AF">
                  <w:pPr>
                    <w:jc w:val="center"/>
                    <w:rPr>
                      <w:sz w:val="20"/>
                      <w:szCs w:val="20"/>
                    </w:rPr>
                  </w:pPr>
                </w:p>
              </w:tc>
              <w:tc>
                <w:tcPr>
                  <w:tcW w:w="840" w:type="dxa"/>
                  <w:shd w:val="clear" w:color="auto" w:fill="DDD9C3" w:themeFill="background2" w:themeFillShade="E6"/>
                </w:tcPr>
                <w:p w:rsidR="00BB27AF" w:rsidRDefault="00BB27AF" w:rsidP="00BB27AF">
                  <w:pPr>
                    <w:jc w:val="center"/>
                    <w:rPr>
                      <w:sz w:val="20"/>
                      <w:szCs w:val="20"/>
                    </w:rPr>
                  </w:pPr>
                </w:p>
              </w:tc>
              <w:tc>
                <w:tcPr>
                  <w:tcW w:w="840" w:type="dxa"/>
                  <w:shd w:val="clear" w:color="auto" w:fill="DDD9C3" w:themeFill="background2" w:themeFillShade="E6"/>
                </w:tcPr>
                <w:p w:rsidR="00BB27AF" w:rsidRDefault="00BB27AF" w:rsidP="00BB27AF">
                  <w:pPr>
                    <w:jc w:val="center"/>
                    <w:rPr>
                      <w:sz w:val="20"/>
                      <w:szCs w:val="20"/>
                    </w:rPr>
                  </w:pPr>
                </w:p>
              </w:tc>
              <w:tc>
                <w:tcPr>
                  <w:tcW w:w="840" w:type="dxa"/>
                  <w:shd w:val="clear" w:color="auto" w:fill="DDD9C3" w:themeFill="background2" w:themeFillShade="E6"/>
                </w:tcPr>
                <w:p w:rsidR="00BB27AF" w:rsidRDefault="00BB27AF" w:rsidP="00BB27AF">
                  <w:pPr>
                    <w:jc w:val="center"/>
                    <w:rPr>
                      <w:sz w:val="20"/>
                      <w:szCs w:val="20"/>
                    </w:rPr>
                  </w:pPr>
                </w:p>
              </w:tc>
              <w:tc>
                <w:tcPr>
                  <w:tcW w:w="763" w:type="dxa"/>
                  <w:shd w:val="clear" w:color="auto" w:fill="DDD9C3" w:themeFill="background2" w:themeFillShade="E6"/>
                </w:tcPr>
                <w:p w:rsidR="00BB27AF" w:rsidRDefault="00BB27AF" w:rsidP="00BB27AF">
                  <w:pPr>
                    <w:jc w:val="center"/>
                    <w:rPr>
                      <w:sz w:val="20"/>
                      <w:szCs w:val="20"/>
                    </w:rPr>
                  </w:pPr>
                </w:p>
              </w:tc>
            </w:tr>
            <w:tr w:rsidR="00BB27AF" w:rsidRPr="00692B16" w:rsidTr="00D16269">
              <w:tc>
                <w:tcPr>
                  <w:tcW w:w="1385" w:type="dxa"/>
                </w:tcPr>
                <w:p w:rsidR="00BB27AF" w:rsidRPr="004B74E2" w:rsidRDefault="00BB27AF" w:rsidP="00BB27AF">
                  <w:pPr>
                    <w:rPr>
                      <w:sz w:val="20"/>
                      <w:szCs w:val="20"/>
                    </w:rPr>
                  </w:pPr>
                  <w:r w:rsidRPr="004B74E2">
                    <w:rPr>
                      <w:sz w:val="20"/>
                      <w:szCs w:val="20"/>
                    </w:rPr>
                    <w:t xml:space="preserve">        Average</w:t>
                  </w:r>
                </w:p>
              </w:tc>
              <w:tc>
                <w:tcPr>
                  <w:tcW w:w="771" w:type="dxa"/>
                  <w:shd w:val="clear" w:color="auto" w:fill="auto"/>
                </w:tcPr>
                <w:p w:rsidR="00BB27AF" w:rsidRPr="00692B16" w:rsidRDefault="00BB27AF" w:rsidP="00BB27AF">
                  <w:pPr>
                    <w:jc w:val="center"/>
                    <w:rPr>
                      <w:sz w:val="20"/>
                      <w:szCs w:val="20"/>
                    </w:rPr>
                  </w:pPr>
                  <w:r>
                    <w:rPr>
                      <w:sz w:val="20"/>
                      <w:szCs w:val="20"/>
                    </w:rPr>
                    <w:t>76%</w:t>
                  </w:r>
                </w:p>
              </w:tc>
              <w:tc>
                <w:tcPr>
                  <w:tcW w:w="768" w:type="dxa"/>
                  <w:shd w:val="clear" w:color="auto" w:fill="auto"/>
                </w:tcPr>
                <w:p w:rsidR="00BB27AF" w:rsidRPr="00692B16" w:rsidRDefault="00BB27AF" w:rsidP="00BB27AF">
                  <w:pPr>
                    <w:jc w:val="center"/>
                    <w:rPr>
                      <w:sz w:val="20"/>
                      <w:szCs w:val="20"/>
                    </w:rPr>
                  </w:pPr>
                  <w:r>
                    <w:rPr>
                      <w:sz w:val="20"/>
                      <w:szCs w:val="20"/>
                    </w:rPr>
                    <w:t>79%</w:t>
                  </w:r>
                </w:p>
              </w:tc>
              <w:tc>
                <w:tcPr>
                  <w:tcW w:w="861" w:type="dxa"/>
                  <w:shd w:val="clear" w:color="auto" w:fill="auto"/>
                </w:tcPr>
                <w:p w:rsidR="00BB27AF" w:rsidRPr="00692B16" w:rsidRDefault="00BB27AF" w:rsidP="00BB27AF">
                  <w:pPr>
                    <w:jc w:val="center"/>
                    <w:rPr>
                      <w:sz w:val="20"/>
                      <w:szCs w:val="20"/>
                    </w:rPr>
                  </w:pPr>
                  <w:r>
                    <w:rPr>
                      <w:sz w:val="20"/>
                      <w:szCs w:val="20"/>
                    </w:rPr>
                    <w:t>82%</w:t>
                  </w:r>
                </w:p>
              </w:tc>
              <w:tc>
                <w:tcPr>
                  <w:tcW w:w="840" w:type="dxa"/>
                  <w:shd w:val="clear" w:color="auto" w:fill="auto"/>
                </w:tcPr>
                <w:p w:rsidR="00BB27AF" w:rsidRPr="00692B16" w:rsidRDefault="00BB27AF" w:rsidP="00BB27AF">
                  <w:pPr>
                    <w:jc w:val="center"/>
                    <w:rPr>
                      <w:sz w:val="20"/>
                      <w:szCs w:val="20"/>
                    </w:rPr>
                  </w:pPr>
                  <w:r>
                    <w:rPr>
                      <w:sz w:val="20"/>
                      <w:szCs w:val="20"/>
                    </w:rPr>
                    <w:t>81%</w:t>
                  </w:r>
                </w:p>
              </w:tc>
              <w:tc>
                <w:tcPr>
                  <w:tcW w:w="840" w:type="dxa"/>
                  <w:shd w:val="clear" w:color="auto" w:fill="auto"/>
                </w:tcPr>
                <w:p w:rsidR="00BB27AF" w:rsidRPr="00692B16" w:rsidRDefault="00BB27AF" w:rsidP="00BB27AF">
                  <w:pPr>
                    <w:jc w:val="center"/>
                    <w:rPr>
                      <w:sz w:val="20"/>
                      <w:szCs w:val="20"/>
                    </w:rPr>
                  </w:pPr>
                  <w:r>
                    <w:rPr>
                      <w:sz w:val="20"/>
                      <w:szCs w:val="20"/>
                    </w:rPr>
                    <w:t>82%</w:t>
                  </w:r>
                </w:p>
              </w:tc>
              <w:tc>
                <w:tcPr>
                  <w:tcW w:w="840" w:type="dxa"/>
                  <w:shd w:val="clear" w:color="auto" w:fill="auto"/>
                </w:tcPr>
                <w:p w:rsidR="00BB27AF" w:rsidRPr="00692B16" w:rsidRDefault="00BB27AF" w:rsidP="00BB27AF">
                  <w:pPr>
                    <w:jc w:val="center"/>
                    <w:rPr>
                      <w:sz w:val="20"/>
                      <w:szCs w:val="20"/>
                    </w:rPr>
                  </w:pPr>
                  <w:r>
                    <w:rPr>
                      <w:sz w:val="20"/>
                      <w:szCs w:val="20"/>
                    </w:rPr>
                    <w:t>82%</w:t>
                  </w:r>
                </w:p>
              </w:tc>
              <w:tc>
                <w:tcPr>
                  <w:tcW w:w="840" w:type="dxa"/>
                  <w:shd w:val="clear" w:color="auto" w:fill="auto"/>
                </w:tcPr>
                <w:p w:rsidR="00BB27AF" w:rsidRPr="00692B16" w:rsidRDefault="00BB27AF" w:rsidP="00BB27AF">
                  <w:pPr>
                    <w:jc w:val="center"/>
                    <w:rPr>
                      <w:sz w:val="20"/>
                      <w:szCs w:val="20"/>
                    </w:rPr>
                  </w:pPr>
                  <w:r>
                    <w:rPr>
                      <w:sz w:val="20"/>
                      <w:szCs w:val="20"/>
                    </w:rPr>
                    <w:t>81%</w:t>
                  </w:r>
                </w:p>
              </w:tc>
              <w:tc>
                <w:tcPr>
                  <w:tcW w:w="763" w:type="dxa"/>
                  <w:shd w:val="clear" w:color="auto" w:fill="auto"/>
                </w:tcPr>
                <w:p w:rsidR="00BB27AF" w:rsidRPr="00692B16" w:rsidRDefault="00BB27AF" w:rsidP="00BB27AF">
                  <w:pPr>
                    <w:jc w:val="center"/>
                    <w:rPr>
                      <w:sz w:val="20"/>
                      <w:szCs w:val="20"/>
                    </w:rPr>
                  </w:pPr>
                </w:p>
              </w:tc>
            </w:tr>
          </w:tbl>
          <w:p w:rsidR="00BB27AF" w:rsidRDefault="00BB27AF" w:rsidP="00BB27AF"/>
          <w:tbl>
            <w:tblPr>
              <w:tblStyle w:val="TableGrid"/>
              <w:tblW w:w="0" w:type="auto"/>
              <w:tblInd w:w="128" w:type="dxa"/>
              <w:tblLayout w:type="fixed"/>
              <w:tblLook w:val="04A0" w:firstRow="1" w:lastRow="0" w:firstColumn="1" w:lastColumn="0" w:noHBand="0" w:noVBand="1"/>
            </w:tblPr>
            <w:tblGrid>
              <w:gridCol w:w="1385"/>
              <w:gridCol w:w="771"/>
              <w:gridCol w:w="768"/>
              <w:gridCol w:w="861"/>
              <w:gridCol w:w="840"/>
              <w:gridCol w:w="840"/>
              <w:gridCol w:w="840"/>
              <w:gridCol w:w="840"/>
              <w:gridCol w:w="763"/>
            </w:tblGrid>
            <w:tr w:rsidR="00BB27AF" w:rsidTr="00D16269">
              <w:tc>
                <w:tcPr>
                  <w:tcW w:w="1385" w:type="dxa"/>
                  <w:tcBorders>
                    <w:top w:val="nil"/>
                    <w:left w:val="nil"/>
                    <w:bottom w:val="nil"/>
                  </w:tcBorders>
                </w:tcPr>
                <w:p w:rsidR="00BB27AF" w:rsidRDefault="00BB27AF" w:rsidP="00BB27AF"/>
              </w:tc>
              <w:tc>
                <w:tcPr>
                  <w:tcW w:w="6523" w:type="dxa"/>
                  <w:gridSpan w:val="8"/>
                  <w:shd w:val="clear" w:color="auto" w:fill="C6D9F1" w:themeFill="text2" w:themeFillTint="33"/>
                </w:tcPr>
                <w:p w:rsidR="00BB27AF" w:rsidRPr="00532188" w:rsidRDefault="00BB27AF" w:rsidP="00BB27AF">
                  <w:pPr>
                    <w:rPr>
                      <w:sz w:val="20"/>
                      <w:szCs w:val="20"/>
                    </w:rPr>
                  </w:pPr>
                  <w:r w:rsidRPr="00532188">
                    <w:rPr>
                      <w:sz w:val="20"/>
                      <w:szCs w:val="20"/>
                    </w:rPr>
                    <w:t>Cour</w:t>
                  </w:r>
                  <w:r>
                    <w:rPr>
                      <w:sz w:val="20"/>
                      <w:szCs w:val="20"/>
                    </w:rPr>
                    <w:t xml:space="preserve">se Student Learning Outcome NU </w:t>
                  </w:r>
                  <w:r w:rsidRPr="00532188">
                    <w:rPr>
                      <w:sz w:val="20"/>
                      <w:szCs w:val="20"/>
                    </w:rPr>
                    <w:t>2</w:t>
                  </w:r>
                  <w:r>
                    <w:rPr>
                      <w:sz w:val="20"/>
                      <w:szCs w:val="20"/>
                    </w:rPr>
                    <w:t>25</w:t>
                  </w:r>
                </w:p>
              </w:tc>
            </w:tr>
            <w:tr w:rsidR="00BB27AF" w:rsidTr="00D16269">
              <w:tc>
                <w:tcPr>
                  <w:tcW w:w="1385" w:type="dxa"/>
                  <w:tcBorders>
                    <w:top w:val="nil"/>
                    <w:left w:val="nil"/>
                  </w:tcBorders>
                </w:tcPr>
                <w:p w:rsidR="00BB27AF" w:rsidRDefault="00BB27AF" w:rsidP="00BB27AF"/>
              </w:tc>
              <w:tc>
                <w:tcPr>
                  <w:tcW w:w="771" w:type="dxa"/>
                </w:tcPr>
                <w:p w:rsidR="00BB27AF" w:rsidRPr="004B74E2" w:rsidRDefault="00BB27AF" w:rsidP="00BB27AF">
                  <w:pPr>
                    <w:jc w:val="center"/>
                    <w:rPr>
                      <w:sz w:val="20"/>
                      <w:szCs w:val="20"/>
                    </w:rPr>
                  </w:pPr>
                  <w:r w:rsidRPr="004B74E2">
                    <w:rPr>
                      <w:sz w:val="20"/>
                      <w:szCs w:val="20"/>
                    </w:rPr>
                    <w:t>SLO 1</w:t>
                  </w:r>
                </w:p>
              </w:tc>
              <w:tc>
                <w:tcPr>
                  <w:tcW w:w="768" w:type="dxa"/>
                </w:tcPr>
                <w:p w:rsidR="00BB27AF" w:rsidRPr="004B74E2" w:rsidRDefault="00BB27AF" w:rsidP="00BB27AF">
                  <w:pPr>
                    <w:jc w:val="center"/>
                    <w:rPr>
                      <w:sz w:val="20"/>
                      <w:szCs w:val="20"/>
                    </w:rPr>
                  </w:pPr>
                  <w:r w:rsidRPr="004B74E2">
                    <w:rPr>
                      <w:sz w:val="20"/>
                      <w:szCs w:val="20"/>
                    </w:rPr>
                    <w:t>SLO2</w:t>
                  </w:r>
                </w:p>
              </w:tc>
              <w:tc>
                <w:tcPr>
                  <w:tcW w:w="861" w:type="dxa"/>
                </w:tcPr>
                <w:p w:rsidR="00BB27AF" w:rsidRPr="004B74E2" w:rsidRDefault="00BB27AF" w:rsidP="00BB27AF">
                  <w:pPr>
                    <w:jc w:val="center"/>
                    <w:rPr>
                      <w:sz w:val="20"/>
                      <w:szCs w:val="20"/>
                    </w:rPr>
                  </w:pPr>
                  <w:r>
                    <w:rPr>
                      <w:sz w:val="20"/>
                      <w:szCs w:val="20"/>
                    </w:rPr>
                    <w:t>SLO 3</w:t>
                  </w:r>
                </w:p>
              </w:tc>
              <w:tc>
                <w:tcPr>
                  <w:tcW w:w="840" w:type="dxa"/>
                </w:tcPr>
                <w:p w:rsidR="00BB27AF" w:rsidRDefault="00BB27AF" w:rsidP="00BB27AF">
                  <w:pPr>
                    <w:jc w:val="center"/>
                    <w:rPr>
                      <w:sz w:val="20"/>
                      <w:szCs w:val="20"/>
                    </w:rPr>
                  </w:pPr>
                  <w:r>
                    <w:rPr>
                      <w:sz w:val="20"/>
                      <w:szCs w:val="20"/>
                    </w:rPr>
                    <w:t>SLO 4</w:t>
                  </w:r>
                </w:p>
              </w:tc>
              <w:tc>
                <w:tcPr>
                  <w:tcW w:w="840" w:type="dxa"/>
                </w:tcPr>
                <w:p w:rsidR="00BB27AF" w:rsidRDefault="00BB27AF" w:rsidP="00BB27AF">
                  <w:pPr>
                    <w:jc w:val="center"/>
                    <w:rPr>
                      <w:sz w:val="20"/>
                      <w:szCs w:val="20"/>
                    </w:rPr>
                  </w:pPr>
                  <w:r>
                    <w:rPr>
                      <w:sz w:val="20"/>
                      <w:szCs w:val="20"/>
                    </w:rPr>
                    <w:t>SLO 5</w:t>
                  </w:r>
                </w:p>
              </w:tc>
              <w:tc>
                <w:tcPr>
                  <w:tcW w:w="840" w:type="dxa"/>
                </w:tcPr>
                <w:p w:rsidR="00BB27AF" w:rsidRDefault="00BB27AF" w:rsidP="00BB27AF">
                  <w:pPr>
                    <w:jc w:val="center"/>
                    <w:rPr>
                      <w:sz w:val="20"/>
                      <w:szCs w:val="20"/>
                    </w:rPr>
                  </w:pPr>
                  <w:r>
                    <w:rPr>
                      <w:sz w:val="20"/>
                      <w:szCs w:val="20"/>
                    </w:rPr>
                    <w:t>SLO 6</w:t>
                  </w:r>
                </w:p>
              </w:tc>
              <w:tc>
                <w:tcPr>
                  <w:tcW w:w="840" w:type="dxa"/>
                </w:tcPr>
                <w:p w:rsidR="00BB27AF" w:rsidRDefault="00BB27AF" w:rsidP="00BB27AF">
                  <w:pPr>
                    <w:jc w:val="center"/>
                    <w:rPr>
                      <w:sz w:val="20"/>
                      <w:szCs w:val="20"/>
                    </w:rPr>
                  </w:pPr>
                  <w:r>
                    <w:rPr>
                      <w:sz w:val="20"/>
                      <w:szCs w:val="20"/>
                    </w:rPr>
                    <w:t>SLO 7</w:t>
                  </w:r>
                </w:p>
              </w:tc>
              <w:tc>
                <w:tcPr>
                  <w:tcW w:w="763" w:type="dxa"/>
                </w:tcPr>
                <w:p w:rsidR="00BB27AF" w:rsidRPr="004B74E2" w:rsidRDefault="00BB27AF" w:rsidP="00BB27AF">
                  <w:pPr>
                    <w:rPr>
                      <w:sz w:val="12"/>
                      <w:szCs w:val="12"/>
                    </w:rPr>
                  </w:pPr>
                  <w:r w:rsidRPr="004B74E2">
                    <w:rPr>
                      <w:sz w:val="12"/>
                      <w:szCs w:val="12"/>
                    </w:rPr>
                    <w:t>Number of Students</w:t>
                  </w:r>
                </w:p>
              </w:tc>
            </w:tr>
            <w:tr w:rsidR="00BB27AF" w:rsidRPr="00692B16" w:rsidTr="00D16269">
              <w:tc>
                <w:tcPr>
                  <w:tcW w:w="1385" w:type="dxa"/>
                </w:tcPr>
                <w:p w:rsidR="00BB27AF" w:rsidRPr="004B74E2" w:rsidRDefault="00BB27AF" w:rsidP="00BB27AF">
                  <w:pPr>
                    <w:rPr>
                      <w:sz w:val="20"/>
                      <w:szCs w:val="20"/>
                    </w:rPr>
                  </w:pPr>
                  <w:r w:rsidRPr="004B74E2">
                    <w:rPr>
                      <w:sz w:val="20"/>
                      <w:szCs w:val="20"/>
                    </w:rPr>
                    <w:t>Spring 201</w:t>
                  </w:r>
                  <w:r>
                    <w:rPr>
                      <w:sz w:val="20"/>
                      <w:szCs w:val="20"/>
                    </w:rPr>
                    <w:t>6</w:t>
                  </w:r>
                </w:p>
              </w:tc>
              <w:tc>
                <w:tcPr>
                  <w:tcW w:w="771" w:type="dxa"/>
                  <w:shd w:val="clear" w:color="auto" w:fill="DDD9C3" w:themeFill="background2" w:themeFillShade="E6"/>
                </w:tcPr>
                <w:p w:rsidR="00BB27AF" w:rsidRDefault="00BB27AF" w:rsidP="00BB27AF">
                  <w:pPr>
                    <w:jc w:val="center"/>
                    <w:rPr>
                      <w:sz w:val="20"/>
                      <w:szCs w:val="20"/>
                    </w:rPr>
                  </w:pPr>
                  <w:r>
                    <w:rPr>
                      <w:sz w:val="20"/>
                      <w:szCs w:val="20"/>
                    </w:rPr>
                    <w:t>100%</w:t>
                  </w:r>
                </w:p>
              </w:tc>
              <w:tc>
                <w:tcPr>
                  <w:tcW w:w="768" w:type="dxa"/>
                  <w:shd w:val="clear" w:color="auto" w:fill="DDD9C3" w:themeFill="background2" w:themeFillShade="E6"/>
                </w:tcPr>
                <w:p w:rsidR="00BB27AF" w:rsidRDefault="00BB27AF" w:rsidP="00BB27AF">
                  <w:pPr>
                    <w:jc w:val="center"/>
                    <w:rPr>
                      <w:sz w:val="20"/>
                      <w:szCs w:val="20"/>
                    </w:rPr>
                  </w:pPr>
                  <w:r>
                    <w:rPr>
                      <w:sz w:val="20"/>
                      <w:szCs w:val="20"/>
                    </w:rPr>
                    <w:t>100%</w:t>
                  </w:r>
                </w:p>
              </w:tc>
              <w:tc>
                <w:tcPr>
                  <w:tcW w:w="861" w:type="dxa"/>
                  <w:shd w:val="clear" w:color="auto" w:fill="DDD9C3" w:themeFill="background2" w:themeFillShade="E6"/>
                </w:tcPr>
                <w:p w:rsidR="00BB27AF" w:rsidRDefault="00BB27AF" w:rsidP="00BB27AF">
                  <w:pPr>
                    <w:jc w:val="center"/>
                    <w:rPr>
                      <w:sz w:val="20"/>
                      <w:szCs w:val="20"/>
                    </w:rPr>
                  </w:pPr>
                  <w:r>
                    <w:rPr>
                      <w:sz w:val="20"/>
                      <w:szCs w:val="20"/>
                    </w:rPr>
                    <w:t>100%</w:t>
                  </w:r>
                </w:p>
              </w:tc>
              <w:tc>
                <w:tcPr>
                  <w:tcW w:w="840" w:type="dxa"/>
                  <w:shd w:val="clear" w:color="auto" w:fill="DDD9C3" w:themeFill="background2" w:themeFillShade="E6"/>
                </w:tcPr>
                <w:p w:rsidR="00BB27AF" w:rsidRDefault="00BB27AF" w:rsidP="00BB27AF">
                  <w:pPr>
                    <w:jc w:val="center"/>
                    <w:rPr>
                      <w:sz w:val="20"/>
                      <w:szCs w:val="20"/>
                    </w:rPr>
                  </w:pPr>
                  <w:r>
                    <w:rPr>
                      <w:sz w:val="20"/>
                      <w:szCs w:val="20"/>
                    </w:rPr>
                    <w:t>100%</w:t>
                  </w:r>
                </w:p>
              </w:tc>
              <w:tc>
                <w:tcPr>
                  <w:tcW w:w="840" w:type="dxa"/>
                  <w:shd w:val="clear" w:color="auto" w:fill="DDD9C3" w:themeFill="background2" w:themeFillShade="E6"/>
                </w:tcPr>
                <w:p w:rsidR="00BB27AF" w:rsidRDefault="00BB27AF" w:rsidP="00BB27AF">
                  <w:pPr>
                    <w:jc w:val="center"/>
                    <w:rPr>
                      <w:sz w:val="20"/>
                      <w:szCs w:val="20"/>
                    </w:rPr>
                  </w:pPr>
                  <w:r>
                    <w:rPr>
                      <w:sz w:val="20"/>
                      <w:szCs w:val="20"/>
                    </w:rPr>
                    <w:t>100%</w:t>
                  </w:r>
                </w:p>
              </w:tc>
              <w:tc>
                <w:tcPr>
                  <w:tcW w:w="840" w:type="dxa"/>
                  <w:shd w:val="clear" w:color="auto" w:fill="DDD9C3" w:themeFill="background2" w:themeFillShade="E6"/>
                </w:tcPr>
                <w:p w:rsidR="00BB27AF" w:rsidRDefault="00BB27AF" w:rsidP="00BB27AF">
                  <w:pPr>
                    <w:jc w:val="center"/>
                    <w:rPr>
                      <w:sz w:val="20"/>
                      <w:szCs w:val="20"/>
                    </w:rPr>
                  </w:pPr>
                  <w:r>
                    <w:rPr>
                      <w:sz w:val="20"/>
                      <w:szCs w:val="20"/>
                    </w:rPr>
                    <w:t>100%</w:t>
                  </w:r>
                </w:p>
              </w:tc>
              <w:tc>
                <w:tcPr>
                  <w:tcW w:w="840" w:type="dxa"/>
                  <w:shd w:val="clear" w:color="auto" w:fill="DDD9C3" w:themeFill="background2" w:themeFillShade="E6"/>
                </w:tcPr>
                <w:p w:rsidR="00BB27AF" w:rsidRDefault="00BB27AF" w:rsidP="00BB27AF">
                  <w:pPr>
                    <w:jc w:val="center"/>
                    <w:rPr>
                      <w:sz w:val="20"/>
                      <w:szCs w:val="20"/>
                    </w:rPr>
                  </w:pPr>
                  <w:r>
                    <w:rPr>
                      <w:sz w:val="20"/>
                      <w:szCs w:val="20"/>
                    </w:rPr>
                    <w:t>100%</w:t>
                  </w:r>
                </w:p>
              </w:tc>
              <w:tc>
                <w:tcPr>
                  <w:tcW w:w="763" w:type="dxa"/>
                  <w:shd w:val="clear" w:color="auto" w:fill="DDD9C3" w:themeFill="background2" w:themeFillShade="E6"/>
                </w:tcPr>
                <w:p w:rsidR="00BB27AF" w:rsidRDefault="00BB27AF" w:rsidP="00BB27AF">
                  <w:pPr>
                    <w:jc w:val="center"/>
                    <w:rPr>
                      <w:sz w:val="20"/>
                      <w:szCs w:val="20"/>
                    </w:rPr>
                  </w:pPr>
                  <w:r>
                    <w:rPr>
                      <w:sz w:val="20"/>
                      <w:szCs w:val="20"/>
                    </w:rPr>
                    <w:t>5</w:t>
                  </w:r>
                </w:p>
              </w:tc>
            </w:tr>
            <w:tr w:rsidR="00BB27AF" w:rsidRPr="00692B16" w:rsidTr="00D16269">
              <w:tc>
                <w:tcPr>
                  <w:tcW w:w="1385" w:type="dxa"/>
                </w:tcPr>
                <w:p w:rsidR="00BB27AF" w:rsidRPr="004B74E2" w:rsidRDefault="00BB27AF" w:rsidP="00BB27AF">
                  <w:pPr>
                    <w:rPr>
                      <w:sz w:val="20"/>
                      <w:szCs w:val="20"/>
                    </w:rPr>
                  </w:pPr>
                  <w:r>
                    <w:rPr>
                      <w:sz w:val="20"/>
                      <w:szCs w:val="20"/>
                    </w:rPr>
                    <w:t>Spring 2017</w:t>
                  </w:r>
                </w:p>
              </w:tc>
              <w:tc>
                <w:tcPr>
                  <w:tcW w:w="771" w:type="dxa"/>
                  <w:shd w:val="clear" w:color="auto" w:fill="auto"/>
                </w:tcPr>
                <w:p w:rsidR="00BB27AF" w:rsidRPr="00692B16" w:rsidRDefault="00BB27AF" w:rsidP="00BB27AF">
                  <w:pPr>
                    <w:jc w:val="center"/>
                    <w:rPr>
                      <w:sz w:val="20"/>
                      <w:szCs w:val="20"/>
                    </w:rPr>
                  </w:pPr>
                  <w:r>
                    <w:rPr>
                      <w:sz w:val="20"/>
                      <w:szCs w:val="20"/>
                    </w:rPr>
                    <w:t>100%</w:t>
                  </w:r>
                </w:p>
              </w:tc>
              <w:tc>
                <w:tcPr>
                  <w:tcW w:w="768" w:type="dxa"/>
                  <w:shd w:val="clear" w:color="auto" w:fill="auto"/>
                </w:tcPr>
                <w:p w:rsidR="00BB27AF" w:rsidRPr="00692B16" w:rsidRDefault="00BB27AF" w:rsidP="00BB27AF">
                  <w:pPr>
                    <w:jc w:val="center"/>
                    <w:rPr>
                      <w:sz w:val="20"/>
                      <w:szCs w:val="20"/>
                    </w:rPr>
                  </w:pPr>
                  <w:r>
                    <w:rPr>
                      <w:sz w:val="20"/>
                      <w:szCs w:val="20"/>
                    </w:rPr>
                    <w:t>100%</w:t>
                  </w:r>
                </w:p>
              </w:tc>
              <w:tc>
                <w:tcPr>
                  <w:tcW w:w="861" w:type="dxa"/>
                  <w:shd w:val="clear" w:color="auto" w:fill="auto"/>
                </w:tcPr>
                <w:p w:rsidR="00BB27AF" w:rsidRPr="00692B16" w:rsidRDefault="00BB27AF" w:rsidP="00BB27AF">
                  <w:pPr>
                    <w:jc w:val="center"/>
                    <w:rPr>
                      <w:sz w:val="20"/>
                      <w:szCs w:val="20"/>
                    </w:rPr>
                  </w:pPr>
                  <w:r>
                    <w:rPr>
                      <w:sz w:val="20"/>
                      <w:szCs w:val="20"/>
                    </w:rPr>
                    <w:t>100%</w:t>
                  </w:r>
                </w:p>
              </w:tc>
              <w:tc>
                <w:tcPr>
                  <w:tcW w:w="840" w:type="dxa"/>
                  <w:shd w:val="clear" w:color="auto" w:fill="auto"/>
                </w:tcPr>
                <w:p w:rsidR="00BB27AF" w:rsidRPr="00692B16" w:rsidRDefault="00BB27AF" w:rsidP="00BB27AF">
                  <w:pPr>
                    <w:jc w:val="center"/>
                    <w:rPr>
                      <w:sz w:val="20"/>
                      <w:szCs w:val="20"/>
                    </w:rPr>
                  </w:pPr>
                  <w:r>
                    <w:rPr>
                      <w:sz w:val="20"/>
                      <w:szCs w:val="20"/>
                    </w:rPr>
                    <w:t>100%</w:t>
                  </w:r>
                </w:p>
              </w:tc>
              <w:tc>
                <w:tcPr>
                  <w:tcW w:w="840" w:type="dxa"/>
                  <w:shd w:val="clear" w:color="auto" w:fill="auto"/>
                </w:tcPr>
                <w:p w:rsidR="00BB27AF" w:rsidRPr="00692B16" w:rsidRDefault="00BB27AF" w:rsidP="00BB27AF">
                  <w:pPr>
                    <w:jc w:val="center"/>
                    <w:rPr>
                      <w:sz w:val="20"/>
                      <w:szCs w:val="20"/>
                    </w:rPr>
                  </w:pPr>
                  <w:r>
                    <w:rPr>
                      <w:sz w:val="20"/>
                      <w:szCs w:val="20"/>
                    </w:rPr>
                    <w:t>100%</w:t>
                  </w:r>
                </w:p>
              </w:tc>
              <w:tc>
                <w:tcPr>
                  <w:tcW w:w="840" w:type="dxa"/>
                  <w:shd w:val="clear" w:color="auto" w:fill="auto"/>
                </w:tcPr>
                <w:p w:rsidR="00BB27AF" w:rsidRPr="00692B16" w:rsidRDefault="00BB27AF" w:rsidP="00BB27AF">
                  <w:pPr>
                    <w:jc w:val="center"/>
                    <w:rPr>
                      <w:sz w:val="20"/>
                      <w:szCs w:val="20"/>
                    </w:rPr>
                  </w:pPr>
                  <w:r>
                    <w:rPr>
                      <w:sz w:val="20"/>
                      <w:szCs w:val="20"/>
                    </w:rPr>
                    <w:t>100%</w:t>
                  </w:r>
                </w:p>
              </w:tc>
              <w:tc>
                <w:tcPr>
                  <w:tcW w:w="840" w:type="dxa"/>
                  <w:shd w:val="clear" w:color="auto" w:fill="auto"/>
                </w:tcPr>
                <w:p w:rsidR="00BB27AF" w:rsidRPr="00692B16" w:rsidRDefault="00BB27AF" w:rsidP="00BB27AF">
                  <w:pPr>
                    <w:jc w:val="center"/>
                    <w:rPr>
                      <w:sz w:val="20"/>
                      <w:szCs w:val="20"/>
                    </w:rPr>
                  </w:pPr>
                  <w:r>
                    <w:rPr>
                      <w:sz w:val="20"/>
                      <w:szCs w:val="20"/>
                    </w:rPr>
                    <w:t>100%</w:t>
                  </w:r>
                </w:p>
              </w:tc>
              <w:tc>
                <w:tcPr>
                  <w:tcW w:w="763" w:type="dxa"/>
                  <w:shd w:val="clear" w:color="auto" w:fill="auto"/>
                </w:tcPr>
                <w:p w:rsidR="00BB27AF" w:rsidRPr="00692B16" w:rsidRDefault="00BB27AF" w:rsidP="00BB27AF">
                  <w:pPr>
                    <w:jc w:val="center"/>
                    <w:rPr>
                      <w:sz w:val="20"/>
                      <w:szCs w:val="20"/>
                    </w:rPr>
                  </w:pPr>
                  <w:r>
                    <w:rPr>
                      <w:sz w:val="20"/>
                      <w:szCs w:val="20"/>
                    </w:rPr>
                    <w:t>3</w:t>
                  </w:r>
                </w:p>
              </w:tc>
            </w:tr>
            <w:tr w:rsidR="00BB27AF" w:rsidRPr="00692B16" w:rsidTr="00D16269">
              <w:tc>
                <w:tcPr>
                  <w:tcW w:w="1385" w:type="dxa"/>
                </w:tcPr>
                <w:p w:rsidR="00BB27AF" w:rsidRPr="004B74E2" w:rsidRDefault="00BB27AF" w:rsidP="00BB27AF">
                  <w:pPr>
                    <w:rPr>
                      <w:sz w:val="20"/>
                      <w:szCs w:val="20"/>
                    </w:rPr>
                  </w:pPr>
                  <w:r>
                    <w:rPr>
                      <w:sz w:val="20"/>
                      <w:szCs w:val="20"/>
                    </w:rPr>
                    <w:t>Spring 2018</w:t>
                  </w:r>
                </w:p>
              </w:tc>
              <w:tc>
                <w:tcPr>
                  <w:tcW w:w="771" w:type="dxa"/>
                  <w:shd w:val="clear" w:color="auto" w:fill="DDD9C3" w:themeFill="background2" w:themeFillShade="E6"/>
                </w:tcPr>
                <w:p w:rsidR="00BB27AF" w:rsidRPr="00692B16" w:rsidRDefault="00BB27AF" w:rsidP="00BB27AF">
                  <w:pPr>
                    <w:jc w:val="center"/>
                    <w:rPr>
                      <w:sz w:val="20"/>
                      <w:szCs w:val="20"/>
                    </w:rPr>
                  </w:pPr>
                  <w:r>
                    <w:rPr>
                      <w:sz w:val="20"/>
                      <w:szCs w:val="20"/>
                    </w:rPr>
                    <w:t>100%</w:t>
                  </w:r>
                </w:p>
              </w:tc>
              <w:tc>
                <w:tcPr>
                  <w:tcW w:w="768" w:type="dxa"/>
                  <w:shd w:val="clear" w:color="auto" w:fill="DDD9C3" w:themeFill="background2" w:themeFillShade="E6"/>
                </w:tcPr>
                <w:p w:rsidR="00BB27AF" w:rsidRPr="00692B16" w:rsidRDefault="00BB27AF" w:rsidP="00BB27AF">
                  <w:pPr>
                    <w:jc w:val="center"/>
                    <w:rPr>
                      <w:sz w:val="20"/>
                      <w:szCs w:val="20"/>
                    </w:rPr>
                  </w:pPr>
                  <w:r>
                    <w:rPr>
                      <w:sz w:val="20"/>
                      <w:szCs w:val="20"/>
                    </w:rPr>
                    <w:t>100%</w:t>
                  </w:r>
                </w:p>
              </w:tc>
              <w:tc>
                <w:tcPr>
                  <w:tcW w:w="861" w:type="dxa"/>
                  <w:shd w:val="clear" w:color="auto" w:fill="DDD9C3" w:themeFill="background2" w:themeFillShade="E6"/>
                </w:tcPr>
                <w:p w:rsidR="00BB27AF" w:rsidRPr="00692B16" w:rsidRDefault="00BB27AF" w:rsidP="00BB27AF">
                  <w:pPr>
                    <w:jc w:val="center"/>
                    <w:rPr>
                      <w:sz w:val="20"/>
                      <w:szCs w:val="20"/>
                    </w:rPr>
                  </w:pPr>
                  <w:r>
                    <w:rPr>
                      <w:sz w:val="20"/>
                      <w:szCs w:val="20"/>
                    </w:rPr>
                    <w:t>100%</w:t>
                  </w:r>
                </w:p>
              </w:tc>
              <w:tc>
                <w:tcPr>
                  <w:tcW w:w="840" w:type="dxa"/>
                  <w:shd w:val="clear" w:color="auto" w:fill="DDD9C3" w:themeFill="background2" w:themeFillShade="E6"/>
                </w:tcPr>
                <w:p w:rsidR="00BB27AF" w:rsidRPr="00692B16" w:rsidRDefault="00BB27AF" w:rsidP="00BB27AF">
                  <w:pPr>
                    <w:jc w:val="center"/>
                    <w:rPr>
                      <w:sz w:val="20"/>
                      <w:szCs w:val="20"/>
                    </w:rPr>
                  </w:pPr>
                  <w:r>
                    <w:rPr>
                      <w:sz w:val="20"/>
                      <w:szCs w:val="20"/>
                    </w:rPr>
                    <w:t>100%</w:t>
                  </w:r>
                </w:p>
              </w:tc>
              <w:tc>
                <w:tcPr>
                  <w:tcW w:w="840" w:type="dxa"/>
                  <w:shd w:val="clear" w:color="auto" w:fill="DDD9C3" w:themeFill="background2" w:themeFillShade="E6"/>
                </w:tcPr>
                <w:p w:rsidR="00BB27AF" w:rsidRPr="00692B16" w:rsidRDefault="00BB27AF" w:rsidP="00BB27AF">
                  <w:pPr>
                    <w:jc w:val="center"/>
                    <w:rPr>
                      <w:sz w:val="20"/>
                      <w:szCs w:val="20"/>
                    </w:rPr>
                  </w:pPr>
                  <w:r>
                    <w:rPr>
                      <w:sz w:val="20"/>
                      <w:szCs w:val="20"/>
                    </w:rPr>
                    <w:t>100%</w:t>
                  </w:r>
                </w:p>
              </w:tc>
              <w:tc>
                <w:tcPr>
                  <w:tcW w:w="840" w:type="dxa"/>
                  <w:shd w:val="clear" w:color="auto" w:fill="DDD9C3" w:themeFill="background2" w:themeFillShade="E6"/>
                </w:tcPr>
                <w:p w:rsidR="00BB27AF" w:rsidRPr="00692B16" w:rsidRDefault="00BB27AF" w:rsidP="00BB27AF">
                  <w:pPr>
                    <w:jc w:val="center"/>
                    <w:rPr>
                      <w:sz w:val="20"/>
                      <w:szCs w:val="20"/>
                    </w:rPr>
                  </w:pPr>
                  <w:r>
                    <w:rPr>
                      <w:sz w:val="20"/>
                      <w:szCs w:val="20"/>
                    </w:rPr>
                    <w:t>100%</w:t>
                  </w:r>
                </w:p>
              </w:tc>
              <w:tc>
                <w:tcPr>
                  <w:tcW w:w="840" w:type="dxa"/>
                  <w:shd w:val="clear" w:color="auto" w:fill="DDD9C3" w:themeFill="background2" w:themeFillShade="E6"/>
                </w:tcPr>
                <w:p w:rsidR="00BB27AF" w:rsidRPr="00692B16" w:rsidRDefault="00BB27AF" w:rsidP="00BB27AF">
                  <w:pPr>
                    <w:jc w:val="center"/>
                    <w:rPr>
                      <w:sz w:val="20"/>
                      <w:szCs w:val="20"/>
                    </w:rPr>
                  </w:pPr>
                  <w:r>
                    <w:rPr>
                      <w:sz w:val="20"/>
                      <w:szCs w:val="20"/>
                    </w:rPr>
                    <w:t>100%</w:t>
                  </w:r>
                </w:p>
              </w:tc>
              <w:tc>
                <w:tcPr>
                  <w:tcW w:w="763" w:type="dxa"/>
                  <w:shd w:val="clear" w:color="auto" w:fill="DDD9C3" w:themeFill="background2" w:themeFillShade="E6"/>
                </w:tcPr>
                <w:p w:rsidR="00BB27AF" w:rsidRPr="00692B16" w:rsidRDefault="00BB27AF" w:rsidP="00BB27AF">
                  <w:pPr>
                    <w:jc w:val="center"/>
                    <w:rPr>
                      <w:sz w:val="20"/>
                      <w:szCs w:val="20"/>
                    </w:rPr>
                  </w:pPr>
                  <w:r>
                    <w:rPr>
                      <w:sz w:val="20"/>
                      <w:szCs w:val="20"/>
                    </w:rPr>
                    <w:t>14</w:t>
                  </w:r>
                </w:p>
              </w:tc>
            </w:tr>
            <w:tr w:rsidR="00BB27AF" w:rsidRPr="00692B16" w:rsidTr="00D16269">
              <w:tc>
                <w:tcPr>
                  <w:tcW w:w="1385" w:type="dxa"/>
                </w:tcPr>
                <w:p w:rsidR="00BB27AF" w:rsidRPr="004B74E2" w:rsidRDefault="00BB27AF" w:rsidP="00BB27AF">
                  <w:pPr>
                    <w:rPr>
                      <w:sz w:val="20"/>
                      <w:szCs w:val="20"/>
                    </w:rPr>
                  </w:pPr>
                </w:p>
              </w:tc>
              <w:tc>
                <w:tcPr>
                  <w:tcW w:w="771" w:type="dxa"/>
                  <w:shd w:val="clear" w:color="auto" w:fill="DDD9C3" w:themeFill="background2" w:themeFillShade="E6"/>
                </w:tcPr>
                <w:p w:rsidR="00BB27AF" w:rsidRDefault="00BB27AF" w:rsidP="00BB27AF">
                  <w:pPr>
                    <w:jc w:val="center"/>
                    <w:rPr>
                      <w:sz w:val="20"/>
                      <w:szCs w:val="20"/>
                    </w:rPr>
                  </w:pPr>
                </w:p>
              </w:tc>
              <w:tc>
                <w:tcPr>
                  <w:tcW w:w="768" w:type="dxa"/>
                  <w:shd w:val="clear" w:color="auto" w:fill="DDD9C3" w:themeFill="background2" w:themeFillShade="E6"/>
                </w:tcPr>
                <w:p w:rsidR="00BB27AF" w:rsidRDefault="00BB27AF" w:rsidP="00BB27AF">
                  <w:pPr>
                    <w:jc w:val="center"/>
                    <w:rPr>
                      <w:sz w:val="20"/>
                      <w:szCs w:val="20"/>
                    </w:rPr>
                  </w:pPr>
                </w:p>
              </w:tc>
              <w:tc>
                <w:tcPr>
                  <w:tcW w:w="861" w:type="dxa"/>
                  <w:shd w:val="clear" w:color="auto" w:fill="DDD9C3" w:themeFill="background2" w:themeFillShade="E6"/>
                </w:tcPr>
                <w:p w:rsidR="00BB27AF" w:rsidRDefault="00BB27AF" w:rsidP="00BB27AF">
                  <w:pPr>
                    <w:jc w:val="center"/>
                    <w:rPr>
                      <w:sz w:val="20"/>
                      <w:szCs w:val="20"/>
                    </w:rPr>
                  </w:pPr>
                </w:p>
              </w:tc>
              <w:tc>
                <w:tcPr>
                  <w:tcW w:w="840" w:type="dxa"/>
                  <w:shd w:val="clear" w:color="auto" w:fill="DDD9C3" w:themeFill="background2" w:themeFillShade="E6"/>
                </w:tcPr>
                <w:p w:rsidR="00BB27AF" w:rsidRDefault="00BB27AF" w:rsidP="00BB27AF">
                  <w:pPr>
                    <w:jc w:val="center"/>
                    <w:rPr>
                      <w:sz w:val="20"/>
                      <w:szCs w:val="20"/>
                    </w:rPr>
                  </w:pPr>
                </w:p>
              </w:tc>
              <w:tc>
                <w:tcPr>
                  <w:tcW w:w="840" w:type="dxa"/>
                  <w:shd w:val="clear" w:color="auto" w:fill="DDD9C3" w:themeFill="background2" w:themeFillShade="E6"/>
                </w:tcPr>
                <w:p w:rsidR="00BB27AF" w:rsidRDefault="00BB27AF" w:rsidP="00BB27AF">
                  <w:pPr>
                    <w:jc w:val="center"/>
                    <w:rPr>
                      <w:sz w:val="20"/>
                      <w:szCs w:val="20"/>
                    </w:rPr>
                  </w:pPr>
                </w:p>
              </w:tc>
              <w:tc>
                <w:tcPr>
                  <w:tcW w:w="840" w:type="dxa"/>
                  <w:shd w:val="clear" w:color="auto" w:fill="DDD9C3" w:themeFill="background2" w:themeFillShade="E6"/>
                </w:tcPr>
                <w:p w:rsidR="00BB27AF" w:rsidRDefault="00BB27AF" w:rsidP="00BB27AF">
                  <w:pPr>
                    <w:jc w:val="center"/>
                    <w:rPr>
                      <w:sz w:val="20"/>
                      <w:szCs w:val="20"/>
                    </w:rPr>
                  </w:pPr>
                </w:p>
              </w:tc>
              <w:tc>
                <w:tcPr>
                  <w:tcW w:w="840" w:type="dxa"/>
                  <w:shd w:val="clear" w:color="auto" w:fill="DDD9C3" w:themeFill="background2" w:themeFillShade="E6"/>
                </w:tcPr>
                <w:p w:rsidR="00BB27AF" w:rsidRDefault="00BB27AF" w:rsidP="00BB27AF">
                  <w:pPr>
                    <w:jc w:val="center"/>
                    <w:rPr>
                      <w:sz w:val="20"/>
                      <w:szCs w:val="20"/>
                    </w:rPr>
                  </w:pPr>
                </w:p>
              </w:tc>
              <w:tc>
                <w:tcPr>
                  <w:tcW w:w="763" w:type="dxa"/>
                  <w:shd w:val="clear" w:color="auto" w:fill="DDD9C3" w:themeFill="background2" w:themeFillShade="E6"/>
                </w:tcPr>
                <w:p w:rsidR="00BB27AF" w:rsidRDefault="00BB27AF" w:rsidP="00BB27AF">
                  <w:pPr>
                    <w:jc w:val="center"/>
                    <w:rPr>
                      <w:sz w:val="20"/>
                      <w:szCs w:val="20"/>
                    </w:rPr>
                  </w:pPr>
                </w:p>
              </w:tc>
            </w:tr>
            <w:tr w:rsidR="00BB27AF" w:rsidRPr="00692B16" w:rsidTr="00D16269">
              <w:tc>
                <w:tcPr>
                  <w:tcW w:w="1385" w:type="dxa"/>
                </w:tcPr>
                <w:p w:rsidR="00BB27AF" w:rsidRDefault="00BB27AF" w:rsidP="00BB27AF">
                  <w:pPr>
                    <w:rPr>
                      <w:sz w:val="20"/>
                      <w:szCs w:val="20"/>
                    </w:rPr>
                  </w:pPr>
                  <w:r w:rsidRPr="004B74E2">
                    <w:rPr>
                      <w:sz w:val="20"/>
                      <w:szCs w:val="20"/>
                    </w:rPr>
                    <w:t xml:space="preserve">        Average</w:t>
                  </w:r>
                </w:p>
              </w:tc>
              <w:tc>
                <w:tcPr>
                  <w:tcW w:w="771" w:type="dxa"/>
                  <w:shd w:val="clear" w:color="auto" w:fill="DDD9C3" w:themeFill="background2" w:themeFillShade="E6"/>
                </w:tcPr>
                <w:p w:rsidR="00BB27AF" w:rsidRDefault="00BB27AF" w:rsidP="00BB27AF">
                  <w:pPr>
                    <w:jc w:val="center"/>
                    <w:rPr>
                      <w:sz w:val="20"/>
                      <w:szCs w:val="20"/>
                    </w:rPr>
                  </w:pPr>
                  <w:r>
                    <w:rPr>
                      <w:sz w:val="20"/>
                      <w:szCs w:val="20"/>
                    </w:rPr>
                    <w:t>100%</w:t>
                  </w:r>
                </w:p>
              </w:tc>
              <w:tc>
                <w:tcPr>
                  <w:tcW w:w="768" w:type="dxa"/>
                  <w:shd w:val="clear" w:color="auto" w:fill="DDD9C3" w:themeFill="background2" w:themeFillShade="E6"/>
                </w:tcPr>
                <w:p w:rsidR="00BB27AF" w:rsidRDefault="00BB27AF" w:rsidP="00BB27AF">
                  <w:pPr>
                    <w:jc w:val="center"/>
                    <w:rPr>
                      <w:sz w:val="20"/>
                      <w:szCs w:val="20"/>
                    </w:rPr>
                  </w:pPr>
                  <w:r>
                    <w:rPr>
                      <w:sz w:val="20"/>
                      <w:szCs w:val="20"/>
                    </w:rPr>
                    <w:t>100%</w:t>
                  </w:r>
                </w:p>
              </w:tc>
              <w:tc>
                <w:tcPr>
                  <w:tcW w:w="861" w:type="dxa"/>
                  <w:shd w:val="clear" w:color="auto" w:fill="DDD9C3" w:themeFill="background2" w:themeFillShade="E6"/>
                </w:tcPr>
                <w:p w:rsidR="00BB27AF" w:rsidRDefault="00BB27AF" w:rsidP="00BB27AF">
                  <w:pPr>
                    <w:jc w:val="center"/>
                    <w:rPr>
                      <w:sz w:val="20"/>
                      <w:szCs w:val="20"/>
                    </w:rPr>
                  </w:pPr>
                  <w:r>
                    <w:rPr>
                      <w:sz w:val="20"/>
                      <w:szCs w:val="20"/>
                    </w:rPr>
                    <w:t>100%</w:t>
                  </w:r>
                </w:p>
              </w:tc>
              <w:tc>
                <w:tcPr>
                  <w:tcW w:w="840" w:type="dxa"/>
                  <w:shd w:val="clear" w:color="auto" w:fill="DDD9C3" w:themeFill="background2" w:themeFillShade="E6"/>
                </w:tcPr>
                <w:p w:rsidR="00BB27AF" w:rsidRDefault="00BB27AF" w:rsidP="00BB27AF">
                  <w:pPr>
                    <w:jc w:val="center"/>
                    <w:rPr>
                      <w:sz w:val="20"/>
                      <w:szCs w:val="20"/>
                    </w:rPr>
                  </w:pPr>
                  <w:r>
                    <w:rPr>
                      <w:sz w:val="20"/>
                      <w:szCs w:val="20"/>
                    </w:rPr>
                    <w:t>100%</w:t>
                  </w:r>
                </w:p>
              </w:tc>
              <w:tc>
                <w:tcPr>
                  <w:tcW w:w="840" w:type="dxa"/>
                  <w:shd w:val="clear" w:color="auto" w:fill="DDD9C3" w:themeFill="background2" w:themeFillShade="E6"/>
                </w:tcPr>
                <w:p w:rsidR="00BB27AF" w:rsidRDefault="00BB27AF" w:rsidP="00BB27AF">
                  <w:pPr>
                    <w:jc w:val="center"/>
                    <w:rPr>
                      <w:sz w:val="20"/>
                      <w:szCs w:val="20"/>
                    </w:rPr>
                  </w:pPr>
                  <w:r>
                    <w:rPr>
                      <w:sz w:val="20"/>
                      <w:szCs w:val="20"/>
                    </w:rPr>
                    <w:t>100%</w:t>
                  </w:r>
                </w:p>
              </w:tc>
              <w:tc>
                <w:tcPr>
                  <w:tcW w:w="840" w:type="dxa"/>
                  <w:shd w:val="clear" w:color="auto" w:fill="DDD9C3" w:themeFill="background2" w:themeFillShade="E6"/>
                </w:tcPr>
                <w:p w:rsidR="00BB27AF" w:rsidRDefault="00BB27AF" w:rsidP="00BB27AF">
                  <w:pPr>
                    <w:jc w:val="center"/>
                    <w:rPr>
                      <w:sz w:val="20"/>
                      <w:szCs w:val="20"/>
                    </w:rPr>
                  </w:pPr>
                  <w:r>
                    <w:rPr>
                      <w:sz w:val="20"/>
                      <w:szCs w:val="20"/>
                    </w:rPr>
                    <w:t>100%</w:t>
                  </w:r>
                </w:p>
              </w:tc>
              <w:tc>
                <w:tcPr>
                  <w:tcW w:w="840" w:type="dxa"/>
                  <w:shd w:val="clear" w:color="auto" w:fill="DDD9C3" w:themeFill="background2" w:themeFillShade="E6"/>
                </w:tcPr>
                <w:p w:rsidR="00BB27AF" w:rsidRDefault="00BB27AF" w:rsidP="00BB27AF">
                  <w:pPr>
                    <w:jc w:val="center"/>
                    <w:rPr>
                      <w:sz w:val="20"/>
                      <w:szCs w:val="20"/>
                    </w:rPr>
                  </w:pPr>
                  <w:r>
                    <w:rPr>
                      <w:sz w:val="20"/>
                      <w:szCs w:val="20"/>
                    </w:rPr>
                    <w:t>100%</w:t>
                  </w:r>
                </w:p>
              </w:tc>
              <w:tc>
                <w:tcPr>
                  <w:tcW w:w="763" w:type="dxa"/>
                  <w:shd w:val="clear" w:color="auto" w:fill="DDD9C3" w:themeFill="background2" w:themeFillShade="E6"/>
                </w:tcPr>
                <w:p w:rsidR="00BB27AF" w:rsidRDefault="00BB27AF" w:rsidP="00BB27AF">
                  <w:pPr>
                    <w:jc w:val="center"/>
                    <w:rPr>
                      <w:sz w:val="20"/>
                      <w:szCs w:val="20"/>
                    </w:rPr>
                  </w:pPr>
                </w:p>
              </w:tc>
            </w:tr>
            <w:tr w:rsidR="00BB27AF" w:rsidRPr="00692B16" w:rsidTr="00D16269">
              <w:tc>
                <w:tcPr>
                  <w:tcW w:w="1385" w:type="dxa"/>
                </w:tcPr>
                <w:p w:rsidR="00BB27AF" w:rsidRPr="004B74E2" w:rsidRDefault="00BB27AF" w:rsidP="00BB27AF">
                  <w:pPr>
                    <w:rPr>
                      <w:sz w:val="20"/>
                      <w:szCs w:val="20"/>
                    </w:rPr>
                  </w:pPr>
                </w:p>
              </w:tc>
              <w:tc>
                <w:tcPr>
                  <w:tcW w:w="771" w:type="dxa"/>
                  <w:shd w:val="clear" w:color="auto" w:fill="auto"/>
                </w:tcPr>
                <w:p w:rsidR="00BB27AF" w:rsidRPr="00692B16" w:rsidRDefault="00BB27AF" w:rsidP="00BB27AF">
                  <w:pPr>
                    <w:jc w:val="center"/>
                    <w:rPr>
                      <w:sz w:val="20"/>
                      <w:szCs w:val="20"/>
                    </w:rPr>
                  </w:pPr>
                </w:p>
              </w:tc>
              <w:tc>
                <w:tcPr>
                  <w:tcW w:w="768" w:type="dxa"/>
                  <w:shd w:val="clear" w:color="auto" w:fill="auto"/>
                </w:tcPr>
                <w:p w:rsidR="00BB27AF" w:rsidRPr="00692B16" w:rsidRDefault="00BB27AF" w:rsidP="00BB27AF">
                  <w:pPr>
                    <w:jc w:val="center"/>
                    <w:rPr>
                      <w:sz w:val="20"/>
                      <w:szCs w:val="20"/>
                    </w:rPr>
                  </w:pPr>
                </w:p>
              </w:tc>
              <w:tc>
                <w:tcPr>
                  <w:tcW w:w="861" w:type="dxa"/>
                  <w:shd w:val="clear" w:color="auto" w:fill="auto"/>
                </w:tcPr>
                <w:p w:rsidR="00BB27AF" w:rsidRPr="00692B16" w:rsidRDefault="00BB27AF" w:rsidP="00BB27AF">
                  <w:pPr>
                    <w:jc w:val="center"/>
                    <w:rPr>
                      <w:sz w:val="20"/>
                      <w:szCs w:val="20"/>
                    </w:rPr>
                  </w:pPr>
                </w:p>
              </w:tc>
              <w:tc>
                <w:tcPr>
                  <w:tcW w:w="840" w:type="dxa"/>
                  <w:shd w:val="clear" w:color="auto" w:fill="auto"/>
                </w:tcPr>
                <w:p w:rsidR="00BB27AF" w:rsidRPr="00692B16" w:rsidRDefault="00BB27AF" w:rsidP="00BB27AF">
                  <w:pPr>
                    <w:jc w:val="center"/>
                    <w:rPr>
                      <w:sz w:val="20"/>
                      <w:szCs w:val="20"/>
                    </w:rPr>
                  </w:pPr>
                </w:p>
              </w:tc>
              <w:tc>
                <w:tcPr>
                  <w:tcW w:w="840" w:type="dxa"/>
                  <w:shd w:val="clear" w:color="auto" w:fill="auto"/>
                </w:tcPr>
                <w:p w:rsidR="00BB27AF" w:rsidRPr="00692B16" w:rsidRDefault="00BB27AF" w:rsidP="00BB27AF">
                  <w:pPr>
                    <w:jc w:val="center"/>
                    <w:rPr>
                      <w:sz w:val="20"/>
                      <w:szCs w:val="20"/>
                    </w:rPr>
                  </w:pPr>
                </w:p>
              </w:tc>
              <w:tc>
                <w:tcPr>
                  <w:tcW w:w="840" w:type="dxa"/>
                  <w:shd w:val="clear" w:color="auto" w:fill="auto"/>
                </w:tcPr>
                <w:p w:rsidR="00BB27AF" w:rsidRPr="00692B16" w:rsidRDefault="00BB27AF" w:rsidP="00BB27AF">
                  <w:pPr>
                    <w:jc w:val="center"/>
                    <w:rPr>
                      <w:sz w:val="20"/>
                      <w:szCs w:val="20"/>
                    </w:rPr>
                  </w:pPr>
                </w:p>
              </w:tc>
              <w:tc>
                <w:tcPr>
                  <w:tcW w:w="840" w:type="dxa"/>
                  <w:shd w:val="clear" w:color="auto" w:fill="auto"/>
                </w:tcPr>
                <w:p w:rsidR="00BB27AF" w:rsidRPr="00692B16" w:rsidRDefault="00BB27AF" w:rsidP="00BB27AF">
                  <w:pPr>
                    <w:jc w:val="center"/>
                    <w:rPr>
                      <w:sz w:val="20"/>
                      <w:szCs w:val="20"/>
                    </w:rPr>
                  </w:pPr>
                </w:p>
              </w:tc>
              <w:tc>
                <w:tcPr>
                  <w:tcW w:w="763" w:type="dxa"/>
                  <w:tcBorders>
                    <w:bottom w:val="nil"/>
                    <w:right w:val="nil"/>
                  </w:tcBorders>
                  <w:shd w:val="clear" w:color="auto" w:fill="auto"/>
                </w:tcPr>
                <w:p w:rsidR="00BB27AF" w:rsidRPr="00692B16" w:rsidRDefault="00BB27AF" w:rsidP="00BB27AF">
                  <w:pPr>
                    <w:jc w:val="center"/>
                    <w:rPr>
                      <w:sz w:val="20"/>
                      <w:szCs w:val="20"/>
                    </w:rPr>
                  </w:pPr>
                </w:p>
              </w:tc>
            </w:tr>
          </w:tbl>
          <w:p w:rsidR="00BB27AF" w:rsidRDefault="00BB27AF" w:rsidP="00BB27AF"/>
          <w:tbl>
            <w:tblPr>
              <w:tblStyle w:val="TableGrid"/>
              <w:tblW w:w="0" w:type="auto"/>
              <w:tblInd w:w="123" w:type="dxa"/>
              <w:tblLayout w:type="fixed"/>
              <w:tblLook w:val="04A0" w:firstRow="1" w:lastRow="0" w:firstColumn="1" w:lastColumn="0" w:noHBand="0" w:noVBand="1"/>
            </w:tblPr>
            <w:tblGrid>
              <w:gridCol w:w="1385"/>
              <w:gridCol w:w="771"/>
              <w:gridCol w:w="768"/>
              <w:gridCol w:w="861"/>
              <w:gridCol w:w="840"/>
              <w:gridCol w:w="840"/>
              <w:gridCol w:w="840"/>
              <w:gridCol w:w="840"/>
              <w:gridCol w:w="763"/>
            </w:tblGrid>
            <w:tr w:rsidR="00BB27AF" w:rsidTr="00D16269">
              <w:tc>
                <w:tcPr>
                  <w:tcW w:w="1385" w:type="dxa"/>
                  <w:tcBorders>
                    <w:top w:val="nil"/>
                    <w:left w:val="nil"/>
                    <w:bottom w:val="nil"/>
                  </w:tcBorders>
                </w:tcPr>
                <w:p w:rsidR="00BB27AF" w:rsidRDefault="00BB27AF" w:rsidP="00BB27AF"/>
              </w:tc>
              <w:tc>
                <w:tcPr>
                  <w:tcW w:w="6523" w:type="dxa"/>
                  <w:gridSpan w:val="8"/>
                  <w:shd w:val="clear" w:color="auto" w:fill="C6D9F1" w:themeFill="text2" w:themeFillTint="33"/>
                </w:tcPr>
                <w:p w:rsidR="00BB27AF" w:rsidRPr="00532188" w:rsidRDefault="00BB27AF" w:rsidP="00BB27AF">
                  <w:pPr>
                    <w:rPr>
                      <w:sz w:val="20"/>
                      <w:szCs w:val="20"/>
                    </w:rPr>
                  </w:pPr>
                  <w:r w:rsidRPr="00532188">
                    <w:rPr>
                      <w:sz w:val="20"/>
                      <w:szCs w:val="20"/>
                    </w:rPr>
                    <w:t>Cours</w:t>
                  </w:r>
                  <w:r>
                    <w:rPr>
                      <w:sz w:val="20"/>
                      <w:szCs w:val="20"/>
                    </w:rPr>
                    <w:t>e Student Learning Outcome NU 13</w:t>
                  </w:r>
                  <w:r w:rsidRPr="00532188">
                    <w:rPr>
                      <w:sz w:val="20"/>
                      <w:szCs w:val="20"/>
                    </w:rPr>
                    <w:t>3</w:t>
                  </w:r>
                </w:p>
              </w:tc>
            </w:tr>
            <w:tr w:rsidR="00BB27AF" w:rsidTr="00D16269">
              <w:tc>
                <w:tcPr>
                  <w:tcW w:w="1385" w:type="dxa"/>
                  <w:tcBorders>
                    <w:top w:val="nil"/>
                    <w:left w:val="nil"/>
                  </w:tcBorders>
                </w:tcPr>
                <w:p w:rsidR="00BB27AF" w:rsidRDefault="00BB27AF" w:rsidP="00BB27AF"/>
              </w:tc>
              <w:tc>
                <w:tcPr>
                  <w:tcW w:w="771" w:type="dxa"/>
                </w:tcPr>
                <w:p w:rsidR="00BB27AF" w:rsidRPr="004B74E2" w:rsidRDefault="00BB27AF" w:rsidP="00BB27AF">
                  <w:pPr>
                    <w:jc w:val="center"/>
                    <w:rPr>
                      <w:sz w:val="20"/>
                      <w:szCs w:val="20"/>
                    </w:rPr>
                  </w:pPr>
                  <w:r w:rsidRPr="004B74E2">
                    <w:rPr>
                      <w:sz w:val="20"/>
                      <w:szCs w:val="20"/>
                    </w:rPr>
                    <w:t>SLO 1</w:t>
                  </w:r>
                </w:p>
              </w:tc>
              <w:tc>
                <w:tcPr>
                  <w:tcW w:w="768" w:type="dxa"/>
                </w:tcPr>
                <w:p w:rsidR="00BB27AF" w:rsidRPr="004B74E2" w:rsidRDefault="00BB27AF" w:rsidP="00BB27AF">
                  <w:pPr>
                    <w:jc w:val="center"/>
                    <w:rPr>
                      <w:sz w:val="20"/>
                      <w:szCs w:val="20"/>
                    </w:rPr>
                  </w:pPr>
                  <w:r w:rsidRPr="004B74E2">
                    <w:rPr>
                      <w:sz w:val="20"/>
                      <w:szCs w:val="20"/>
                    </w:rPr>
                    <w:t>SLO2</w:t>
                  </w:r>
                </w:p>
              </w:tc>
              <w:tc>
                <w:tcPr>
                  <w:tcW w:w="861" w:type="dxa"/>
                </w:tcPr>
                <w:p w:rsidR="00BB27AF" w:rsidRPr="004B74E2" w:rsidRDefault="00BB27AF" w:rsidP="00BB27AF">
                  <w:pPr>
                    <w:jc w:val="center"/>
                    <w:rPr>
                      <w:sz w:val="20"/>
                      <w:szCs w:val="20"/>
                    </w:rPr>
                  </w:pPr>
                  <w:r>
                    <w:rPr>
                      <w:sz w:val="20"/>
                      <w:szCs w:val="20"/>
                    </w:rPr>
                    <w:t>SLO 3</w:t>
                  </w:r>
                </w:p>
              </w:tc>
              <w:tc>
                <w:tcPr>
                  <w:tcW w:w="840" w:type="dxa"/>
                </w:tcPr>
                <w:p w:rsidR="00BB27AF" w:rsidRDefault="00BB27AF" w:rsidP="00BB27AF">
                  <w:pPr>
                    <w:jc w:val="center"/>
                    <w:rPr>
                      <w:sz w:val="20"/>
                      <w:szCs w:val="20"/>
                    </w:rPr>
                  </w:pPr>
                  <w:r>
                    <w:rPr>
                      <w:sz w:val="20"/>
                      <w:szCs w:val="20"/>
                    </w:rPr>
                    <w:t>SLO 4</w:t>
                  </w:r>
                </w:p>
              </w:tc>
              <w:tc>
                <w:tcPr>
                  <w:tcW w:w="840" w:type="dxa"/>
                </w:tcPr>
                <w:p w:rsidR="00BB27AF" w:rsidRDefault="00BB27AF" w:rsidP="00BB27AF">
                  <w:pPr>
                    <w:jc w:val="center"/>
                    <w:rPr>
                      <w:sz w:val="20"/>
                      <w:szCs w:val="20"/>
                    </w:rPr>
                  </w:pPr>
                  <w:r>
                    <w:rPr>
                      <w:sz w:val="20"/>
                      <w:szCs w:val="20"/>
                    </w:rPr>
                    <w:t>SLO 5</w:t>
                  </w:r>
                </w:p>
              </w:tc>
              <w:tc>
                <w:tcPr>
                  <w:tcW w:w="840" w:type="dxa"/>
                </w:tcPr>
                <w:p w:rsidR="00BB27AF" w:rsidRDefault="00BB27AF" w:rsidP="00BB27AF">
                  <w:pPr>
                    <w:jc w:val="center"/>
                    <w:rPr>
                      <w:sz w:val="20"/>
                      <w:szCs w:val="20"/>
                    </w:rPr>
                  </w:pPr>
                  <w:r>
                    <w:rPr>
                      <w:sz w:val="20"/>
                      <w:szCs w:val="20"/>
                    </w:rPr>
                    <w:t>SLO 6</w:t>
                  </w:r>
                </w:p>
              </w:tc>
              <w:tc>
                <w:tcPr>
                  <w:tcW w:w="840" w:type="dxa"/>
                </w:tcPr>
                <w:p w:rsidR="00BB27AF" w:rsidRDefault="00BB27AF" w:rsidP="00BB27AF">
                  <w:pPr>
                    <w:jc w:val="center"/>
                    <w:rPr>
                      <w:sz w:val="20"/>
                      <w:szCs w:val="20"/>
                    </w:rPr>
                  </w:pPr>
                  <w:r>
                    <w:rPr>
                      <w:sz w:val="20"/>
                      <w:szCs w:val="20"/>
                    </w:rPr>
                    <w:t>SLO 7</w:t>
                  </w:r>
                </w:p>
              </w:tc>
              <w:tc>
                <w:tcPr>
                  <w:tcW w:w="763" w:type="dxa"/>
                </w:tcPr>
                <w:p w:rsidR="00BB27AF" w:rsidRPr="004B74E2" w:rsidRDefault="00BB27AF" w:rsidP="00BB27AF">
                  <w:pPr>
                    <w:rPr>
                      <w:sz w:val="12"/>
                      <w:szCs w:val="12"/>
                    </w:rPr>
                  </w:pPr>
                  <w:r w:rsidRPr="004B74E2">
                    <w:rPr>
                      <w:sz w:val="12"/>
                      <w:szCs w:val="12"/>
                    </w:rPr>
                    <w:t>Number of Students</w:t>
                  </w:r>
                </w:p>
              </w:tc>
            </w:tr>
            <w:tr w:rsidR="00BB27AF" w:rsidRPr="00692B16" w:rsidTr="00D16269">
              <w:tc>
                <w:tcPr>
                  <w:tcW w:w="1385" w:type="dxa"/>
                </w:tcPr>
                <w:p w:rsidR="00BB27AF" w:rsidRPr="004B74E2" w:rsidRDefault="00BB27AF" w:rsidP="00BB27AF">
                  <w:pPr>
                    <w:rPr>
                      <w:sz w:val="20"/>
                      <w:szCs w:val="20"/>
                    </w:rPr>
                  </w:pPr>
                  <w:r>
                    <w:rPr>
                      <w:sz w:val="20"/>
                      <w:szCs w:val="20"/>
                    </w:rPr>
                    <w:t>Fall 2016</w:t>
                  </w:r>
                </w:p>
              </w:tc>
              <w:tc>
                <w:tcPr>
                  <w:tcW w:w="771" w:type="dxa"/>
                  <w:shd w:val="clear" w:color="auto" w:fill="DDD9C3" w:themeFill="background2" w:themeFillShade="E6"/>
                </w:tcPr>
                <w:p w:rsidR="00BB27AF" w:rsidRDefault="00BB27AF" w:rsidP="00BB27AF">
                  <w:pPr>
                    <w:jc w:val="center"/>
                    <w:rPr>
                      <w:sz w:val="20"/>
                      <w:szCs w:val="20"/>
                    </w:rPr>
                  </w:pPr>
                  <w:r>
                    <w:rPr>
                      <w:sz w:val="20"/>
                      <w:szCs w:val="20"/>
                    </w:rPr>
                    <w:t>100%</w:t>
                  </w:r>
                </w:p>
              </w:tc>
              <w:tc>
                <w:tcPr>
                  <w:tcW w:w="768" w:type="dxa"/>
                  <w:shd w:val="clear" w:color="auto" w:fill="DDD9C3" w:themeFill="background2" w:themeFillShade="E6"/>
                </w:tcPr>
                <w:p w:rsidR="00BB27AF" w:rsidRDefault="00BB27AF" w:rsidP="00BB27AF">
                  <w:pPr>
                    <w:jc w:val="center"/>
                    <w:rPr>
                      <w:sz w:val="20"/>
                      <w:szCs w:val="20"/>
                    </w:rPr>
                  </w:pPr>
                  <w:r>
                    <w:rPr>
                      <w:sz w:val="20"/>
                      <w:szCs w:val="20"/>
                    </w:rPr>
                    <w:t>100%</w:t>
                  </w:r>
                </w:p>
              </w:tc>
              <w:tc>
                <w:tcPr>
                  <w:tcW w:w="861" w:type="dxa"/>
                  <w:shd w:val="clear" w:color="auto" w:fill="DDD9C3" w:themeFill="background2" w:themeFillShade="E6"/>
                </w:tcPr>
                <w:p w:rsidR="00BB27AF" w:rsidRDefault="00BB27AF" w:rsidP="00BB27AF">
                  <w:pPr>
                    <w:jc w:val="center"/>
                    <w:rPr>
                      <w:sz w:val="20"/>
                      <w:szCs w:val="20"/>
                    </w:rPr>
                  </w:pPr>
                  <w:r>
                    <w:rPr>
                      <w:sz w:val="20"/>
                      <w:szCs w:val="20"/>
                    </w:rPr>
                    <w:t>100%</w:t>
                  </w:r>
                </w:p>
              </w:tc>
              <w:tc>
                <w:tcPr>
                  <w:tcW w:w="840" w:type="dxa"/>
                  <w:shd w:val="clear" w:color="auto" w:fill="DDD9C3" w:themeFill="background2" w:themeFillShade="E6"/>
                </w:tcPr>
                <w:p w:rsidR="00BB27AF" w:rsidRDefault="00BB27AF" w:rsidP="00BB27AF">
                  <w:pPr>
                    <w:jc w:val="center"/>
                    <w:rPr>
                      <w:sz w:val="20"/>
                      <w:szCs w:val="20"/>
                    </w:rPr>
                  </w:pPr>
                  <w:r>
                    <w:rPr>
                      <w:sz w:val="20"/>
                      <w:szCs w:val="20"/>
                    </w:rPr>
                    <w:t>100%</w:t>
                  </w:r>
                </w:p>
              </w:tc>
              <w:tc>
                <w:tcPr>
                  <w:tcW w:w="840" w:type="dxa"/>
                  <w:shd w:val="clear" w:color="auto" w:fill="DDD9C3" w:themeFill="background2" w:themeFillShade="E6"/>
                </w:tcPr>
                <w:p w:rsidR="00BB27AF" w:rsidRDefault="00BB27AF" w:rsidP="00BB27AF">
                  <w:pPr>
                    <w:jc w:val="center"/>
                    <w:rPr>
                      <w:sz w:val="20"/>
                      <w:szCs w:val="20"/>
                    </w:rPr>
                  </w:pPr>
                  <w:r>
                    <w:rPr>
                      <w:sz w:val="20"/>
                      <w:szCs w:val="20"/>
                    </w:rPr>
                    <w:t>100%</w:t>
                  </w:r>
                </w:p>
              </w:tc>
              <w:tc>
                <w:tcPr>
                  <w:tcW w:w="840" w:type="dxa"/>
                  <w:shd w:val="clear" w:color="auto" w:fill="DDD9C3" w:themeFill="background2" w:themeFillShade="E6"/>
                </w:tcPr>
                <w:p w:rsidR="00BB27AF" w:rsidRDefault="00BB27AF" w:rsidP="00BB27AF">
                  <w:pPr>
                    <w:jc w:val="center"/>
                    <w:rPr>
                      <w:sz w:val="20"/>
                      <w:szCs w:val="20"/>
                    </w:rPr>
                  </w:pPr>
                  <w:r>
                    <w:rPr>
                      <w:sz w:val="20"/>
                      <w:szCs w:val="20"/>
                    </w:rPr>
                    <w:t>100%</w:t>
                  </w:r>
                </w:p>
              </w:tc>
              <w:tc>
                <w:tcPr>
                  <w:tcW w:w="840" w:type="dxa"/>
                  <w:shd w:val="clear" w:color="auto" w:fill="DDD9C3" w:themeFill="background2" w:themeFillShade="E6"/>
                </w:tcPr>
                <w:p w:rsidR="00BB27AF" w:rsidRDefault="00BB27AF" w:rsidP="00BB27AF">
                  <w:pPr>
                    <w:jc w:val="center"/>
                    <w:rPr>
                      <w:sz w:val="20"/>
                      <w:szCs w:val="20"/>
                    </w:rPr>
                  </w:pPr>
                  <w:r>
                    <w:rPr>
                      <w:sz w:val="20"/>
                      <w:szCs w:val="20"/>
                    </w:rPr>
                    <w:t>100%</w:t>
                  </w:r>
                </w:p>
              </w:tc>
              <w:tc>
                <w:tcPr>
                  <w:tcW w:w="763" w:type="dxa"/>
                  <w:shd w:val="clear" w:color="auto" w:fill="DDD9C3" w:themeFill="background2" w:themeFillShade="E6"/>
                </w:tcPr>
                <w:p w:rsidR="00BB27AF" w:rsidRDefault="00BB27AF" w:rsidP="00BB27AF">
                  <w:pPr>
                    <w:jc w:val="center"/>
                    <w:rPr>
                      <w:sz w:val="20"/>
                      <w:szCs w:val="20"/>
                    </w:rPr>
                  </w:pPr>
                  <w:r>
                    <w:rPr>
                      <w:sz w:val="20"/>
                      <w:szCs w:val="20"/>
                    </w:rPr>
                    <w:t>11</w:t>
                  </w:r>
                </w:p>
              </w:tc>
            </w:tr>
            <w:tr w:rsidR="00BB27AF" w:rsidRPr="00692B16" w:rsidTr="00D16269">
              <w:tc>
                <w:tcPr>
                  <w:tcW w:w="1385" w:type="dxa"/>
                </w:tcPr>
                <w:p w:rsidR="00BB27AF" w:rsidRPr="004B74E2" w:rsidRDefault="00BB27AF" w:rsidP="00BB27AF">
                  <w:pPr>
                    <w:rPr>
                      <w:sz w:val="20"/>
                      <w:szCs w:val="20"/>
                    </w:rPr>
                  </w:pPr>
                  <w:r>
                    <w:rPr>
                      <w:sz w:val="20"/>
                      <w:szCs w:val="20"/>
                    </w:rPr>
                    <w:t>Fall 2017</w:t>
                  </w:r>
                </w:p>
              </w:tc>
              <w:tc>
                <w:tcPr>
                  <w:tcW w:w="771" w:type="dxa"/>
                  <w:shd w:val="clear" w:color="auto" w:fill="auto"/>
                </w:tcPr>
                <w:p w:rsidR="00BB27AF" w:rsidRPr="00692B16" w:rsidRDefault="00BB27AF" w:rsidP="00BB27AF">
                  <w:pPr>
                    <w:jc w:val="center"/>
                    <w:rPr>
                      <w:sz w:val="20"/>
                      <w:szCs w:val="20"/>
                    </w:rPr>
                  </w:pPr>
                  <w:r>
                    <w:rPr>
                      <w:sz w:val="20"/>
                      <w:szCs w:val="20"/>
                    </w:rPr>
                    <w:t>100%</w:t>
                  </w:r>
                </w:p>
              </w:tc>
              <w:tc>
                <w:tcPr>
                  <w:tcW w:w="768" w:type="dxa"/>
                  <w:shd w:val="clear" w:color="auto" w:fill="auto"/>
                </w:tcPr>
                <w:p w:rsidR="00BB27AF" w:rsidRPr="00692B16" w:rsidRDefault="00BB27AF" w:rsidP="00BB27AF">
                  <w:pPr>
                    <w:jc w:val="center"/>
                    <w:rPr>
                      <w:sz w:val="20"/>
                      <w:szCs w:val="20"/>
                    </w:rPr>
                  </w:pPr>
                  <w:r>
                    <w:rPr>
                      <w:sz w:val="20"/>
                      <w:szCs w:val="20"/>
                    </w:rPr>
                    <w:t>100%</w:t>
                  </w:r>
                </w:p>
              </w:tc>
              <w:tc>
                <w:tcPr>
                  <w:tcW w:w="861" w:type="dxa"/>
                  <w:shd w:val="clear" w:color="auto" w:fill="auto"/>
                </w:tcPr>
                <w:p w:rsidR="00BB27AF" w:rsidRPr="00692B16" w:rsidRDefault="00BB27AF" w:rsidP="00BB27AF">
                  <w:pPr>
                    <w:jc w:val="center"/>
                    <w:rPr>
                      <w:sz w:val="20"/>
                      <w:szCs w:val="20"/>
                    </w:rPr>
                  </w:pPr>
                  <w:r>
                    <w:rPr>
                      <w:sz w:val="20"/>
                      <w:szCs w:val="20"/>
                    </w:rPr>
                    <w:t>100%</w:t>
                  </w:r>
                </w:p>
              </w:tc>
              <w:tc>
                <w:tcPr>
                  <w:tcW w:w="840" w:type="dxa"/>
                  <w:shd w:val="clear" w:color="auto" w:fill="auto"/>
                </w:tcPr>
                <w:p w:rsidR="00BB27AF" w:rsidRPr="00692B16" w:rsidRDefault="00BB27AF" w:rsidP="00BB27AF">
                  <w:pPr>
                    <w:jc w:val="center"/>
                    <w:rPr>
                      <w:sz w:val="20"/>
                      <w:szCs w:val="20"/>
                    </w:rPr>
                  </w:pPr>
                  <w:r>
                    <w:rPr>
                      <w:sz w:val="20"/>
                      <w:szCs w:val="20"/>
                    </w:rPr>
                    <w:t>100%</w:t>
                  </w:r>
                </w:p>
              </w:tc>
              <w:tc>
                <w:tcPr>
                  <w:tcW w:w="840" w:type="dxa"/>
                  <w:shd w:val="clear" w:color="auto" w:fill="auto"/>
                </w:tcPr>
                <w:p w:rsidR="00BB27AF" w:rsidRPr="00692B16" w:rsidRDefault="00BB27AF" w:rsidP="00BB27AF">
                  <w:pPr>
                    <w:jc w:val="center"/>
                    <w:rPr>
                      <w:sz w:val="20"/>
                      <w:szCs w:val="20"/>
                    </w:rPr>
                  </w:pPr>
                  <w:r>
                    <w:rPr>
                      <w:sz w:val="20"/>
                      <w:szCs w:val="20"/>
                    </w:rPr>
                    <w:t>100%</w:t>
                  </w:r>
                </w:p>
              </w:tc>
              <w:tc>
                <w:tcPr>
                  <w:tcW w:w="840" w:type="dxa"/>
                  <w:shd w:val="clear" w:color="auto" w:fill="auto"/>
                </w:tcPr>
                <w:p w:rsidR="00BB27AF" w:rsidRPr="00692B16" w:rsidRDefault="00BB27AF" w:rsidP="00BB27AF">
                  <w:pPr>
                    <w:jc w:val="center"/>
                    <w:rPr>
                      <w:sz w:val="20"/>
                      <w:szCs w:val="20"/>
                    </w:rPr>
                  </w:pPr>
                  <w:r>
                    <w:rPr>
                      <w:sz w:val="20"/>
                      <w:szCs w:val="20"/>
                    </w:rPr>
                    <w:t>100%</w:t>
                  </w:r>
                </w:p>
              </w:tc>
              <w:tc>
                <w:tcPr>
                  <w:tcW w:w="840" w:type="dxa"/>
                  <w:shd w:val="clear" w:color="auto" w:fill="auto"/>
                </w:tcPr>
                <w:p w:rsidR="00BB27AF" w:rsidRPr="00692B16" w:rsidRDefault="00BB27AF" w:rsidP="00BB27AF">
                  <w:pPr>
                    <w:jc w:val="center"/>
                    <w:rPr>
                      <w:sz w:val="20"/>
                      <w:szCs w:val="20"/>
                    </w:rPr>
                  </w:pPr>
                  <w:r>
                    <w:rPr>
                      <w:sz w:val="20"/>
                      <w:szCs w:val="20"/>
                    </w:rPr>
                    <w:t>100%</w:t>
                  </w:r>
                </w:p>
              </w:tc>
              <w:tc>
                <w:tcPr>
                  <w:tcW w:w="763" w:type="dxa"/>
                  <w:shd w:val="clear" w:color="auto" w:fill="auto"/>
                </w:tcPr>
                <w:p w:rsidR="00BB27AF" w:rsidRPr="00692B16" w:rsidRDefault="00BB27AF" w:rsidP="00BB27AF">
                  <w:pPr>
                    <w:jc w:val="center"/>
                    <w:rPr>
                      <w:sz w:val="20"/>
                      <w:szCs w:val="20"/>
                    </w:rPr>
                  </w:pPr>
                  <w:r>
                    <w:rPr>
                      <w:sz w:val="20"/>
                      <w:szCs w:val="20"/>
                    </w:rPr>
                    <w:t>14</w:t>
                  </w:r>
                </w:p>
              </w:tc>
            </w:tr>
            <w:tr w:rsidR="00BB27AF" w:rsidRPr="00692B16" w:rsidTr="00D16269">
              <w:tc>
                <w:tcPr>
                  <w:tcW w:w="1385" w:type="dxa"/>
                </w:tcPr>
                <w:p w:rsidR="00BB27AF" w:rsidRDefault="00BB27AF" w:rsidP="00BB27AF">
                  <w:pPr>
                    <w:rPr>
                      <w:sz w:val="20"/>
                      <w:szCs w:val="20"/>
                    </w:rPr>
                  </w:pPr>
                </w:p>
              </w:tc>
              <w:tc>
                <w:tcPr>
                  <w:tcW w:w="771" w:type="dxa"/>
                  <w:shd w:val="clear" w:color="auto" w:fill="auto"/>
                </w:tcPr>
                <w:p w:rsidR="00BB27AF" w:rsidRDefault="00BB27AF" w:rsidP="00BB27AF">
                  <w:pPr>
                    <w:jc w:val="center"/>
                    <w:rPr>
                      <w:sz w:val="20"/>
                      <w:szCs w:val="20"/>
                    </w:rPr>
                  </w:pPr>
                </w:p>
              </w:tc>
              <w:tc>
                <w:tcPr>
                  <w:tcW w:w="768" w:type="dxa"/>
                  <w:shd w:val="clear" w:color="auto" w:fill="auto"/>
                </w:tcPr>
                <w:p w:rsidR="00BB27AF" w:rsidRDefault="00BB27AF" w:rsidP="00BB27AF">
                  <w:pPr>
                    <w:jc w:val="center"/>
                    <w:rPr>
                      <w:sz w:val="20"/>
                      <w:szCs w:val="20"/>
                    </w:rPr>
                  </w:pPr>
                </w:p>
              </w:tc>
              <w:tc>
                <w:tcPr>
                  <w:tcW w:w="861" w:type="dxa"/>
                  <w:shd w:val="clear" w:color="auto" w:fill="auto"/>
                </w:tcPr>
                <w:p w:rsidR="00BB27AF" w:rsidRDefault="00BB27AF" w:rsidP="00BB27AF">
                  <w:pPr>
                    <w:jc w:val="center"/>
                    <w:rPr>
                      <w:sz w:val="20"/>
                      <w:szCs w:val="20"/>
                    </w:rPr>
                  </w:pPr>
                </w:p>
              </w:tc>
              <w:tc>
                <w:tcPr>
                  <w:tcW w:w="840" w:type="dxa"/>
                  <w:shd w:val="clear" w:color="auto" w:fill="auto"/>
                </w:tcPr>
                <w:p w:rsidR="00BB27AF" w:rsidRDefault="00BB27AF" w:rsidP="00BB27AF">
                  <w:pPr>
                    <w:jc w:val="center"/>
                    <w:rPr>
                      <w:sz w:val="20"/>
                      <w:szCs w:val="20"/>
                    </w:rPr>
                  </w:pPr>
                </w:p>
              </w:tc>
              <w:tc>
                <w:tcPr>
                  <w:tcW w:w="840" w:type="dxa"/>
                  <w:shd w:val="clear" w:color="auto" w:fill="auto"/>
                </w:tcPr>
                <w:p w:rsidR="00BB27AF" w:rsidRDefault="00BB27AF" w:rsidP="00BB27AF">
                  <w:pPr>
                    <w:jc w:val="center"/>
                    <w:rPr>
                      <w:sz w:val="20"/>
                      <w:szCs w:val="20"/>
                    </w:rPr>
                  </w:pPr>
                </w:p>
              </w:tc>
              <w:tc>
                <w:tcPr>
                  <w:tcW w:w="840" w:type="dxa"/>
                  <w:shd w:val="clear" w:color="auto" w:fill="auto"/>
                </w:tcPr>
                <w:p w:rsidR="00BB27AF" w:rsidRDefault="00BB27AF" w:rsidP="00BB27AF">
                  <w:pPr>
                    <w:jc w:val="center"/>
                    <w:rPr>
                      <w:sz w:val="20"/>
                      <w:szCs w:val="20"/>
                    </w:rPr>
                  </w:pPr>
                </w:p>
              </w:tc>
              <w:tc>
                <w:tcPr>
                  <w:tcW w:w="840" w:type="dxa"/>
                  <w:shd w:val="clear" w:color="auto" w:fill="auto"/>
                </w:tcPr>
                <w:p w:rsidR="00BB27AF" w:rsidRDefault="00BB27AF" w:rsidP="00BB27AF">
                  <w:pPr>
                    <w:jc w:val="center"/>
                    <w:rPr>
                      <w:sz w:val="20"/>
                      <w:szCs w:val="20"/>
                    </w:rPr>
                  </w:pPr>
                </w:p>
              </w:tc>
              <w:tc>
                <w:tcPr>
                  <w:tcW w:w="763" w:type="dxa"/>
                  <w:shd w:val="clear" w:color="auto" w:fill="auto"/>
                </w:tcPr>
                <w:p w:rsidR="00BB27AF" w:rsidRDefault="00BB27AF" w:rsidP="00BB27AF">
                  <w:pPr>
                    <w:jc w:val="center"/>
                    <w:rPr>
                      <w:sz w:val="20"/>
                      <w:szCs w:val="20"/>
                    </w:rPr>
                  </w:pPr>
                </w:p>
              </w:tc>
            </w:tr>
            <w:tr w:rsidR="00BB27AF" w:rsidRPr="00692B16" w:rsidTr="00D16269">
              <w:tc>
                <w:tcPr>
                  <w:tcW w:w="1385" w:type="dxa"/>
                </w:tcPr>
                <w:p w:rsidR="00BB27AF" w:rsidRDefault="00BB27AF" w:rsidP="00BB27AF">
                  <w:pPr>
                    <w:rPr>
                      <w:sz w:val="20"/>
                      <w:szCs w:val="20"/>
                    </w:rPr>
                  </w:pPr>
                </w:p>
              </w:tc>
              <w:tc>
                <w:tcPr>
                  <w:tcW w:w="771" w:type="dxa"/>
                  <w:shd w:val="clear" w:color="auto" w:fill="auto"/>
                </w:tcPr>
                <w:p w:rsidR="00BB27AF" w:rsidRDefault="00BB27AF" w:rsidP="00BB27AF">
                  <w:pPr>
                    <w:jc w:val="center"/>
                    <w:rPr>
                      <w:sz w:val="20"/>
                      <w:szCs w:val="20"/>
                    </w:rPr>
                  </w:pPr>
                </w:p>
              </w:tc>
              <w:tc>
                <w:tcPr>
                  <w:tcW w:w="768" w:type="dxa"/>
                  <w:shd w:val="clear" w:color="auto" w:fill="auto"/>
                </w:tcPr>
                <w:p w:rsidR="00BB27AF" w:rsidRDefault="00BB27AF" w:rsidP="00BB27AF">
                  <w:pPr>
                    <w:jc w:val="center"/>
                    <w:rPr>
                      <w:sz w:val="20"/>
                      <w:szCs w:val="20"/>
                    </w:rPr>
                  </w:pPr>
                </w:p>
              </w:tc>
              <w:tc>
                <w:tcPr>
                  <w:tcW w:w="861" w:type="dxa"/>
                  <w:shd w:val="clear" w:color="auto" w:fill="auto"/>
                </w:tcPr>
                <w:p w:rsidR="00BB27AF" w:rsidRDefault="00BB27AF" w:rsidP="00BB27AF">
                  <w:pPr>
                    <w:jc w:val="center"/>
                    <w:rPr>
                      <w:sz w:val="20"/>
                      <w:szCs w:val="20"/>
                    </w:rPr>
                  </w:pPr>
                </w:p>
              </w:tc>
              <w:tc>
                <w:tcPr>
                  <w:tcW w:w="840" w:type="dxa"/>
                  <w:shd w:val="clear" w:color="auto" w:fill="auto"/>
                </w:tcPr>
                <w:p w:rsidR="00BB27AF" w:rsidRDefault="00BB27AF" w:rsidP="00BB27AF">
                  <w:pPr>
                    <w:jc w:val="center"/>
                    <w:rPr>
                      <w:sz w:val="20"/>
                      <w:szCs w:val="20"/>
                    </w:rPr>
                  </w:pPr>
                </w:p>
              </w:tc>
              <w:tc>
                <w:tcPr>
                  <w:tcW w:w="840" w:type="dxa"/>
                  <w:shd w:val="clear" w:color="auto" w:fill="auto"/>
                </w:tcPr>
                <w:p w:rsidR="00BB27AF" w:rsidRDefault="00BB27AF" w:rsidP="00BB27AF">
                  <w:pPr>
                    <w:jc w:val="center"/>
                    <w:rPr>
                      <w:sz w:val="20"/>
                      <w:szCs w:val="20"/>
                    </w:rPr>
                  </w:pPr>
                </w:p>
              </w:tc>
              <w:tc>
                <w:tcPr>
                  <w:tcW w:w="840" w:type="dxa"/>
                  <w:shd w:val="clear" w:color="auto" w:fill="auto"/>
                </w:tcPr>
                <w:p w:rsidR="00BB27AF" w:rsidRDefault="00BB27AF" w:rsidP="00BB27AF">
                  <w:pPr>
                    <w:jc w:val="center"/>
                    <w:rPr>
                      <w:sz w:val="20"/>
                      <w:szCs w:val="20"/>
                    </w:rPr>
                  </w:pPr>
                </w:p>
              </w:tc>
              <w:tc>
                <w:tcPr>
                  <w:tcW w:w="840" w:type="dxa"/>
                  <w:shd w:val="clear" w:color="auto" w:fill="auto"/>
                </w:tcPr>
                <w:p w:rsidR="00BB27AF" w:rsidRDefault="00BB27AF" w:rsidP="00BB27AF">
                  <w:pPr>
                    <w:jc w:val="center"/>
                    <w:rPr>
                      <w:sz w:val="20"/>
                      <w:szCs w:val="20"/>
                    </w:rPr>
                  </w:pPr>
                </w:p>
              </w:tc>
              <w:tc>
                <w:tcPr>
                  <w:tcW w:w="763" w:type="dxa"/>
                  <w:shd w:val="clear" w:color="auto" w:fill="auto"/>
                </w:tcPr>
                <w:p w:rsidR="00BB27AF" w:rsidRDefault="00BB27AF" w:rsidP="00BB27AF">
                  <w:pPr>
                    <w:jc w:val="center"/>
                    <w:rPr>
                      <w:sz w:val="20"/>
                      <w:szCs w:val="20"/>
                    </w:rPr>
                  </w:pPr>
                </w:p>
              </w:tc>
            </w:tr>
            <w:tr w:rsidR="00BB27AF" w:rsidRPr="00692B16" w:rsidTr="00D16269">
              <w:tc>
                <w:tcPr>
                  <w:tcW w:w="1385" w:type="dxa"/>
                </w:tcPr>
                <w:p w:rsidR="00BB27AF" w:rsidRPr="004B74E2" w:rsidRDefault="00BB27AF" w:rsidP="00BB27AF">
                  <w:pPr>
                    <w:rPr>
                      <w:sz w:val="20"/>
                      <w:szCs w:val="20"/>
                    </w:rPr>
                  </w:pPr>
                  <w:r w:rsidRPr="004B74E2">
                    <w:rPr>
                      <w:sz w:val="20"/>
                      <w:szCs w:val="20"/>
                    </w:rPr>
                    <w:t xml:space="preserve">        Average</w:t>
                  </w:r>
                </w:p>
              </w:tc>
              <w:tc>
                <w:tcPr>
                  <w:tcW w:w="771" w:type="dxa"/>
                  <w:shd w:val="clear" w:color="auto" w:fill="DDD9C3" w:themeFill="background2" w:themeFillShade="E6"/>
                </w:tcPr>
                <w:p w:rsidR="00BB27AF" w:rsidRPr="00692B16" w:rsidRDefault="00BB27AF" w:rsidP="00BB27AF">
                  <w:pPr>
                    <w:jc w:val="center"/>
                    <w:rPr>
                      <w:sz w:val="20"/>
                      <w:szCs w:val="20"/>
                    </w:rPr>
                  </w:pPr>
                  <w:r>
                    <w:rPr>
                      <w:sz w:val="20"/>
                      <w:szCs w:val="20"/>
                    </w:rPr>
                    <w:t>100%</w:t>
                  </w:r>
                </w:p>
              </w:tc>
              <w:tc>
                <w:tcPr>
                  <w:tcW w:w="768" w:type="dxa"/>
                  <w:shd w:val="clear" w:color="auto" w:fill="DDD9C3" w:themeFill="background2" w:themeFillShade="E6"/>
                </w:tcPr>
                <w:p w:rsidR="00BB27AF" w:rsidRPr="00692B16" w:rsidRDefault="00BB27AF" w:rsidP="00BB27AF">
                  <w:pPr>
                    <w:jc w:val="center"/>
                    <w:rPr>
                      <w:sz w:val="20"/>
                      <w:szCs w:val="20"/>
                    </w:rPr>
                  </w:pPr>
                  <w:r>
                    <w:rPr>
                      <w:sz w:val="20"/>
                      <w:szCs w:val="20"/>
                    </w:rPr>
                    <w:t>100%</w:t>
                  </w:r>
                </w:p>
              </w:tc>
              <w:tc>
                <w:tcPr>
                  <w:tcW w:w="861" w:type="dxa"/>
                  <w:shd w:val="clear" w:color="auto" w:fill="DDD9C3" w:themeFill="background2" w:themeFillShade="E6"/>
                </w:tcPr>
                <w:p w:rsidR="00BB27AF" w:rsidRPr="00692B16" w:rsidRDefault="00BB27AF" w:rsidP="00BB27AF">
                  <w:pPr>
                    <w:jc w:val="center"/>
                    <w:rPr>
                      <w:sz w:val="20"/>
                      <w:szCs w:val="20"/>
                    </w:rPr>
                  </w:pPr>
                  <w:r>
                    <w:rPr>
                      <w:sz w:val="20"/>
                      <w:szCs w:val="20"/>
                    </w:rPr>
                    <w:t>100%</w:t>
                  </w:r>
                </w:p>
              </w:tc>
              <w:tc>
                <w:tcPr>
                  <w:tcW w:w="840" w:type="dxa"/>
                  <w:shd w:val="clear" w:color="auto" w:fill="DDD9C3" w:themeFill="background2" w:themeFillShade="E6"/>
                </w:tcPr>
                <w:p w:rsidR="00BB27AF" w:rsidRPr="00692B16" w:rsidRDefault="00BB27AF" w:rsidP="00BB27AF">
                  <w:pPr>
                    <w:jc w:val="center"/>
                    <w:rPr>
                      <w:sz w:val="20"/>
                      <w:szCs w:val="20"/>
                    </w:rPr>
                  </w:pPr>
                  <w:r>
                    <w:rPr>
                      <w:sz w:val="20"/>
                      <w:szCs w:val="20"/>
                    </w:rPr>
                    <w:t>100%</w:t>
                  </w:r>
                </w:p>
              </w:tc>
              <w:tc>
                <w:tcPr>
                  <w:tcW w:w="840" w:type="dxa"/>
                  <w:shd w:val="clear" w:color="auto" w:fill="DDD9C3" w:themeFill="background2" w:themeFillShade="E6"/>
                </w:tcPr>
                <w:p w:rsidR="00BB27AF" w:rsidRPr="00692B16" w:rsidRDefault="00BB27AF" w:rsidP="00BB27AF">
                  <w:pPr>
                    <w:jc w:val="center"/>
                    <w:rPr>
                      <w:sz w:val="20"/>
                      <w:szCs w:val="20"/>
                    </w:rPr>
                  </w:pPr>
                  <w:r>
                    <w:rPr>
                      <w:sz w:val="20"/>
                      <w:szCs w:val="20"/>
                    </w:rPr>
                    <w:t>100%</w:t>
                  </w:r>
                </w:p>
              </w:tc>
              <w:tc>
                <w:tcPr>
                  <w:tcW w:w="840" w:type="dxa"/>
                  <w:shd w:val="clear" w:color="auto" w:fill="DDD9C3" w:themeFill="background2" w:themeFillShade="E6"/>
                </w:tcPr>
                <w:p w:rsidR="00BB27AF" w:rsidRPr="00692B16" w:rsidRDefault="00BB27AF" w:rsidP="00BB27AF">
                  <w:pPr>
                    <w:jc w:val="center"/>
                    <w:rPr>
                      <w:sz w:val="20"/>
                      <w:szCs w:val="20"/>
                    </w:rPr>
                  </w:pPr>
                  <w:r>
                    <w:rPr>
                      <w:sz w:val="20"/>
                      <w:szCs w:val="20"/>
                    </w:rPr>
                    <w:t>100%</w:t>
                  </w:r>
                </w:p>
              </w:tc>
              <w:tc>
                <w:tcPr>
                  <w:tcW w:w="840" w:type="dxa"/>
                  <w:shd w:val="clear" w:color="auto" w:fill="DDD9C3" w:themeFill="background2" w:themeFillShade="E6"/>
                </w:tcPr>
                <w:p w:rsidR="00BB27AF" w:rsidRPr="00692B16" w:rsidRDefault="00BB27AF" w:rsidP="00BB27AF">
                  <w:pPr>
                    <w:jc w:val="center"/>
                    <w:rPr>
                      <w:sz w:val="20"/>
                      <w:szCs w:val="20"/>
                    </w:rPr>
                  </w:pPr>
                  <w:r>
                    <w:rPr>
                      <w:sz w:val="20"/>
                      <w:szCs w:val="20"/>
                    </w:rPr>
                    <w:t>100%</w:t>
                  </w:r>
                </w:p>
              </w:tc>
              <w:tc>
                <w:tcPr>
                  <w:tcW w:w="763" w:type="dxa"/>
                  <w:tcBorders>
                    <w:bottom w:val="nil"/>
                    <w:right w:val="nil"/>
                  </w:tcBorders>
                  <w:shd w:val="clear" w:color="auto" w:fill="auto"/>
                </w:tcPr>
                <w:p w:rsidR="00BB27AF" w:rsidRPr="00692B16" w:rsidRDefault="00BB27AF" w:rsidP="00BB27AF">
                  <w:pPr>
                    <w:jc w:val="center"/>
                    <w:rPr>
                      <w:sz w:val="20"/>
                      <w:szCs w:val="20"/>
                    </w:rPr>
                  </w:pPr>
                </w:p>
              </w:tc>
            </w:tr>
          </w:tbl>
          <w:p w:rsidR="00BB27AF" w:rsidRDefault="00BB27AF" w:rsidP="00BB27AF"/>
          <w:tbl>
            <w:tblPr>
              <w:tblStyle w:val="TableGrid"/>
              <w:tblW w:w="0" w:type="auto"/>
              <w:tblInd w:w="118" w:type="dxa"/>
              <w:tblLayout w:type="fixed"/>
              <w:tblLook w:val="04A0" w:firstRow="1" w:lastRow="0" w:firstColumn="1" w:lastColumn="0" w:noHBand="0" w:noVBand="1"/>
            </w:tblPr>
            <w:tblGrid>
              <w:gridCol w:w="1385"/>
              <w:gridCol w:w="771"/>
              <w:gridCol w:w="768"/>
              <w:gridCol w:w="861"/>
              <w:gridCol w:w="840"/>
              <w:gridCol w:w="840"/>
              <w:gridCol w:w="840"/>
              <w:gridCol w:w="840"/>
              <w:gridCol w:w="763"/>
            </w:tblGrid>
            <w:tr w:rsidR="00BB27AF" w:rsidTr="00D16269">
              <w:tc>
                <w:tcPr>
                  <w:tcW w:w="1385" w:type="dxa"/>
                  <w:tcBorders>
                    <w:top w:val="nil"/>
                    <w:left w:val="nil"/>
                    <w:bottom w:val="nil"/>
                  </w:tcBorders>
                </w:tcPr>
                <w:p w:rsidR="00BB27AF" w:rsidRDefault="00BB27AF" w:rsidP="00BB27AF"/>
              </w:tc>
              <w:tc>
                <w:tcPr>
                  <w:tcW w:w="6523" w:type="dxa"/>
                  <w:gridSpan w:val="8"/>
                  <w:shd w:val="clear" w:color="auto" w:fill="C6D9F1" w:themeFill="text2" w:themeFillTint="33"/>
                </w:tcPr>
                <w:p w:rsidR="00BB27AF" w:rsidRPr="00532188" w:rsidRDefault="00BB27AF" w:rsidP="00BB27AF">
                  <w:pPr>
                    <w:rPr>
                      <w:sz w:val="20"/>
                      <w:szCs w:val="20"/>
                    </w:rPr>
                  </w:pPr>
                  <w:r w:rsidRPr="00532188">
                    <w:rPr>
                      <w:sz w:val="20"/>
                      <w:szCs w:val="20"/>
                    </w:rPr>
                    <w:t>Cours</w:t>
                  </w:r>
                  <w:r>
                    <w:rPr>
                      <w:sz w:val="20"/>
                      <w:szCs w:val="20"/>
                    </w:rPr>
                    <w:t>e Student Learning Outcome NU 1</w:t>
                  </w:r>
                  <w:r w:rsidRPr="00532188">
                    <w:rPr>
                      <w:sz w:val="20"/>
                      <w:szCs w:val="20"/>
                    </w:rPr>
                    <w:t>3</w:t>
                  </w:r>
                  <w:r>
                    <w:rPr>
                      <w:sz w:val="20"/>
                      <w:szCs w:val="20"/>
                    </w:rPr>
                    <w:t>4</w:t>
                  </w:r>
                </w:p>
              </w:tc>
            </w:tr>
            <w:tr w:rsidR="00BB27AF" w:rsidTr="00D16269">
              <w:tc>
                <w:tcPr>
                  <w:tcW w:w="1385" w:type="dxa"/>
                  <w:tcBorders>
                    <w:top w:val="nil"/>
                    <w:left w:val="nil"/>
                  </w:tcBorders>
                </w:tcPr>
                <w:p w:rsidR="00BB27AF" w:rsidRDefault="00BB27AF" w:rsidP="00BB27AF"/>
              </w:tc>
              <w:tc>
                <w:tcPr>
                  <w:tcW w:w="771" w:type="dxa"/>
                </w:tcPr>
                <w:p w:rsidR="00BB27AF" w:rsidRPr="004B74E2" w:rsidRDefault="00BB27AF" w:rsidP="00BB27AF">
                  <w:pPr>
                    <w:jc w:val="center"/>
                    <w:rPr>
                      <w:sz w:val="20"/>
                      <w:szCs w:val="20"/>
                    </w:rPr>
                  </w:pPr>
                  <w:r w:rsidRPr="004B74E2">
                    <w:rPr>
                      <w:sz w:val="20"/>
                      <w:szCs w:val="20"/>
                    </w:rPr>
                    <w:t>SLO 1</w:t>
                  </w:r>
                </w:p>
              </w:tc>
              <w:tc>
                <w:tcPr>
                  <w:tcW w:w="768" w:type="dxa"/>
                </w:tcPr>
                <w:p w:rsidR="00BB27AF" w:rsidRPr="004B74E2" w:rsidRDefault="00BB27AF" w:rsidP="00BB27AF">
                  <w:pPr>
                    <w:jc w:val="center"/>
                    <w:rPr>
                      <w:sz w:val="20"/>
                      <w:szCs w:val="20"/>
                    </w:rPr>
                  </w:pPr>
                  <w:r w:rsidRPr="004B74E2">
                    <w:rPr>
                      <w:sz w:val="20"/>
                      <w:szCs w:val="20"/>
                    </w:rPr>
                    <w:t>SLO2</w:t>
                  </w:r>
                </w:p>
              </w:tc>
              <w:tc>
                <w:tcPr>
                  <w:tcW w:w="861" w:type="dxa"/>
                </w:tcPr>
                <w:p w:rsidR="00BB27AF" w:rsidRPr="004B74E2" w:rsidRDefault="00BB27AF" w:rsidP="00BB27AF">
                  <w:pPr>
                    <w:jc w:val="center"/>
                    <w:rPr>
                      <w:sz w:val="20"/>
                      <w:szCs w:val="20"/>
                    </w:rPr>
                  </w:pPr>
                  <w:r>
                    <w:rPr>
                      <w:sz w:val="20"/>
                      <w:szCs w:val="20"/>
                    </w:rPr>
                    <w:t>SLO 3</w:t>
                  </w:r>
                </w:p>
              </w:tc>
              <w:tc>
                <w:tcPr>
                  <w:tcW w:w="840" w:type="dxa"/>
                </w:tcPr>
                <w:p w:rsidR="00BB27AF" w:rsidRDefault="00BB27AF" w:rsidP="00BB27AF">
                  <w:pPr>
                    <w:jc w:val="center"/>
                    <w:rPr>
                      <w:sz w:val="20"/>
                      <w:szCs w:val="20"/>
                    </w:rPr>
                  </w:pPr>
                  <w:r>
                    <w:rPr>
                      <w:sz w:val="20"/>
                      <w:szCs w:val="20"/>
                    </w:rPr>
                    <w:t>SLO 4</w:t>
                  </w:r>
                </w:p>
              </w:tc>
              <w:tc>
                <w:tcPr>
                  <w:tcW w:w="840" w:type="dxa"/>
                </w:tcPr>
                <w:p w:rsidR="00BB27AF" w:rsidRDefault="00BB27AF" w:rsidP="00BB27AF">
                  <w:pPr>
                    <w:jc w:val="center"/>
                    <w:rPr>
                      <w:sz w:val="20"/>
                      <w:szCs w:val="20"/>
                    </w:rPr>
                  </w:pPr>
                  <w:r>
                    <w:rPr>
                      <w:sz w:val="20"/>
                      <w:szCs w:val="20"/>
                    </w:rPr>
                    <w:t>SLO 5</w:t>
                  </w:r>
                </w:p>
              </w:tc>
              <w:tc>
                <w:tcPr>
                  <w:tcW w:w="840" w:type="dxa"/>
                </w:tcPr>
                <w:p w:rsidR="00BB27AF" w:rsidRDefault="00BB27AF" w:rsidP="00BB27AF">
                  <w:pPr>
                    <w:jc w:val="center"/>
                    <w:rPr>
                      <w:sz w:val="20"/>
                      <w:szCs w:val="20"/>
                    </w:rPr>
                  </w:pPr>
                  <w:r>
                    <w:rPr>
                      <w:sz w:val="20"/>
                      <w:szCs w:val="20"/>
                    </w:rPr>
                    <w:t>SLO 6</w:t>
                  </w:r>
                </w:p>
              </w:tc>
              <w:tc>
                <w:tcPr>
                  <w:tcW w:w="840" w:type="dxa"/>
                </w:tcPr>
                <w:p w:rsidR="00BB27AF" w:rsidRDefault="00BB27AF" w:rsidP="00BB27AF">
                  <w:pPr>
                    <w:jc w:val="center"/>
                    <w:rPr>
                      <w:sz w:val="20"/>
                      <w:szCs w:val="20"/>
                    </w:rPr>
                  </w:pPr>
                  <w:r>
                    <w:rPr>
                      <w:sz w:val="20"/>
                      <w:szCs w:val="20"/>
                    </w:rPr>
                    <w:t>SLO 7</w:t>
                  </w:r>
                </w:p>
              </w:tc>
              <w:tc>
                <w:tcPr>
                  <w:tcW w:w="763" w:type="dxa"/>
                </w:tcPr>
                <w:p w:rsidR="00BB27AF" w:rsidRPr="004B74E2" w:rsidRDefault="00BB27AF" w:rsidP="00BB27AF">
                  <w:pPr>
                    <w:rPr>
                      <w:sz w:val="12"/>
                      <w:szCs w:val="12"/>
                    </w:rPr>
                  </w:pPr>
                  <w:r w:rsidRPr="004B74E2">
                    <w:rPr>
                      <w:sz w:val="12"/>
                      <w:szCs w:val="12"/>
                    </w:rPr>
                    <w:t>Number of Students</w:t>
                  </w:r>
                </w:p>
              </w:tc>
            </w:tr>
            <w:tr w:rsidR="00BB27AF" w:rsidRPr="00692B16" w:rsidTr="00D16269">
              <w:tc>
                <w:tcPr>
                  <w:tcW w:w="1385" w:type="dxa"/>
                </w:tcPr>
                <w:p w:rsidR="00BB27AF" w:rsidRPr="004B74E2" w:rsidRDefault="00BB27AF" w:rsidP="00BB27AF">
                  <w:pPr>
                    <w:rPr>
                      <w:sz w:val="20"/>
                      <w:szCs w:val="20"/>
                    </w:rPr>
                  </w:pPr>
                  <w:r>
                    <w:rPr>
                      <w:sz w:val="20"/>
                      <w:szCs w:val="20"/>
                    </w:rPr>
                    <w:t>Fall 2016</w:t>
                  </w:r>
                </w:p>
              </w:tc>
              <w:tc>
                <w:tcPr>
                  <w:tcW w:w="771" w:type="dxa"/>
                  <w:shd w:val="clear" w:color="auto" w:fill="DDD9C3" w:themeFill="background2" w:themeFillShade="E6"/>
                </w:tcPr>
                <w:p w:rsidR="00BB27AF" w:rsidRDefault="00BB27AF" w:rsidP="00BB27AF">
                  <w:pPr>
                    <w:jc w:val="center"/>
                    <w:rPr>
                      <w:sz w:val="20"/>
                      <w:szCs w:val="20"/>
                    </w:rPr>
                  </w:pPr>
                  <w:r>
                    <w:rPr>
                      <w:sz w:val="20"/>
                      <w:szCs w:val="20"/>
                    </w:rPr>
                    <w:t>100%</w:t>
                  </w:r>
                </w:p>
              </w:tc>
              <w:tc>
                <w:tcPr>
                  <w:tcW w:w="768" w:type="dxa"/>
                  <w:shd w:val="clear" w:color="auto" w:fill="DDD9C3" w:themeFill="background2" w:themeFillShade="E6"/>
                </w:tcPr>
                <w:p w:rsidR="00BB27AF" w:rsidRDefault="00BB27AF" w:rsidP="00BB27AF">
                  <w:pPr>
                    <w:jc w:val="center"/>
                    <w:rPr>
                      <w:sz w:val="20"/>
                      <w:szCs w:val="20"/>
                    </w:rPr>
                  </w:pPr>
                  <w:r>
                    <w:rPr>
                      <w:sz w:val="20"/>
                      <w:szCs w:val="20"/>
                    </w:rPr>
                    <w:t>100%</w:t>
                  </w:r>
                </w:p>
              </w:tc>
              <w:tc>
                <w:tcPr>
                  <w:tcW w:w="861" w:type="dxa"/>
                  <w:shd w:val="clear" w:color="auto" w:fill="DDD9C3" w:themeFill="background2" w:themeFillShade="E6"/>
                </w:tcPr>
                <w:p w:rsidR="00BB27AF" w:rsidRDefault="00BB27AF" w:rsidP="00BB27AF">
                  <w:pPr>
                    <w:jc w:val="center"/>
                    <w:rPr>
                      <w:sz w:val="20"/>
                      <w:szCs w:val="20"/>
                    </w:rPr>
                  </w:pPr>
                  <w:r>
                    <w:rPr>
                      <w:sz w:val="20"/>
                      <w:szCs w:val="20"/>
                    </w:rPr>
                    <w:t>100%</w:t>
                  </w:r>
                </w:p>
              </w:tc>
              <w:tc>
                <w:tcPr>
                  <w:tcW w:w="840" w:type="dxa"/>
                  <w:shd w:val="clear" w:color="auto" w:fill="DDD9C3" w:themeFill="background2" w:themeFillShade="E6"/>
                </w:tcPr>
                <w:p w:rsidR="00BB27AF" w:rsidRDefault="00BB27AF" w:rsidP="00BB27AF">
                  <w:pPr>
                    <w:jc w:val="center"/>
                    <w:rPr>
                      <w:sz w:val="20"/>
                      <w:szCs w:val="20"/>
                    </w:rPr>
                  </w:pPr>
                  <w:r>
                    <w:rPr>
                      <w:sz w:val="20"/>
                      <w:szCs w:val="20"/>
                    </w:rPr>
                    <w:t>100%</w:t>
                  </w:r>
                </w:p>
              </w:tc>
              <w:tc>
                <w:tcPr>
                  <w:tcW w:w="840" w:type="dxa"/>
                  <w:shd w:val="clear" w:color="auto" w:fill="DDD9C3" w:themeFill="background2" w:themeFillShade="E6"/>
                </w:tcPr>
                <w:p w:rsidR="00BB27AF" w:rsidRDefault="00BB27AF" w:rsidP="00BB27AF">
                  <w:pPr>
                    <w:jc w:val="center"/>
                    <w:rPr>
                      <w:sz w:val="20"/>
                      <w:szCs w:val="20"/>
                    </w:rPr>
                  </w:pPr>
                  <w:r>
                    <w:rPr>
                      <w:sz w:val="20"/>
                      <w:szCs w:val="20"/>
                    </w:rPr>
                    <w:t>100%</w:t>
                  </w:r>
                </w:p>
              </w:tc>
              <w:tc>
                <w:tcPr>
                  <w:tcW w:w="840" w:type="dxa"/>
                  <w:shd w:val="clear" w:color="auto" w:fill="DDD9C3" w:themeFill="background2" w:themeFillShade="E6"/>
                </w:tcPr>
                <w:p w:rsidR="00BB27AF" w:rsidRDefault="00BB27AF" w:rsidP="00BB27AF">
                  <w:pPr>
                    <w:jc w:val="center"/>
                    <w:rPr>
                      <w:sz w:val="20"/>
                      <w:szCs w:val="20"/>
                    </w:rPr>
                  </w:pPr>
                  <w:r>
                    <w:rPr>
                      <w:sz w:val="20"/>
                      <w:szCs w:val="20"/>
                    </w:rPr>
                    <w:t>100%</w:t>
                  </w:r>
                </w:p>
              </w:tc>
              <w:tc>
                <w:tcPr>
                  <w:tcW w:w="840" w:type="dxa"/>
                  <w:shd w:val="clear" w:color="auto" w:fill="DDD9C3" w:themeFill="background2" w:themeFillShade="E6"/>
                </w:tcPr>
                <w:p w:rsidR="00BB27AF" w:rsidRDefault="00BB27AF" w:rsidP="00BB27AF">
                  <w:pPr>
                    <w:jc w:val="center"/>
                    <w:rPr>
                      <w:sz w:val="20"/>
                      <w:szCs w:val="20"/>
                    </w:rPr>
                  </w:pPr>
                  <w:r>
                    <w:rPr>
                      <w:sz w:val="20"/>
                      <w:szCs w:val="20"/>
                    </w:rPr>
                    <w:t>75%</w:t>
                  </w:r>
                </w:p>
              </w:tc>
              <w:tc>
                <w:tcPr>
                  <w:tcW w:w="763" w:type="dxa"/>
                  <w:shd w:val="clear" w:color="auto" w:fill="DDD9C3" w:themeFill="background2" w:themeFillShade="E6"/>
                </w:tcPr>
                <w:p w:rsidR="00BB27AF" w:rsidRDefault="00BB27AF" w:rsidP="00BB27AF">
                  <w:pPr>
                    <w:jc w:val="center"/>
                    <w:rPr>
                      <w:sz w:val="20"/>
                      <w:szCs w:val="20"/>
                    </w:rPr>
                  </w:pPr>
                  <w:r>
                    <w:rPr>
                      <w:sz w:val="20"/>
                      <w:szCs w:val="20"/>
                    </w:rPr>
                    <w:t>4</w:t>
                  </w:r>
                </w:p>
              </w:tc>
            </w:tr>
            <w:tr w:rsidR="00BB27AF" w:rsidRPr="00692B16" w:rsidTr="00D16269">
              <w:tc>
                <w:tcPr>
                  <w:tcW w:w="1385" w:type="dxa"/>
                </w:tcPr>
                <w:p w:rsidR="00BB27AF" w:rsidRPr="004B74E2" w:rsidRDefault="00BB27AF" w:rsidP="00BB27AF">
                  <w:pPr>
                    <w:rPr>
                      <w:sz w:val="20"/>
                      <w:szCs w:val="20"/>
                    </w:rPr>
                  </w:pPr>
                  <w:r>
                    <w:rPr>
                      <w:sz w:val="20"/>
                      <w:szCs w:val="20"/>
                    </w:rPr>
                    <w:t>Fall 2017</w:t>
                  </w:r>
                </w:p>
              </w:tc>
              <w:tc>
                <w:tcPr>
                  <w:tcW w:w="771" w:type="dxa"/>
                  <w:shd w:val="clear" w:color="auto" w:fill="auto"/>
                </w:tcPr>
                <w:p w:rsidR="00BB27AF" w:rsidRPr="00692B16" w:rsidRDefault="00BB27AF" w:rsidP="00BB27AF">
                  <w:pPr>
                    <w:jc w:val="center"/>
                    <w:rPr>
                      <w:sz w:val="20"/>
                      <w:szCs w:val="20"/>
                    </w:rPr>
                  </w:pPr>
                  <w:r>
                    <w:rPr>
                      <w:sz w:val="20"/>
                      <w:szCs w:val="20"/>
                    </w:rPr>
                    <w:t>100%</w:t>
                  </w:r>
                </w:p>
              </w:tc>
              <w:tc>
                <w:tcPr>
                  <w:tcW w:w="768" w:type="dxa"/>
                  <w:shd w:val="clear" w:color="auto" w:fill="auto"/>
                </w:tcPr>
                <w:p w:rsidR="00BB27AF" w:rsidRPr="00692B16" w:rsidRDefault="00BB27AF" w:rsidP="00BB27AF">
                  <w:pPr>
                    <w:jc w:val="center"/>
                    <w:rPr>
                      <w:sz w:val="20"/>
                      <w:szCs w:val="20"/>
                    </w:rPr>
                  </w:pPr>
                  <w:r>
                    <w:rPr>
                      <w:sz w:val="20"/>
                      <w:szCs w:val="20"/>
                    </w:rPr>
                    <w:t>100%</w:t>
                  </w:r>
                </w:p>
              </w:tc>
              <w:tc>
                <w:tcPr>
                  <w:tcW w:w="861" w:type="dxa"/>
                  <w:shd w:val="clear" w:color="auto" w:fill="auto"/>
                </w:tcPr>
                <w:p w:rsidR="00BB27AF" w:rsidRPr="00692B16" w:rsidRDefault="00BB27AF" w:rsidP="00BB27AF">
                  <w:pPr>
                    <w:jc w:val="center"/>
                    <w:rPr>
                      <w:sz w:val="20"/>
                      <w:szCs w:val="20"/>
                    </w:rPr>
                  </w:pPr>
                  <w:r>
                    <w:rPr>
                      <w:sz w:val="20"/>
                      <w:szCs w:val="20"/>
                    </w:rPr>
                    <w:t>100%</w:t>
                  </w:r>
                </w:p>
              </w:tc>
              <w:tc>
                <w:tcPr>
                  <w:tcW w:w="840" w:type="dxa"/>
                  <w:shd w:val="clear" w:color="auto" w:fill="auto"/>
                </w:tcPr>
                <w:p w:rsidR="00BB27AF" w:rsidRPr="00692B16" w:rsidRDefault="00BB27AF" w:rsidP="00BB27AF">
                  <w:pPr>
                    <w:jc w:val="center"/>
                    <w:rPr>
                      <w:sz w:val="20"/>
                      <w:szCs w:val="20"/>
                    </w:rPr>
                  </w:pPr>
                  <w:r>
                    <w:rPr>
                      <w:sz w:val="20"/>
                      <w:szCs w:val="20"/>
                    </w:rPr>
                    <w:t>100%</w:t>
                  </w:r>
                </w:p>
              </w:tc>
              <w:tc>
                <w:tcPr>
                  <w:tcW w:w="840" w:type="dxa"/>
                  <w:shd w:val="clear" w:color="auto" w:fill="auto"/>
                </w:tcPr>
                <w:p w:rsidR="00BB27AF" w:rsidRPr="00692B16" w:rsidRDefault="00BB27AF" w:rsidP="00BB27AF">
                  <w:pPr>
                    <w:jc w:val="center"/>
                    <w:rPr>
                      <w:sz w:val="20"/>
                      <w:szCs w:val="20"/>
                    </w:rPr>
                  </w:pPr>
                  <w:r>
                    <w:rPr>
                      <w:sz w:val="20"/>
                      <w:szCs w:val="20"/>
                    </w:rPr>
                    <w:t>100%</w:t>
                  </w:r>
                </w:p>
              </w:tc>
              <w:tc>
                <w:tcPr>
                  <w:tcW w:w="840" w:type="dxa"/>
                  <w:shd w:val="clear" w:color="auto" w:fill="auto"/>
                </w:tcPr>
                <w:p w:rsidR="00BB27AF" w:rsidRPr="00692B16" w:rsidRDefault="00BB27AF" w:rsidP="00BB27AF">
                  <w:pPr>
                    <w:jc w:val="center"/>
                    <w:rPr>
                      <w:sz w:val="20"/>
                      <w:szCs w:val="20"/>
                    </w:rPr>
                  </w:pPr>
                  <w:r>
                    <w:rPr>
                      <w:sz w:val="20"/>
                      <w:szCs w:val="20"/>
                    </w:rPr>
                    <w:t>100%</w:t>
                  </w:r>
                </w:p>
              </w:tc>
              <w:tc>
                <w:tcPr>
                  <w:tcW w:w="840" w:type="dxa"/>
                  <w:shd w:val="clear" w:color="auto" w:fill="auto"/>
                </w:tcPr>
                <w:p w:rsidR="00BB27AF" w:rsidRPr="00692B16" w:rsidRDefault="00BB27AF" w:rsidP="00BB27AF">
                  <w:pPr>
                    <w:jc w:val="center"/>
                    <w:rPr>
                      <w:sz w:val="20"/>
                      <w:szCs w:val="20"/>
                    </w:rPr>
                  </w:pPr>
                  <w:r>
                    <w:rPr>
                      <w:sz w:val="20"/>
                      <w:szCs w:val="20"/>
                    </w:rPr>
                    <w:t>100%</w:t>
                  </w:r>
                </w:p>
              </w:tc>
              <w:tc>
                <w:tcPr>
                  <w:tcW w:w="763" w:type="dxa"/>
                  <w:shd w:val="clear" w:color="auto" w:fill="auto"/>
                </w:tcPr>
                <w:p w:rsidR="00BB27AF" w:rsidRPr="00692B16" w:rsidRDefault="00BB27AF" w:rsidP="00BB27AF">
                  <w:pPr>
                    <w:jc w:val="center"/>
                    <w:rPr>
                      <w:sz w:val="20"/>
                      <w:szCs w:val="20"/>
                    </w:rPr>
                  </w:pPr>
                  <w:r>
                    <w:rPr>
                      <w:sz w:val="20"/>
                      <w:szCs w:val="20"/>
                    </w:rPr>
                    <w:t>15</w:t>
                  </w:r>
                </w:p>
              </w:tc>
            </w:tr>
            <w:tr w:rsidR="00BB27AF" w:rsidRPr="00692B16" w:rsidTr="00D16269">
              <w:tc>
                <w:tcPr>
                  <w:tcW w:w="1385" w:type="dxa"/>
                </w:tcPr>
                <w:p w:rsidR="00BB27AF" w:rsidRDefault="00BB27AF" w:rsidP="00BB27AF">
                  <w:pPr>
                    <w:rPr>
                      <w:sz w:val="20"/>
                      <w:szCs w:val="20"/>
                    </w:rPr>
                  </w:pPr>
                </w:p>
              </w:tc>
              <w:tc>
                <w:tcPr>
                  <w:tcW w:w="771" w:type="dxa"/>
                  <w:shd w:val="clear" w:color="auto" w:fill="auto"/>
                </w:tcPr>
                <w:p w:rsidR="00BB27AF" w:rsidRDefault="00BB27AF" w:rsidP="00BB27AF">
                  <w:pPr>
                    <w:jc w:val="center"/>
                    <w:rPr>
                      <w:sz w:val="20"/>
                      <w:szCs w:val="20"/>
                    </w:rPr>
                  </w:pPr>
                </w:p>
              </w:tc>
              <w:tc>
                <w:tcPr>
                  <w:tcW w:w="768" w:type="dxa"/>
                  <w:shd w:val="clear" w:color="auto" w:fill="auto"/>
                </w:tcPr>
                <w:p w:rsidR="00BB27AF" w:rsidRDefault="00BB27AF" w:rsidP="00BB27AF">
                  <w:pPr>
                    <w:jc w:val="center"/>
                    <w:rPr>
                      <w:sz w:val="20"/>
                      <w:szCs w:val="20"/>
                    </w:rPr>
                  </w:pPr>
                </w:p>
              </w:tc>
              <w:tc>
                <w:tcPr>
                  <w:tcW w:w="861" w:type="dxa"/>
                  <w:shd w:val="clear" w:color="auto" w:fill="auto"/>
                </w:tcPr>
                <w:p w:rsidR="00BB27AF" w:rsidRDefault="00BB27AF" w:rsidP="00BB27AF">
                  <w:pPr>
                    <w:jc w:val="center"/>
                    <w:rPr>
                      <w:sz w:val="20"/>
                      <w:szCs w:val="20"/>
                    </w:rPr>
                  </w:pPr>
                </w:p>
              </w:tc>
              <w:tc>
                <w:tcPr>
                  <w:tcW w:w="840" w:type="dxa"/>
                  <w:shd w:val="clear" w:color="auto" w:fill="auto"/>
                </w:tcPr>
                <w:p w:rsidR="00BB27AF" w:rsidRDefault="00BB27AF" w:rsidP="00BB27AF">
                  <w:pPr>
                    <w:jc w:val="center"/>
                    <w:rPr>
                      <w:sz w:val="20"/>
                      <w:szCs w:val="20"/>
                    </w:rPr>
                  </w:pPr>
                </w:p>
              </w:tc>
              <w:tc>
                <w:tcPr>
                  <w:tcW w:w="840" w:type="dxa"/>
                  <w:shd w:val="clear" w:color="auto" w:fill="auto"/>
                </w:tcPr>
                <w:p w:rsidR="00BB27AF" w:rsidRDefault="00BB27AF" w:rsidP="00BB27AF">
                  <w:pPr>
                    <w:jc w:val="center"/>
                    <w:rPr>
                      <w:sz w:val="20"/>
                      <w:szCs w:val="20"/>
                    </w:rPr>
                  </w:pPr>
                </w:p>
              </w:tc>
              <w:tc>
                <w:tcPr>
                  <w:tcW w:w="840" w:type="dxa"/>
                  <w:shd w:val="clear" w:color="auto" w:fill="auto"/>
                </w:tcPr>
                <w:p w:rsidR="00BB27AF" w:rsidRDefault="00BB27AF" w:rsidP="00BB27AF">
                  <w:pPr>
                    <w:jc w:val="center"/>
                    <w:rPr>
                      <w:sz w:val="20"/>
                      <w:szCs w:val="20"/>
                    </w:rPr>
                  </w:pPr>
                </w:p>
              </w:tc>
              <w:tc>
                <w:tcPr>
                  <w:tcW w:w="840" w:type="dxa"/>
                  <w:shd w:val="clear" w:color="auto" w:fill="auto"/>
                </w:tcPr>
                <w:p w:rsidR="00BB27AF" w:rsidRDefault="00BB27AF" w:rsidP="00BB27AF">
                  <w:pPr>
                    <w:jc w:val="center"/>
                    <w:rPr>
                      <w:sz w:val="20"/>
                      <w:szCs w:val="20"/>
                    </w:rPr>
                  </w:pPr>
                </w:p>
              </w:tc>
              <w:tc>
                <w:tcPr>
                  <w:tcW w:w="763" w:type="dxa"/>
                  <w:shd w:val="clear" w:color="auto" w:fill="auto"/>
                </w:tcPr>
                <w:p w:rsidR="00BB27AF" w:rsidRDefault="00BB27AF" w:rsidP="00BB27AF">
                  <w:pPr>
                    <w:jc w:val="center"/>
                    <w:rPr>
                      <w:sz w:val="20"/>
                      <w:szCs w:val="20"/>
                    </w:rPr>
                  </w:pPr>
                </w:p>
              </w:tc>
            </w:tr>
            <w:tr w:rsidR="00BB27AF" w:rsidRPr="00692B16" w:rsidTr="00D16269">
              <w:tc>
                <w:tcPr>
                  <w:tcW w:w="1385" w:type="dxa"/>
                </w:tcPr>
                <w:p w:rsidR="00BB27AF" w:rsidRDefault="00BB27AF" w:rsidP="00BB27AF">
                  <w:pPr>
                    <w:rPr>
                      <w:sz w:val="20"/>
                      <w:szCs w:val="20"/>
                    </w:rPr>
                  </w:pPr>
                </w:p>
              </w:tc>
              <w:tc>
                <w:tcPr>
                  <w:tcW w:w="771" w:type="dxa"/>
                  <w:shd w:val="clear" w:color="auto" w:fill="auto"/>
                </w:tcPr>
                <w:p w:rsidR="00BB27AF" w:rsidRDefault="00BB27AF" w:rsidP="00BB27AF">
                  <w:pPr>
                    <w:jc w:val="center"/>
                    <w:rPr>
                      <w:sz w:val="20"/>
                      <w:szCs w:val="20"/>
                    </w:rPr>
                  </w:pPr>
                </w:p>
              </w:tc>
              <w:tc>
                <w:tcPr>
                  <w:tcW w:w="768" w:type="dxa"/>
                  <w:shd w:val="clear" w:color="auto" w:fill="auto"/>
                </w:tcPr>
                <w:p w:rsidR="00BB27AF" w:rsidRDefault="00BB27AF" w:rsidP="00BB27AF">
                  <w:pPr>
                    <w:jc w:val="center"/>
                    <w:rPr>
                      <w:sz w:val="20"/>
                      <w:szCs w:val="20"/>
                    </w:rPr>
                  </w:pPr>
                </w:p>
              </w:tc>
              <w:tc>
                <w:tcPr>
                  <w:tcW w:w="861" w:type="dxa"/>
                  <w:shd w:val="clear" w:color="auto" w:fill="auto"/>
                </w:tcPr>
                <w:p w:rsidR="00BB27AF" w:rsidRDefault="00BB27AF" w:rsidP="00BB27AF">
                  <w:pPr>
                    <w:jc w:val="center"/>
                    <w:rPr>
                      <w:sz w:val="20"/>
                      <w:szCs w:val="20"/>
                    </w:rPr>
                  </w:pPr>
                </w:p>
              </w:tc>
              <w:tc>
                <w:tcPr>
                  <w:tcW w:w="840" w:type="dxa"/>
                  <w:shd w:val="clear" w:color="auto" w:fill="auto"/>
                </w:tcPr>
                <w:p w:rsidR="00BB27AF" w:rsidRDefault="00BB27AF" w:rsidP="00BB27AF">
                  <w:pPr>
                    <w:jc w:val="center"/>
                    <w:rPr>
                      <w:sz w:val="20"/>
                      <w:szCs w:val="20"/>
                    </w:rPr>
                  </w:pPr>
                </w:p>
              </w:tc>
              <w:tc>
                <w:tcPr>
                  <w:tcW w:w="840" w:type="dxa"/>
                  <w:shd w:val="clear" w:color="auto" w:fill="auto"/>
                </w:tcPr>
                <w:p w:rsidR="00BB27AF" w:rsidRDefault="00BB27AF" w:rsidP="00BB27AF">
                  <w:pPr>
                    <w:jc w:val="center"/>
                    <w:rPr>
                      <w:sz w:val="20"/>
                      <w:szCs w:val="20"/>
                    </w:rPr>
                  </w:pPr>
                </w:p>
              </w:tc>
              <w:tc>
                <w:tcPr>
                  <w:tcW w:w="840" w:type="dxa"/>
                  <w:shd w:val="clear" w:color="auto" w:fill="auto"/>
                </w:tcPr>
                <w:p w:rsidR="00BB27AF" w:rsidRDefault="00BB27AF" w:rsidP="00BB27AF">
                  <w:pPr>
                    <w:jc w:val="center"/>
                    <w:rPr>
                      <w:sz w:val="20"/>
                      <w:szCs w:val="20"/>
                    </w:rPr>
                  </w:pPr>
                </w:p>
              </w:tc>
              <w:tc>
                <w:tcPr>
                  <w:tcW w:w="840" w:type="dxa"/>
                  <w:shd w:val="clear" w:color="auto" w:fill="auto"/>
                </w:tcPr>
                <w:p w:rsidR="00BB27AF" w:rsidRDefault="00BB27AF" w:rsidP="00BB27AF">
                  <w:pPr>
                    <w:jc w:val="center"/>
                    <w:rPr>
                      <w:sz w:val="20"/>
                      <w:szCs w:val="20"/>
                    </w:rPr>
                  </w:pPr>
                </w:p>
              </w:tc>
              <w:tc>
                <w:tcPr>
                  <w:tcW w:w="763" w:type="dxa"/>
                  <w:shd w:val="clear" w:color="auto" w:fill="auto"/>
                </w:tcPr>
                <w:p w:rsidR="00BB27AF" w:rsidRDefault="00BB27AF" w:rsidP="00BB27AF">
                  <w:pPr>
                    <w:jc w:val="center"/>
                    <w:rPr>
                      <w:sz w:val="20"/>
                      <w:szCs w:val="20"/>
                    </w:rPr>
                  </w:pPr>
                </w:p>
              </w:tc>
            </w:tr>
            <w:tr w:rsidR="00BB27AF" w:rsidRPr="00692B16" w:rsidTr="00D16269">
              <w:tc>
                <w:tcPr>
                  <w:tcW w:w="1385" w:type="dxa"/>
                </w:tcPr>
                <w:p w:rsidR="00BB27AF" w:rsidRPr="004B74E2" w:rsidRDefault="00BB27AF" w:rsidP="00BB27AF">
                  <w:pPr>
                    <w:rPr>
                      <w:sz w:val="20"/>
                      <w:szCs w:val="20"/>
                    </w:rPr>
                  </w:pPr>
                  <w:r w:rsidRPr="004B74E2">
                    <w:rPr>
                      <w:sz w:val="20"/>
                      <w:szCs w:val="20"/>
                    </w:rPr>
                    <w:t xml:space="preserve">        Average</w:t>
                  </w:r>
                </w:p>
              </w:tc>
              <w:tc>
                <w:tcPr>
                  <w:tcW w:w="771" w:type="dxa"/>
                  <w:shd w:val="clear" w:color="auto" w:fill="DDD9C3" w:themeFill="background2" w:themeFillShade="E6"/>
                </w:tcPr>
                <w:p w:rsidR="00BB27AF" w:rsidRPr="00692B16" w:rsidRDefault="00BB27AF" w:rsidP="00BB27AF">
                  <w:pPr>
                    <w:jc w:val="center"/>
                    <w:rPr>
                      <w:sz w:val="20"/>
                      <w:szCs w:val="20"/>
                    </w:rPr>
                  </w:pPr>
                  <w:r>
                    <w:rPr>
                      <w:sz w:val="20"/>
                      <w:szCs w:val="20"/>
                    </w:rPr>
                    <w:t>100%</w:t>
                  </w:r>
                </w:p>
              </w:tc>
              <w:tc>
                <w:tcPr>
                  <w:tcW w:w="768" w:type="dxa"/>
                  <w:shd w:val="clear" w:color="auto" w:fill="DDD9C3" w:themeFill="background2" w:themeFillShade="E6"/>
                </w:tcPr>
                <w:p w:rsidR="00BB27AF" w:rsidRPr="00692B16" w:rsidRDefault="00BB27AF" w:rsidP="00BB27AF">
                  <w:pPr>
                    <w:jc w:val="center"/>
                    <w:rPr>
                      <w:sz w:val="20"/>
                      <w:szCs w:val="20"/>
                    </w:rPr>
                  </w:pPr>
                  <w:r>
                    <w:rPr>
                      <w:sz w:val="20"/>
                      <w:szCs w:val="20"/>
                    </w:rPr>
                    <w:t>100%</w:t>
                  </w:r>
                </w:p>
              </w:tc>
              <w:tc>
                <w:tcPr>
                  <w:tcW w:w="861" w:type="dxa"/>
                  <w:shd w:val="clear" w:color="auto" w:fill="DDD9C3" w:themeFill="background2" w:themeFillShade="E6"/>
                </w:tcPr>
                <w:p w:rsidR="00BB27AF" w:rsidRPr="00692B16" w:rsidRDefault="00BB27AF" w:rsidP="00BB27AF">
                  <w:pPr>
                    <w:jc w:val="center"/>
                    <w:rPr>
                      <w:sz w:val="20"/>
                      <w:szCs w:val="20"/>
                    </w:rPr>
                  </w:pPr>
                  <w:r>
                    <w:rPr>
                      <w:sz w:val="20"/>
                      <w:szCs w:val="20"/>
                    </w:rPr>
                    <w:t>100%</w:t>
                  </w:r>
                </w:p>
              </w:tc>
              <w:tc>
                <w:tcPr>
                  <w:tcW w:w="840" w:type="dxa"/>
                  <w:shd w:val="clear" w:color="auto" w:fill="DDD9C3" w:themeFill="background2" w:themeFillShade="E6"/>
                </w:tcPr>
                <w:p w:rsidR="00BB27AF" w:rsidRPr="00692B16" w:rsidRDefault="00BB27AF" w:rsidP="00BB27AF">
                  <w:pPr>
                    <w:jc w:val="center"/>
                    <w:rPr>
                      <w:sz w:val="20"/>
                      <w:szCs w:val="20"/>
                    </w:rPr>
                  </w:pPr>
                  <w:r>
                    <w:rPr>
                      <w:sz w:val="20"/>
                      <w:szCs w:val="20"/>
                    </w:rPr>
                    <w:t>100%</w:t>
                  </w:r>
                </w:p>
              </w:tc>
              <w:tc>
                <w:tcPr>
                  <w:tcW w:w="840" w:type="dxa"/>
                  <w:shd w:val="clear" w:color="auto" w:fill="DDD9C3" w:themeFill="background2" w:themeFillShade="E6"/>
                </w:tcPr>
                <w:p w:rsidR="00BB27AF" w:rsidRPr="00692B16" w:rsidRDefault="00BB27AF" w:rsidP="00BB27AF">
                  <w:pPr>
                    <w:jc w:val="center"/>
                    <w:rPr>
                      <w:sz w:val="20"/>
                      <w:szCs w:val="20"/>
                    </w:rPr>
                  </w:pPr>
                  <w:r>
                    <w:rPr>
                      <w:sz w:val="20"/>
                      <w:szCs w:val="20"/>
                    </w:rPr>
                    <w:t>100%</w:t>
                  </w:r>
                </w:p>
              </w:tc>
              <w:tc>
                <w:tcPr>
                  <w:tcW w:w="840" w:type="dxa"/>
                  <w:shd w:val="clear" w:color="auto" w:fill="DDD9C3" w:themeFill="background2" w:themeFillShade="E6"/>
                </w:tcPr>
                <w:p w:rsidR="00BB27AF" w:rsidRPr="00692B16" w:rsidRDefault="00BB27AF" w:rsidP="00BB27AF">
                  <w:pPr>
                    <w:jc w:val="center"/>
                    <w:rPr>
                      <w:sz w:val="20"/>
                      <w:szCs w:val="20"/>
                    </w:rPr>
                  </w:pPr>
                  <w:r>
                    <w:rPr>
                      <w:sz w:val="20"/>
                      <w:szCs w:val="20"/>
                    </w:rPr>
                    <w:t>100%</w:t>
                  </w:r>
                </w:p>
              </w:tc>
              <w:tc>
                <w:tcPr>
                  <w:tcW w:w="840" w:type="dxa"/>
                  <w:shd w:val="clear" w:color="auto" w:fill="DDD9C3" w:themeFill="background2" w:themeFillShade="E6"/>
                </w:tcPr>
                <w:p w:rsidR="00BB27AF" w:rsidRPr="00692B16" w:rsidRDefault="00BB27AF" w:rsidP="00BB27AF">
                  <w:pPr>
                    <w:jc w:val="center"/>
                    <w:rPr>
                      <w:sz w:val="20"/>
                      <w:szCs w:val="20"/>
                    </w:rPr>
                  </w:pPr>
                  <w:r>
                    <w:rPr>
                      <w:sz w:val="20"/>
                      <w:szCs w:val="20"/>
                    </w:rPr>
                    <w:t>88%</w:t>
                  </w:r>
                </w:p>
              </w:tc>
              <w:tc>
                <w:tcPr>
                  <w:tcW w:w="763" w:type="dxa"/>
                  <w:tcBorders>
                    <w:bottom w:val="nil"/>
                    <w:right w:val="nil"/>
                  </w:tcBorders>
                  <w:shd w:val="clear" w:color="auto" w:fill="auto"/>
                </w:tcPr>
                <w:p w:rsidR="00BB27AF" w:rsidRPr="00692B16" w:rsidRDefault="00BB27AF" w:rsidP="00BB27AF">
                  <w:pPr>
                    <w:jc w:val="center"/>
                    <w:rPr>
                      <w:sz w:val="20"/>
                      <w:szCs w:val="20"/>
                    </w:rPr>
                  </w:pPr>
                </w:p>
              </w:tc>
            </w:tr>
          </w:tbl>
          <w:p w:rsidR="00BB27AF" w:rsidRDefault="00BB27AF" w:rsidP="00BB27AF"/>
          <w:p w:rsidR="00BB27AF" w:rsidRDefault="00BB27AF" w:rsidP="00BB27AF"/>
          <w:p w:rsidR="00BB27AF" w:rsidRDefault="00BB27AF" w:rsidP="00BB27AF"/>
          <w:tbl>
            <w:tblPr>
              <w:tblStyle w:val="TableGrid"/>
              <w:tblW w:w="0" w:type="auto"/>
              <w:tblInd w:w="128" w:type="dxa"/>
              <w:tblLayout w:type="fixed"/>
              <w:tblLook w:val="04A0" w:firstRow="1" w:lastRow="0" w:firstColumn="1" w:lastColumn="0" w:noHBand="0" w:noVBand="1"/>
            </w:tblPr>
            <w:tblGrid>
              <w:gridCol w:w="1385"/>
              <w:gridCol w:w="771"/>
              <w:gridCol w:w="768"/>
              <w:gridCol w:w="861"/>
              <w:gridCol w:w="840"/>
              <w:gridCol w:w="840"/>
              <w:gridCol w:w="840"/>
              <w:gridCol w:w="840"/>
              <w:gridCol w:w="763"/>
            </w:tblGrid>
            <w:tr w:rsidR="00BB27AF" w:rsidTr="00D16269">
              <w:tc>
                <w:tcPr>
                  <w:tcW w:w="1385" w:type="dxa"/>
                  <w:tcBorders>
                    <w:top w:val="nil"/>
                    <w:left w:val="nil"/>
                    <w:bottom w:val="nil"/>
                  </w:tcBorders>
                </w:tcPr>
                <w:p w:rsidR="00BB27AF" w:rsidRDefault="00BB27AF" w:rsidP="00BB27AF"/>
              </w:tc>
              <w:tc>
                <w:tcPr>
                  <w:tcW w:w="6523" w:type="dxa"/>
                  <w:gridSpan w:val="8"/>
                  <w:shd w:val="clear" w:color="auto" w:fill="C6D9F1" w:themeFill="text2" w:themeFillTint="33"/>
                </w:tcPr>
                <w:p w:rsidR="00BB27AF" w:rsidRPr="00532188" w:rsidRDefault="00BB27AF" w:rsidP="00BB27AF">
                  <w:pPr>
                    <w:rPr>
                      <w:sz w:val="20"/>
                      <w:szCs w:val="20"/>
                    </w:rPr>
                  </w:pPr>
                  <w:r w:rsidRPr="00532188">
                    <w:rPr>
                      <w:sz w:val="20"/>
                      <w:szCs w:val="20"/>
                    </w:rPr>
                    <w:t>Cours</w:t>
                  </w:r>
                  <w:r>
                    <w:rPr>
                      <w:sz w:val="20"/>
                      <w:szCs w:val="20"/>
                    </w:rPr>
                    <w:t>e Student Learning Outcome NU 1</w:t>
                  </w:r>
                  <w:r w:rsidRPr="00532188">
                    <w:rPr>
                      <w:sz w:val="20"/>
                      <w:szCs w:val="20"/>
                    </w:rPr>
                    <w:t>3</w:t>
                  </w:r>
                  <w:r>
                    <w:rPr>
                      <w:sz w:val="20"/>
                      <w:szCs w:val="20"/>
                    </w:rPr>
                    <w:t>5</w:t>
                  </w:r>
                </w:p>
              </w:tc>
            </w:tr>
            <w:tr w:rsidR="00BB27AF" w:rsidTr="00D16269">
              <w:tc>
                <w:tcPr>
                  <w:tcW w:w="1385" w:type="dxa"/>
                  <w:tcBorders>
                    <w:top w:val="nil"/>
                    <w:left w:val="nil"/>
                  </w:tcBorders>
                </w:tcPr>
                <w:p w:rsidR="00BB27AF" w:rsidRDefault="00BB27AF" w:rsidP="00BB27AF"/>
              </w:tc>
              <w:tc>
                <w:tcPr>
                  <w:tcW w:w="771" w:type="dxa"/>
                </w:tcPr>
                <w:p w:rsidR="00BB27AF" w:rsidRPr="004B74E2" w:rsidRDefault="00BB27AF" w:rsidP="00BB27AF">
                  <w:pPr>
                    <w:jc w:val="center"/>
                    <w:rPr>
                      <w:sz w:val="20"/>
                      <w:szCs w:val="20"/>
                    </w:rPr>
                  </w:pPr>
                  <w:r w:rsidRPr="004B74E2">
                    <w:rPr>
                      <w:sz w:val="20"/>
                      <w:szCs w:val="20"/>
                    </w:rPr>
                    <w:t>SLO 1</w:t>
                  </w:r>
                </w:p>
              </w:tc>
              <w:tc>
                <w:tcPr>
                  <w:tcW w:w="768" w:type="dxa"/>
                </w:tcPr>
                <w:p w:rsidR="00BB27AF" w:rsidRPr="004B74E2" w:rsidRDefault="00BB27AF" w:rsidP="00BB27AF">
                  <w:pPr>
                    <w:jc w:val="center"/>
                    <w:rPr>
                      <w:sz w:val="20"/>
                      <w:szCs w:val="20"/>
                    </w:rPr>
                  </w:pPr>
                  <w:r w:rsidRPr="004B74E2">
                    <w:rPr>
                      <w:sz w:val="20"/>
                      <w:szCs w:val="20"/>
                    </w:rPr>
                    <w:t>SLO2</w:t>
                  </w:r>
                </w:p>
              </w:tc>
              <w:tc>
                <w:tcPr>
                  <w:tcW w:w="861" w:type="dxa"/>
                </w:tcPr>
                <w:p w:rsidR="00BB27AF" w:rsidRPr="004B74E2" w:rsidRDefault="00BB27AF" w:rsidP="00BB27AF">
                  <w:pPr>
                    <w:jc w:val="center"/>
                    <w:rPr>
                      <w:sz w:val="20"/>
                      <w:szCs w:val="20"/>
                    </w:rPr>
                  </w:pPr>
                  <w:r>
                    <w:rPr>
                      <w:sz w:val="20"/>
                      <w:szCs w:val="20"/>
                    </w:rPr>
                    <w:t>SLO 3</w:t>
                  </w:r>
                </w:p>
              </w:tc>
              <w:tc>
                <w:tcPr>
                  <w:tcW w:w="840" w:type="dxa"/>
                </w:tcPr>
                <w:p w:rsidR="00BB27AF" w:rsidRDefault="00BB27AF" w:rsidP="00BB27AF">
                  <w:pPr>
                    <w:jc w:val="center"/>
                    <w:rPr>
                      <w:sz w:val="20"/>
                      <w:szCs w:val="20"/>
                    </w:rPr>
                  </w:pPr>
                  <w:r>
                    <w:rPr>
                      <w:sz w:val="20"/>
                      <w:szCs w:val="20"/>
                    </w:rPr>
                    <w:t>SLO 4</w:t>
                  </w:r>
                </w:p>
              </w:tc>
              <w:tc>
                <w:tcPr>
                  <w:tcW w:w="840" w:type="dxa"/>
                </w:tcPr>
                <w:p w:rsidR="00BB27AF" w:rsidRDefault="00BB27AF" w:rsidP="00BB27AF">
                  <w:pPr>
                    <w:jc w:val="center"/>
                    <w:rPr>
                      <w:sz w:val="20"/>
                      <w:szCs w:val="20"/>
                    </w:rPr>
                  </w:pPr>
                  <w:r>
                    <w:rPr>
                      <w:sz w:val="20"/>
                      <w:szCs w:val="20"/>
                    </w:rPr>
                    <w:t>SLO 5</w:t>
                  </w:r>
                </w:p>
              </w:tc>
              <w:tc>
                <w:tcPr>
                  <w:tcW w:w="840" w:type="dxa"/>
                </w:tcPr>
                <w:p w:rsidR="00BB27AF" w:rsidRDefault="00BB27AF" w:rsidP="00BB27AF">
                  <w:pPr>
                    <w:jc w:val="center"/>
                    <w:rPr>
                      <w:sz w:val="20"/>
                      <w:szCs w:val="20"/>
                    </w:rPr>
                  </w:pPr>
                  <w:r>
                    <w:rPr>
                      <w:sz w:val="20"/>
                      <w:szCs w:val="20"/>
                    </w:rPr>
                    <w:t>SLO 6</w:t>
                  </w:r>
                </w:p>
              </w:tc>
              <w:tc>
                <w:tcPr>
                  <w:tcW w:w="840" w:type="dxa"/>
                </w:tcPr>
                <w:p w:rsidR="00BB27AF" w:rsidRDefault="00BB27AF" w:rsidP="00BB27AF">
                  <w:pPr>
                    <w:jc w:val="center"/>
                    <w:rPr>
                      <w:sz w:val="20"/>
                      <w:szCs w:val="20"/>
                    </w:rPr>
                  </w:pPr>
                  <w:r>
                    <w:rPr>
                      <w:sz w:val="20"/>
                      <w:szCs w:val="20"/>
                    </w:rPr>
                    <w:t>SLO 7</w:t>
                  </w:r>
                </w:p>
              </w:tc>
              <w:tc>
                <w:tcPr>
                  <w:tcW w:w="763" w:type="dxa"/>
                </w:tcPr>
                <w:p w:rsidR="00BB27AF" w:rsidRPr="004B74E2" w:rsidRDefault="00BB27AF" w:rsidP="00BB27AF">
                  <w:pPr>
                    <w:rPr>
                      <w:sz w:val="12"/>
                      <w:szCs w:val="12"/>
                    </w:rPr>
                  </w:pPr>
                  <w:r w:rsidRPr="004B74E2">
                    <w:rPr>
                      <w:sz w:val="12"/>
                      <w:szCs w:val="12"/>
                    </w:rPr>
                    <w:t>Number of Students</w:t>
                  </w:r>
                </w:p>
              </w:tc>
            </w:tr>
            <w:tr w:rsidR="00BB27AF" w:rsidRPr="00692B16" w:rsidTr="00D16269">
              <w:tc>
                <w:tcPr>
                  <w:tcW w:w="1385" w:type="dxa"/>
                </w:tcPr>
                <w:p w:rsidR="00BB27AF" w:rsidRPr="004B74E2" w:rsidRDefault="00BB27AF" w:rsidP="00BB27AF">
                  <w:pPr>
                    <w:rPr>
                      <w:sz w:val="20"/>
                      <w:szCs w:val="20"/>
                    </w:rPr>
                  </w:pPr>
                  <w:r>
                    <w:rPr>
                      <w:sz w:val="20"/>
                      <w:szCs w:val="20"/>
                    </w:rPr>
                    <w:t>Fall 2016</w:t>
                  </w:r>
                </w:p>
              </w:tc>
              <w:tc>
                <w:tcPr>
                  <w:tcW w:w="771" w:type="dxa"/>
                  <w:shd w:val="clear" w:color="auto" w:fill="DDD9C3" w:themeFill="background2" w:themeFillShade="E6"/>
                </w:tcPr>
                <w:p w:rsidR="00BB27AF" w:rsidRDefault="00BB27AF" w:rsidP="00BB27AF">
                  <w:pPr>
                    <w:jc w:val="center"/>
                    <w:rPr>
                      <w:sz w:val="20"/>
                      <w:szCs w:val="20"/>
                    </w:rPr>
                  </w:pPr>
                  <w:r>
                    <w:rPr>
                      <w:sz w:val="20"/>
                      <w:szCs w:val="20"/>
                    </w:rPr>
                    <w:t>100%</w:t>
                  </w:r>
                </w:p>
              </w:tc>
              <w:tc>
                <w:tcPr>
                  <w:tcW w:w="768" w:type="dxa"/>
                  <w:shd w:val="clear" w:color="auto" w:fill="DDD9C3" w:themeFill="background2" w:themeFillShade="E6"/>
                </w:tcPr>
                <w:p w:rsidR="00BB27AF" w:rsidRDefault="00BB27AF" w:rsidP="00BB27AF">
                  <w:pPr>
                    <w:jc w:val="center"/>
                    <w:rPr>
                      <w:sz w:val="20"/>
                      <w:szCs w:val="20"/>
                    </w:rPr>
                  </w:pPr>
                  <w:r w:rsidRPr="00330D86">
                    <w:rPr>
                      <w:sz w:val="20"/>
                      <w:szCs w:val="20"/>
                    </w:rPr>
                    <w:t>100%</w:t>
                  </w:r>
                </w:p>
              </w:tc>
              <w:tc>
                <w:tcPr>
                  <w:tcW w:w="861" w:type="dxa"/>
                  <w:shd w:val="clear" w:color="auto" w:fill="DDD9C3" w:themeFill="background2" w:themeFillShade="E6"/>
                </w:tcPr>
                <w:p w:rsidR="00BB27AF" w:rsidRDefault="00BB27AF" w:rsidP="00BB27AF">
                  <w:pPr>
                    <w:jc w:val="center"/>
                    <w:rPr>
                      <w:sz w:val="20"/>
                      <w:szCs w:val="20"/>
                    </w:rPr>
                  </w:pPr>
                  <w:r w:rsidRPr="00330D86">
                    <w:rPr>
                      <w:sz w:val="20"/>
                      <w:szCs w:val="20"/>
                    </w:rPr>
                    <w:t>100%</w:t>
                  </w:r>
                </w:p>
              </w:tc>
              <w:tc>
                <w:tcPr>
                  <w:tcW w:w="840" w:type="dxa"/>
                  <w:shd w:val="clear" w:color="auto" w:fill="DDD9C3" w:themeFill="background2" w:themeFillShade="E6"/>
                </w:tcPr>
                <w:p w:rsidR="00BB27AF" w:rsidRDefault="00BB27AF" w:rsidP="00BB27AF">
                  <w:pPr>
                    <w:jc w:val="center"/>
                    <w:rPr>
                      <w:sz w:val="20"/>
                      <w:szCs w:val="20"/>
                    </w:rPr>
                  </w:pPr>
                  <w:r w:rsidRPr="00330D86">
                    <w:rPr>
                      <w:sz w:val="20"/>
                      <w:szCs w:val="20"/>
                    </w:rPr>
                    <w:t>100%</w:t>
                  </w:r>
                </w:p>
              </w:tc>
              <w:tc>
                <w:tcPr>
                  <w:tcW w:w="840" w:type="dxa"/>
                  <w:shd w:val="clear" w:color="auto" w:fill="DDD9C3" w:themeFill="background2" w:themeFillShade="E6"/>
                </w:tcPr>
                <w:p w:rsidR="00BB27AF" w:rsidRDefault="00BB27AF" w:rsidP="00BB27AF">
                  <w:pPr>
                    <w:jc w:val="center"/>
                    <w:rPr>
                      <w:sz w:val="20"/>
                      <w:szCs w:val="20"/>
                    </w:rPr>
                  </w:pPr>
                  <w:r w:rsidRPr="00330D86">
                    <w:rPr>
                      <w:sz w:val="20"/>
                      <w:szCs w:val="20"/>
                    </w:rPr>
                    <w:t>100%</w:t>
                  </w:r>
                </w:p>
              </w:tc>
              <w:tc>
                <w:tcPr>
                  <w:tcW w:w="840" w:type="dxa"/>
                  <w:shd w:val="clear" w:color="auto" w:fill="DDD9C3" w:themeFill="background2" w:themeFillShade="E6"/>
                </w:tcPr>
                <w:p w:rsidR="00BB27AF" w:rsidRDefault="00BB27AF" w:rsidP="00BB27AF">
                  <w:pPr>
                    <w:jc w:val="center"/>
                    <w:rPr>
                      <w:sz w:val="20"/>
                      <w:szCs w:val="20"/>
                    </w:rPr>
                  </w:pPr>
                  <w:r w:rsidRPr="00330D86">
                    <w:rPr>
                      <w:sz w:val="20"/>
                      <w:szCs w:val="20"/>
                    </w:rPr>
                    <w:t>100%</w:t>
                  </w:r>
                </w:p>
              </w:tc>
              <w:tc>
                <w:tcPr>
                  <w:tcW w:w="840" w:type="dxa"/>
                  <w:shd w:val="clear" w:color="auto" w:fill="DDD9C3" w:themeFill="background2" w:themeFillShade="E6"/>
                </w:tcPr>
                <w:p w:rsidR="00BB27AF" w:rsidRDefault="00BB27AF" w:rsidP="00BB27AF">
                  <w:pPr>
                    <w:jc w:val="center"/>
                    <w:rPr>
                      <w:sz w:val="20"/>
                      <w:szCs w:val="20"/>
                    </w:rPr>
                  </w:pPr>
                  <w:r w:rsidRPr="00330D86">
                    <w:rPr>
                      <w:sz w:val="20"/>
                      <w:szCs w:val="20"/>
                    </w:rPr>
                    <w:t>100%</w:t>
                  </w:r>
                </w:p>
              </w:tc>
              <w:tc>
                <w:tcPr>
                  <w:tcW w:w="763" w:type="dxa"/>
                  <w:shd w:val="clear" w:color="auto" w:fill="DDD9C3" w:themeFill="background2" w:themeFillShade="E6"/>
                </w:tcPr>
                <w:p w:rsidR="00BB27AF" w:rsidRDefault="00BB27AF" w:rsidP="00BB27AF">
                  <w:pPr>
                    <w:jc w:val="center"/>
                    <w:rPr>
                      <w:sz w:val="20"/>
                      <w:szCs w:val="20"/>
                    </w:rPr>
                  </w:pPr>
                  <w:r>
                    <w:rPr>
                      <w:sz w:val="20"/>
                      <w:szCs w:val="20"/>
                    </w:rPr>
                    <w:t>4</w:t>
                  </w:r>
                </w:p>
              </w:tc>
            </w:tr>
            <w:tr w:rsidR="00BB27AF" w:rsidRPr="00692B16" w:rsidTr="00D16269">
              <w:tc>
                <w:tcPr>
                  <w:tcW w:w="1385" w:type="dxa"/>
                </w:tcPr>
                <w:p w:rsidR="00BB27AF" w:rsidRPr="004B74E2" w:rsidRDefault="00BB27AF" w:rsidP="00BB27AF">
                  <w:pPr>
                    <w:rPr>
                      <w:sz w:val="20"/>
                      <w:szCs w:val="20"/>
                    </w:rPr>
                  </w:pPr>
                  <w:r>
                    <w:rPr>
                      <w:sz w:val="20"/>
                      <w:szCs w:val="20"/>
                    </w:rPr>
                    <w:t>Fall 2017</w:t>
                  </w:r>
                </w:p>
              </w:tc>
              <w:tc>
                <w:tcPr>
                  <w:tcW w:w="771" w:type="dxa"/>
                  <w:shd w:val="clear" w:color="auto" w:fill="auto"/>
                </w:tcPr>
                <w:p w:rsidR="00BB27AF" w:rsidRPr="00692B16" w:rsidRDefault="00BB27AF" w:rsidP="00BB27AF">
                  <w:pPr>
                    <w:jc w:val="center"/>
                    <w:rPr>
                      <w:sz w:val="20"/>
                      <w:szCs w:val="20"/>
                    </w:rPr>
                  </w:pPr>
                  <w:r>
                    <w:rPr>
                      <w:sz w:val="20"/>
                      <w:szCs w:val="20"/>
                    </w:rPr>
                    <w:t>100%</w:t>
                  </w:r>
                </w:p>
              </w:tc>
              <w:tc>
                <w:tcPr>
                  <w:tcW w:w="768" w:type="dxa"/>
                  <w:shd w:val="clear" w:color="auto" w:fill="auto"/>
                </w:tcPr>
                <w:p w:rsidR="00BB27AF" w:rsidRPr="00692B16" w:rsidRDefault="00BB27AF" w:rsidP="00BB27AF">
                  <w:pPr>
                    <w:jc w:val="center"/>
                    <w:rPr>
                      <w:sz w:val="20"/>
                      <w:szCs w:val="20"/>
                    </w:rPr>
                  </w:pPr>
                  <w:r>
                    <w:rPr>
                      <w:sz w:val="20"/>
                      <w:szCs w:val="20"/>
                    </w:rPr>
                    <w:t>100%</w:t>
                  </w:r>
                </w:p>
              </w:tc>
              <w:tc>
                <w:tcPr>
                  <w:tcW w:w="861" w:type="dxa"/>
                  <w:shd w:val="clear" w:color="auto" w:fill="auto"/>
                </w:tcPr>
                <w:p w:rsidR="00BB27AF" w:rsidRPr="00692B16" w:rsidRDefault="00BB27AF" w:rsidP="00BB27AF">
                  <w:pPr>
                    <w:jc w:val="center"/>
                    <w:rPr>
                      <w:sz w:val="20"/>
                      <w:szCs w:val="20"/>
                    </w:rPr>
                  </w:pPr>
                  <w:r>
                    <w:rPr>
                      <w:sz w:val="20"/>
                      <w:szCs w:val="20"/>
                    </w:rPr>
                    <w:t>100%</w:t>
                  </w:r>
                </w:p>
              </w:tc>
              <w:tc>
                <w:tcPr>
                  <w:tcW w:w="840" w:type="dxa"/>
                  <w:shd w:val="clear" w:color="auto" w:fill="auto"/>
                </w:tcPr>
                <w:p w:rsidR="00BB27AF" w:rsidRPr="00692B16" w:rsidRDefault="00BB27AF" w:rsidP="00BB27AF">
                  <w:pPr>
                    <w:jc w:val="center"/>
                    <w:rPr>
                      <w:sz w:val="20"/>
                      <w:szCs w:val="20"/>
                    </w:rPr>
                  </w:pPr>
                  <w:r>
                    <w:rPr>
                      <w:sz w:val="20"/>
                      <w:szCs w:val="20"/>
                    </w:rPr>
                    <w:t>100%</w:t>
                  </w:r>
                </w:p>
              </w:tc>
              <w:tc>
                <w:tcPr>
                  <w:tcW w:w="840" w:type="dxa"/>
                  <w:shd w:val="clear" w:color="auto" w:fill="auto"/>
                </w:tcPr>
                <w:p w:rsidR="00BB27AF" w:rsidRPr="00692B16" w:rsidRDefault="00BB27AF" w:rsidP="00BB27AF">
                  <w:pPr>
                    <w:jc w:val="center"/>
                    <w:rPr>
                      <w:sz w:val="20"/>
                      <w:szCs w:val="20"/>
                    </w:rPr>
                  </w:pPr>
                  <w:r>
                    <w:rPr>
                      <w:sz w:val="20"/>
                      <w:szCs w:val="20"/>
                    </w:rPr>
                    <w:t>100%</w:t>
                  </w:r>
                </w:p>
              </w:tc>
              <w:tc>
                <w:tcPr>
                  <w:tcW w:w="840" w:type="dxa"/>
                  <w:shd w:val="clear" w:color="auto" w:fill="auto"/>
                </w:tcPr>
                <w:p w:rsidR="00BB27AF" w:rsidRPr="00692B16" w:rsidRDefault="00BB27AF" w:rsidP="00BB27AF">
                  <w:pPr>
                    <w:jc w:val="center"/>
                    <w:rPr>
                      <w:sz w:val="20"/>
                      <w:szCs w:val="20"/>
                    </w:rPr>
                  </w:pPr>
                  <w:r>
                    <w:rPr>
                      <w:sz w:val="20"/>
                      <w:szCs w:val="20"/>
                    </w:rPr>
                    <w:t>100%</w:t>
                  </w:r>
                </w:p>
              </w:tc>
              <w:tc>
                <w:tcPr>
                  <w:tcW w:w="840" w:type="dxa"/>
                  <w:shd w:val="clear" w:color="auto" w:fill="auto"/>
                </w:tcPr>
                <w:p w:rsidR="00BB27AF" w:rsidRPr="00692B16" w:rsidRDefault="00BB27AF" w:rsidP="00BB27AF">
                  <w:pPr>
                    <w:jc w:val="center"/>
                    <w:rPr>
                      <w:sz w:val="20"/>
                      <w:szCs w:val="20"/>
                    </w:rPr>
                  </w:pPr>
                  <w:r>
                    <w:rPr>
                      <w:sz w:val="20"/>
                      <w:szCs w:val="20"/>
                    </w:rPr>
                    <w:t>100%</w:t>
                  </w:r>
                </w:p>
              </w:tc>
              <w:tc>
                <w:tcPr>
                  <w:tcW w:w="763" w:type="dxa"/>
                  <w:shd w:val="clear" w:color="auto" w:fill="auto"/>
                </w:tcPr>
                <w:p w:rsidR="00BB27AF" w:rsidRPr="00692B16" w:rsidRDefault="00BB27AF" w:rsidP="00BB27AF">
                  <w:pPr>
                    <w:jc w:val="center"/>
                    <w:rPr>
                      <w:sz w:val="20"/>
                      <w:szCs w:val="20"/>
                    </w:rPr>
                  </w:pPr>
                  <w:r>
                    <w:rPr>
                      <w:sz w:val="20"/>
                      <w:szCs w:val="20"/>
                    </w:rPr>
                    <w:t>14</w:t>
                  </w:r>
                </w:p>
              </w:tc>
            </w:tr>
            <w:tr w:rsidR="00BB27AF" w:rsidRPr="00692B16" w:rsidTr="00D16269">
              <w:tc>
                <w:tcPr>
                  <w:tcW w:w="1385" w:type="dxa"/>
                </w:tcPr>
                <w:p w:rsidR="00BB27AF" w:rsidRDefault="00BB27AF" w:rsidP="00BB27AF">
                  <w:pPr>
                    <w:rPr>
                      <w:sz w:val="20"/>
                      <w:szCs w:val="20"/>
                    </w:rPr>
                  </w:pPr>
                </w:p>
              </w:tc>
              <w:tc>
                <w:tcPr>
                  <w:tcW w:w="771" w:type="dxa"/>
                  <w:shd w:val="clear" w:color="auto" w:fill="auto"/>
                </w:tcPr>
                <w:p w:rsidR="00BB27AF" w:rsidRDefault="00BB27AF" w:rsidP="00BB27AF">
                  <w:pPr>
                    <w:jc w:val="center"/>
                    <w:rPr>
                      <w:sz w:val="20"/>
                      <w:szCs w:val="20"/>
                    </w:rPr>
                  </w:pPr>
                </w:p>
              </w:tc>
              <w:tc>
                <w:tcPr>
                  <w:tcW w:w="768" w:type="dxa"/>
                  <w:shd w:val="clear" w:color="auto" w:fill="auto"/>
                </w:tcPr>
                <w:p w:rsidR="00BB27AF" w:rsidRDefault="00BB27AF" w:rsidP="00BB27AF">
                  <w:pPr>
                    <w:jc w:val="center"/>
                    <w:rPr>
                      <w:sz w:val="20"/>
                      <w:szCs w:val="20"/>
                    </w:rPr>
                  </w:pPr>
                </w:p>
              </w:tc>
              <w:tc>
                <w:tcPr>
                  <w:tcW w:w="861" w:type="dxa"/>
                  <w:shd w:val="clear" w:color="auto" w:fill="auto"/>
                </w:tcPr>
                <w:p w:rsidR="00BB27AF" w:rsidRDefault="00BB27AF" w:rsidP="00BB27AF">
                  <w:pPr>
                    <w:jc w:val="center"/>
                    <w:rPr>
                      <w:sz w:val="20"/>
                      <w:szCs w:val="20"/>
                    </w:rPr>
                  </w:pPr>
                </w:p>
              </w:tc>
              <w:tc>
                <w:tcPr>
                  <w:tcW w:w="840" w:type="dxa"/>
                  <w:shd w:val="clear" w:color="auto" w:fill="auto"/>
                </w:tcPr>
                <w:p w:rsidR="00BB27AF" w:rsidRDefault="00BB27AF" w:rsidP="00BB27AF">
                  <w:pPr>
                    <w:jc w:val="center"/>
                    <w:rPr>
                      <w:sz w:val="20"/>
                      <w:szCs w:val="20"/>
                    </w:rPr>
                  </w:pPr>
                </w:p>
              </w:tc>
              <w:tc>
                <w:tcPr>
                  <w:tcW w:w="840" w:type="dxa"/>
                  <w:shd w:val="clear" w:color="auto" w:fill="auto"/>
                </w:tcPr>
                <w:p w:rsidR="00BB27AF" w:rsidRDefault="00BB27AF" w:rsidP="00BB27AF">
                  <w:pPr>
                    <w:jc w:val="center"/>
                    <w:rPr>
                      <w:sz w:val="20"/>
                      <w:szCs w:val="20"/>
                    </w:rPr>
                  </w:pPr>
                </w:p>
              </w:tc>
              <w:tc>
                <w:tcPr>
                  <w:tcW w:w="840" w:type="dxa"/>
                  <w:shd w:val="clear" w:color="auto" w:fill="auto"/>
                </w:tcPr>
                <w:p w:rsidR="00BB27AF" w:rsidRDefault="00BB27AF" w:rsidP="00BB27AF">
                  <w:pPr>
                    <w:jc w:val="center"/>
                    <w:rPr>
                      <w:sz w:val="20"/>
                      <w:szCs w:val="20"/>
                    </w:rPr>
                  </w:pPr>
                </w:p>
              </w:tc>
              <w:tc>
                <w:tcPr>
                  <w:tcW w:w="840" w:type="dxa"/>
                  <w:shd w:val="clear" w:color="auto" w:fill="auto"/>
                </w:tcPr>
                <w:p w:rsidR="00BB27AF" w:rsidRDefault="00BB27AF" w:rsidP="00BB27AF">
                  <w:pPr>
                    <w:jc w:val="center"/>
                    <w:rPr>
                      <w:sz w:val="20"/>
                      <w:szCs w:val="20"/>
                    </w:rPr>
                  </w:pPr>
                </w:p>
              </w:tc>
              <w:tc>
                <w:tcPr>
                  <w:tcW w:w="763" w:type="dxa"/>
                  <w:shd w:val="clear" w:color="auto" w:fill="auto"/>
                </w:tcPr>
                <w:p w:rsidR="00BB27AF" w:rsidRDefault="00BB27AF" w:rsidP="00BB27AF">
                  <w:pPr>
                    <w:jc w:val="center"/>
                    <w:rPr>
                      <w:sz w:val="20"/>
                      <w:szCs w:val="20"/>
                    </w:rPr>
                  </w:pPr>
                </w:p>
              </w:tc>
            </w:tr>
            <w:tr w:rsidR="00BB27AF" w:rsidRPr="00692B16" w:rsidTr="00D16269">
              <w:tc>
                <w:tcPr>
                  <w:tcW w:w="1385" w:type="dxa"/>
                </w:tcPr>
                <w:p w:rsidR="00BB27AF" w:rsidRDefault="00BB27AF" w:rsidP="00BB27AF">
                  <w:pPr>
                    <w:rPr>
                      <w:sz w:val="20"/>
                      <w:szCs w:val="20"/>
                    </w:rPr>
                  </w:pPr>
                </w:p>
              </w:tc>
              <w:tc>
                <w:tcPr>
                  <w:tcW w:w="771" w:type="dxa"/>
                  <w:shd w:val="clear" w:color="auto" w:fill="auto"/>
                </w:tcPr>
                <w:p w:rsidR="00BB27AF" w:rsidRDefault="00BB27AF" w:rsidP="00BB27AF">
                  <w:pPr>
                    <w:jc w:val="center"/>
                    <w:rPr>
                      <w:sz w:val="20"/>
                      <w:szCs w:val="20"/>
                    </w:rPr>
                  </w:pPr>
                </w:p>
              </w:tc>
              <w:tc>
                <w:tcPr>
                  <w:tcW w:w="768" w:type="dxa"/>
                  <w:shd w:val="clear" w:color="auto" w:fill="auto"/>
                </w:tcPr>
                <w:p w:rsidR="00BB27AF" w:rsidRDefault="00BB27AF" w:rsidP="00BB27AF">
                  <w:pPr>
                    <w:jc w:val="center"/>
                    <w:rPr>
                      <w:sz w:val="20"/>
                      <w:szCs w:val="20"/>
                    </w:rPr>
                  </w:pPr>
                </w:p>
              </w:tc>
              <w:tc>
                <w:tcPr>
                  <w:tcW w:w="861" w:type="dxa"/>
                  <w:shd w:val="clear" w:color="auto" w:fill="auto"/>
                </w:tcPr>
                <w:p w:rsidR="00BB27AF" w:rsidRDefault="00BB27AF" w:rsidP="00BB27AF">
                  <w:pPr>
                    <w:jc w:val="center"/>
                    <w:rPr>
                      <w:sz w:val="20"/>
                      <w:szCs w:val="20"/>
                    </w:rPr>
                  </w:pPr>
                </w:p>
              </w:tc>
              <w:tc>
                <w:tcPr>
                  <w:tcW w:w="840" w:type="dxa"/>
                  <w:shd w:val="clear" w:color="auto" w:fill="auto"/>
                </w:tcPr>
                <w:p w:rsidR="00BB27AF" w:rsidRDefault="00BB27AF" w:rsidP="00BB27AF">
                  <w:pPr>
                    <w:jc w:val="center"/>
                    <w:rPr>
                      <w:sz w:val="20"/>
                      <w:szCs w:val="20"/>
                    </w:rPr>
                  </w:pPr>
                </w:p>
              </w:tc>
              <w:tc>
                <w:tcPr>
                  <w:tcW w:w="840" w:type="dxa"/>
                  <w:shd w:val="clear" w:color="auto" w:fill="auto"/>
                </w:tcPr>
                <w:p w:rsidR="00BB27AF" w:rsidRDefault="00BB27AF" w:rsidP="00BB27AF">
                  <w:pPr>
                    <w:jc w:val="center"/>
                    <w:rPr>
                      <w:sz w:val="20"/>
                      <w:szCs w:val="20"/>
                    </w:rPr>
                  </w:pPr>
                </w:p>
              </w:tc>
              <w:tc>
                <w:tcPr>
                  <w:tcW w:w="840" w:type="dxa"/>
                  <w:shd w:val="clear" w:color="auto" w:fill="auto"/>
                </w:tcPr>
                <w:p w:rsidR="00BB27AF" w:rsidRDefault="00BB27AF" w:rsidP="00BB27AF">
                  <w:pPr>
                    <w:jc w:val="center"/>
                    <w:rPr>
                      <w:sz w:val="20"/>
                      <w:szCs w:val="20"/>
                    </w:rPr>
                  </w:pPr>
                </w:p>
              </w:tc>
              <w:tc>
                <w:tcPr>
                  <w:tcW w:w="840" w:type="dxa"/>
                  <w:shd w:val="clear" w:color="auto" w:fill="auto"/>
                </w:tcPr>
                <w:p w:rsidR="00BB27AF" w:rsidRDefault="00BB27AF" w:rsidP="00BB27AF">
                  <w:pPr>
                    <w:jc w:val="center"/>
                    <w:rPr>
                      <w:sz w:val="20"/>
                      <w:szCs w:val="20"/>
                    </w:rPr>
                  </w:pPr>
                </w:p>
              </w:tc>
              <w:tc>
                <w:tcPr>
                  <w:tcW w:w="763" w:type="dxa"/>
                  <w:shd w:val="clear" w:color="auto" w:fill="auto"/>
                </w:tcPr>
                <w:p w:rsidR="00BB27AF" w:rsidRDefault="00BB27AF" w:rsidP="00BB27AF">
                  <w:pPr>
                    <w:jc w:val="center"/>
                    <w:rPr>
                      <w:sz w:val="20"/>
                      <w:szCs w:val="20"/>
                    </w:rPr>
                  </w:pPr>
                </w:p>
              </w:tc>
            </w:tr>
            <w:tr w:rsidR="00BB27AF" w:rsidRPr="00692B16" w:rsidTr="00D16269">
              <w:tc>
                <w:tcPr>
                  <w:tcW w:w="1385" w:type="dxa"/>
                </w:tcPr>
                <w:p w:rsidR="00BB27AF" w:rsidRPr="004B74E2" w:rsidRDefault="00BB27AF" w:rsidP="00BB27AF">
                  <w:pPr>
                    <w:rPr>
                      <w:sz w:val="20"/>
                      <w:szCs w:val="20"/>
                    </w:rPr>
                  </w:pPr>
                  <w:r w:rsidRPr="004B74E2">
                    <w:rPr>
                      <w:sz w:val="20"/>
                      <w:szCs w:val="20"/>
                    </w:rPr>
                    <w:t xml:space="preserve">        Average</w:t>
                  </w:r>
                </w:p>
              </w:tc>
              <w:tc>
                <w:tcPr>
                  <w:tcW w:w="771" w:type="dxa"/>
                  <w:shd w:val="clear" w:color="auto" w:fill="DDD9C3" w:themeFill="background2" w:themeFillShade="E6"/>
                </w:tcPr>
                <w:p w:rsidR="00BB27AF" w:rsidRPr="00692B16" w:rsidRDefault="00BB27AF" w:rsidP="00BB27AF">
                  <w:pPr>
                    <w:jc w:val="center"/>
                    <w:rPr>
                      <w:sz w:val="20"/>
                      <w:szCs w:val="20"/>
                    </w:rPr>
                  </w:pPr>
                  <w:r>
                    <w:rPr>
                      <w:sz w:val="20"/>
                      <w:szCs w:val="20"/>
                    </w:rPr>
                    <w:t>100%</w:t>
                  </w:r>
                </w:p>
              </w:tc>
              <w:tc>
                <w:tcPr>
                  <w:tcW w:w="768" w:type="dxa"/>
                  <w:shd w:val="clear" w:color="auto" w:fill="DDD9C3" w:themeFill="background2" w:themeFillShade="E6"/>
                </w:tcPr>
                <w:p w:rsidR="00BB27AF" w:rsidRPr="00692B16" w:rsidRDefault="00BB27AF" w:rsidP="00BB27AF">
                  <w:pPr>
                    <w:jc w:val="center"/>
                    <w:rPr>
                      <w:sz w:val="20"/>
                      <w:szCs w:val="20"/>
                    </w:rPr>
                  </w:pPr>
                  <w:r>
                    <w:rPr>
                      <w:sz w:val="20"/>
                      <w:szCs w:val="20"/>
                    </w:rPr>
                    <w:t>100%</w:t>
                  </w:r>
                </w:p>
              </w:tc>
              <w:tc>
                <w:tcPr>
                  <w:tcW w:w="861" w:type="dxa"/>
                  <w:shd w:val="clear" w:color="auto" w:fill="DDD9C3" w:themeFill="background2" w:themeFillShade="E6"/>
                </w:tcPr>
                <w:p w:rsidR="00BB27AF" w:rsidRPr="00692B16" w:rsidRDefault="00BB27AF" w:rsidP="00BB27AF">
                  <w:pPr>
                    <w:jc w:val="center"/>
                    <w:rPr>
                      <w:sz w:val="20"/>
                      <w:szCs w:val="20"/>
                    </w:rPr>
                  </w:pPr>
                  <w:r>
                    <w:rPr>
                      <w:sz w:val="20"/>
                      <w:szCs w:val="20"/>
                    </w:rPr>
                    <w:t>100%</w:t>
                  </w:r>
                </w:p>
              </w:tc>
              <w:tc>
                <w:tcPr>
                  <w:tcW w:w="840" w:type="dxa"/>
                  <w:shd w:val="clear" w:color="auto" w:fill="DDD9C3" w:themeFill="background2" w:themeFillShade="E6"/>
                </w:tcPr>
                <w:p w:rsidR="00BB27AF" w:rsidRPr="00692B16" w:rsidRDefault="00BB27AF" w:rsidP="00BB27AF">
                  <w:pPr>
                    <w:jc w:val="center"/>
                    <w:rPr>
                      <w:sz w:val="20"/>
                      <w:szCs w:val="20"/>
                    </w:rPr>
                  </w:pPr>
                  <w:r>
                    <w:rPr>
                      <w:sz w:val="20"/>
                      <w:szCs w:val="20"/>
                    </w:rPr>
                    <w:t>100%</w:t>
                  </w:r>
                </w:p>
              </w:tc>
              <w:tc>
                <w:tcPr>
                  <w:tcW w:w="840" w:type="dxa"/>
                  <w:shd w:val="clear" w:color="auto" w:fill="DDD9C3" w:themeFill="background2" w:themeFillShade="E6"/>
                </w:tcPr>
                <w:p w:rsidR="00BB27AF" w:rsidRPr="00692B16" w:rsidRDefault="00BB27AF" w:rsidP="00BB27AF">
                  <w:pPr>
                    <w:jc w:val="center"/>
                    <w:rPr>
                      <w:sz w:val="20"/>
                      <w:szCs w:val="20"/>
                    </w:rPr>
                  </w:pPr>
                  <w:r>
                    <w:rPr>
                      <w:sz w:val="20"/>
                      <w:szCs w:val="20"/>
                    </w:rPr>
                    <w:t>100%</w:t>
                  </w:r>
                </w:p>
              </w:tc>
              <w:tc>
                <w:tcPr>
                  <w:tcW w:w="840" w:type="dxa"/>
                  <w:shd w:val="clear" w:color="auto" w:fill="DDD9C3" w:themeFill="background2" w:themeFillShade="E6"/>
                </w:tcPr>
                <w:p w:rsidR="00BB27AF" w:rsidRPr="00692B16" w:rsidRDefault="00BB27AF" w:rsidP="00BB27AF">
                  <w:pPr>
                    <w:jc w:val="center"/>
                    <w:rPr>
                      <w:sz w:val="20"/>
                      <w:szCs w:val="20"/>
                    </w:rPr>
                  </w:pPr>
                  <w:r>
                    <w:rPr>
                      <w:sz w:val="20"/>
                      <w:szCs w:val="20"/>
                    </w:rPr>
                    <w:t>100%</w:t>
                  </w:r>
                </w:p>
              </w:tc>
              <w:tc>
                <w:tcPr>
                  <w:tcW w:w="840" w:type="dxa"/>
                  <w:shd w:val="clear" w:color="auto" w:fill="DDD9C3" w:themeFill="background2" w:themeFillShade="E6"/>
                </w:tcPr>
                <w:p w:rsidR="00BB27AF" w:rsidRPr="00692B16" w:rsidRDefault="00BB27AF" w:rsidP="00BB27AF">
                  <w:pPr>
                    <w:jc w:val="center"/>
                    <w:rPr>
                      <w:sz w:val="20"/>
                      <w:szCs w:val="20"/>
                    </w:rPr>
                  </w:pPr>
                  <w:r>
                    <w:rPr>
                      <w:sz w:val="20"/>
                      <w:szCs w:val="20"/>
                    </w:rPr>
                    <w:t>100%</w:t>
                  </w:r>
                </w:p>
              </w:tc>
              <w:tc>
                <w:tcPr>
                  <w:tcW w:w="763" w:type="dxa"/>
                  <w:tcBorders>
                    <w:bottom w:val="nil"/>
                    <w:right w:val="nil"/>
                  </w:tcBorders>
                  <w:shd w:val="clear" w:color="auto" w:fill="auto"/>
                </w:tcPr>
                <w:p w:rsidR="00BB27AF" w:rsidRPr="00692B16" w:rsidRDefault="00BB27AF" w:rsidP="00BB27AF">
                  <w:pPr>
                    <w:jc w:val="center"/>
                    <w:rPr>
                      <w:sz w:val="20"/>
                      <w:szCs w:val="20"/>
                    </w:rPr>
                  </w:pPr>
                </w:p>
              </w:tc>
            </w:tr>
          </w:tbl>
          <w:p w:rsidR="00BB27AF" w:rsidRDefault="00BB27AF" w:rsidP="00BB27AF"/>
          <w:p w:rsidR="00BB27AF" w:rsidRDefault="00BB27AF" w:rsidP="00BB27AF"/>
          <w:p w:rsidR="00BB27AF" w:rsidRDefault="00BB27AF" w:rsidP="00BB27AF"/>
          <w:tbl>
            <w:tblPr>
              <w:tblStyle w:val="TableGrid"/>
              <w:tblW w:w="0" w:type="auto"/>
              <w:tblInd w:w="113" w:type="dxa"/>
              <w:tblLayout w:type="fixed"/>
              <w:tblLook w:val="04A0" w:firstRow="1" w:lastRow="0" w:firstColumn="1" w:lastColumn="0" w:noHBand="0" w:noVBand="1"/>
            </w:tblPr>
            <w:tblGrid>
              <w:gridCol w:w="1385"/>
              <w:gridCol w:w="771"/>
              <w:gridCol w:w="768"/>
              <w:gridCol w:w="861"/>
              <w:gridCol w:w="840"/>
              <w:gridCol w:w="840"/>
              <w:gridCol w:w="840"/>
              <w:gridCol w:w="840"/>
              <w:gridCol w:w="763"/>
            </w:tblGrid>
            <w:tr w:rsidR="00BB27AF" w:rsidTr="00D16269">
              <w:tc>
                <w:tcPr>
                  <w:tcW w:w="1385" w:type="dxa"/>
                  <w:tcBorders>
                    <w:top w:val="nil"/>
                    <w:left w:val="nil"/>
                    <w:bottom w:val="nil"/>
                  </w:tcBorders>
                </w:tcPr>
                <w:p w:rsidR="00BB27AF" w:rsidRDefault="00BB27AF" w:rsidP="00BB27AF"/>
              </w:tc>
              <w:tc>
                <w:tcPr>
                  <w:tcW w:w="6523" w:type="dxa"/>
                  <w:gridSpan w:val="8"/>
                  <w:shd w:val="clear" w:color="auto" w:fill="C6D9F1" w:themeFill="text2" w:themeFillTint="33"/>
                </w:tcPr>
                <w:p w:rsidR="00BB27AF" w:rsidRPr="00532188" w:rsidRDefault="00BB27AF" w:rsidP="00BB27AF">
                  <w:pPr>
                    <w:rPr>
                      <w:sz w:val="20"/>
                      <w:szCs w:val="20"/>
                    </w:rPr>
                  </w:pPr>
                  <w:r w:rsidRPr="00532188">
                    <w:rPr>
                      <w:sz w:val="20"/>
                      <w:szCs w:val="20"/>
                    </w:rPr>
                    <w:t>Course Student Lear</w:t>
                  </w:r>
                  <w:r>
                    <w:rPr>
                      <w:sz w:val="20"/>
                      <w:szCs w:val="20"/>
                    </w:rPr>
                    <w:t xml:space="preserve">ning Outcome NU </w:t>
                  </w:r>
                  <w:r w:rsidRPr="00532188">
                    <w:rPr>
                      <w:sz w:val="20"/>
                      <w:szCs w:val="20"/>
                    </w:rPr>
                    <w:t>23</w:t>
                  </w:r>
                  <w:r>
                    <w:rPr>
                      <w:sz w:val="20"/>
                      <w:szCs w:val="20"/>
                    </w:rPr>
                    <w:t>5</w:t>
                  </w:r>
                </w:p>
              </w:tc>
            </w:tr>
            <w:tr w:rsidR="00BB27AF" w:rsidTr="00D16269">
              <w:tc>
                <w:tcPr>
                  <w:tcW w:w="1385" w:type="dxa"/>
                  <w:tcBorders>
                    <w:top w:val="nil"/>
                    <w:left w:val="nil"/>
                  </w:tcBorders>
                </w:tcPr>
                <w:p w:rsidR="00BB27AF" w:rsidRDefault="00BB27AF" w:rsidP="00BB27AF"/>
              </w:tc>
              <w:tc>
                <w:tcPr>
                  <w:tcW w:w="771" w:type="dxa"/>
                </w:tcPr>
                <w:p w:rsidR="00BB27AF" w:rsidRPr="004B74E2" w:rsidRDefault="00BB27AF" w:rsidP="00BB27AF">
                  <w:pPr>
                    <w:jc w:val="center"/>
                    <w:rPr>
                      <w:sz w:val="20"/>
                      <w:szCs w:val="20"/>
                    </w:rPr>
                  </w:pPr>
                  <w:r w:rsidRPr="004B74E2">
                    <w:rPr>
                      <w:sz w:val="20"/>
                      <w:szCs w:val="20"/>
                    </w:rPr>
                    <w:t>SLO 1</w:t>
                  </w:r>
                </w:p>
              </w:tc>
              <w:tc>
                <w:tcPr>
                  <w:tcW w:w="768" w:type="dxa"/>
                </w:tcPr>
                <w:p w:rsidR="00BB27AF" w:rsidRPr="004B74E2" w:rsidRDefault="00BB27AF" w:rsidP="00BB27AF">
                  <w:pPr>
                    <w:jc w:val="center"/>
                    <w:rPr>
                      <w:sz w:val="20"/>
                      <w:szCs w:val="20"/>
                    </w:rPr>
                  </w:pPr>
                  <w:r w:rsidRPr="004B74E2">
                    <w:rPr>
                      <w:sz w:val="20"/>
                      <w:szCs w:val="20"/>
                    </w:rPr>
                    <w:t>SLO2</w:t>
                  </w:r>
                </w:p>
              </w:tc>
              <w:tc>
                <w:tcPr>
                  <w:tcW w:w="861" w:type="dxa"/>
                </w:tcPr>
                <w:p w:rsidR="00BB27AF" w:rsidRPr="004B74E2" w:rsidRDefault="00BB27AF" w:rsidP="00BB27AF">
                  <w:pPr>
                    <w:jc w:val="center"/>
                    <w:rPr>
                      <w:sz w:val="20"/>
                      <w:szCs w:val="20"/>
                    </w:rPr>
                  </w:pPr>
                  <w:r>
                    <w:rPr>
                      <w:sz w:val="20"/>
                      <w:szCs w:val="20"/>
                    </w:rPr>
                    <w:t>SLO 3</w:t>
                  </w:r>
                </w:p>
              </w:tc>
              <w:tc>
                <w:tcPr>
                  <w:tcW w:w="840" w:type="dxa"/>
                </w:tcPr>
                <w:p w:rsidR="00BB27AF" w:rsidRDefault="00BB27AF" w:rsidP="00BB27AF">
                  <w:pPr>
                    <w:jc w:val="center"/>
                    <w:rPr>
                      <w:sz w:val="20"/>
                      <w:szCs w:val="20"/>
                    </w:rPr>
                  </w:pPr>
                  <w:r>
                    <w:rPr>
                      <w:sz w:val="20"/>
                      <w:szCs w:val="20"/>
                    </w:rPr>
                    <w:t>SLO 4</w:t>
                  </w:r>
                </w:p>
              </w:tc>
              <w:tc>
                <w:tcPr>
                  <w:tcW w:w="840" w:type="dxa"/>
                </w:tcPr>
                <w:p w:rsidR="00BB27AF" w:rsidRDefault="00BB27AF" w:rsidP="00BB27AF">
                  <w:pPr>
                    <w:jc w:val="center"/>
                    <w:rPr>
                      <w:sz w:val="20"/>
                      <w:szCs w:val="20"/>
                    </w:rPr>
                  </w:pPr>
                  <w:r>
                    <w:rPr>
                      <w:sz w:val="20"/>
                      <w:szCs w:val="20"/>
                    </w:rPr>
                    <w:t>SLO 5</w:t>
                  </w:r>
                </w:p>
              </w:tc>
              <w:tc>
                <w:tcPr>
                  <w:tcW w:w="840" w:type="dxa"/>
                </w:tcPr>
                <w:p w:rsidR="00BB27AF" w:rsidRDefault="00BB27AF" w:rsidP="00BB27AF">
                  <w:pPr>
                    <w:jc w:val="center"/>
                    <w:rPr>
                      <w:sz w:val="20"/>
                      <w:szCs w:val="20"/>
                    </w:rPr>
                  </w:pPr>
                  <w:r>
                    <w:rPr>
                      <w:sz w:val="20"/>
                      <w:szCs w:val="20"/>
                    </w:rPr>
                    <w:t>SLO 6</w:t>
                  </w:r>
                </w:p>
              </w:tc>
              <w:tc>
                <w:tcPr>
                  <w:tcW w:w="840" w:type="dxa"/>
                </w:tcPr>
                <w:p w:rsidR="00BB27AF" w:rsidRDefault="00BB27AF" w:rsidP="00BB27AF">
                  <w:pPr>
                    <w:jc w:val="center"/>
                    <w:rPr>
                      <w:sz w:val="20"/>
                      <w:szCs w:val="20"/>
                    </w:rPr>
                  </w:pPr>
                  <w:r>
                    <w:rPr>
                      <w:sz w:val="20"/>
                      <w:szCs w:val="20"/>
                    </w:rPr>
                    <w:t>SLO 7</w:t>
                  </w:r>
                </w:p>
              </w:tc>
              <w:tc>
                <w:tcPr>
                  <w:tcW w:w="763" w:type="dxa"/>
                </w:tcPr>
                <w:p w:rsidR="00BB27AF" w:rsidRPr="004B74E2" w:rsidRDefault="00BB27AF" w:rsidP="00BB27AF">
                  <w:pPr>
                    <w:rPr>
                      <w:sz w:val="12"/>
                      <w:szCs w:val="12"/>
                    </w:rPr>
                  </w:pPr>
                  <w:r w:rsidRPr="004B74E2">
                    <w:rPr>
                      <w:sz w:val="12"/>
                      <w:szCs w:val="12"/>
                    </w:rPr>
                    <w:t>Number of Students</w:t>
                  </w:r>
                </w:p>
              </w:tc>
            </w:tr>
            <w:tr w:rsidR="00BB27AF" w:rsidRPr="00692B16" w:rsidTr="00D16269">
              <w:tc>
                <w:tcPr>
                  <w:tcW w:w="1385" w:type="dxa"/>
                </w:tcPr>
                <w:p w:rsidR="00BB27AF" w:rsidRPr="004B74E2" w:rsidRDefault="00BB27AF" w:rsidP="00BB27AF">
                  <w:pPr>
                    <w:rPr>
                      <w:sz w:val="20"/>
                      <w:szCs w:val="20"/>
                    </w:rPr>
                  </w:pPr>
                  <w:r>
                    <w:rPr>
                      <w:sz w:val="20"/>
                      <w:szCs w:val="20"/>
                    </w:rPr>
                    <w:t>Fall 2016</w:t>
                  </w:r>
                </w:p>
              </w:tc>
              <w:tc>
                <w:tcPr>
                  <w:tcW w:w="771" w:type="dxa"/>
                  <w:shd w:val="clear" w:color="auto" w:fill="DDD9C3" w:themeFill="background2" w:themeFillShade="E6"/>
                </w:tcPr>
                <w:p w:rsidR="00BB27AF" w:rsidRDefault="00BB27AF" w:rsidP="00BB27AF">
                  <w:pPr>
                    <w:jc w:val="center"/>
                    <w:rPr>
                      <w:sz w:val="20"/>
                      <w:szCs w:val="20"/>
                    </w:rPr>
                  </w:pPr>
                  <w:r>
                    <w:rPr>
                      <w:sz w:val="20"/>
                      <w:szCs w:val="20"/>
                    </w:rPr>
                    <w:t>100%</w:t>
                  </w:r>
                </w:p>
              </w:tc>
              <w:tc>
                <w:tcPr>
                  <w:tcW w:w="768" w:type="dxa"/>
                  <w:shd w:val="clear" w:color="auto" w:fill="DDD9C3" w:themeFill="background2" w:themeFillShade="E6"/>
                </w:tcPr>
                <w:p w:rsidR="00BB27AF" w:rsidRDefault="00BB27AF" w:rsidP="00BB27AF">
                  <w:pPr>
                    <w:jc w:val="center"/>
                    <w:rPr>
                      <w:sz w:val="20"/>
                      <w:szCs w:val="20"/>
                    </w:rPr>
                  </w:pPr>
                  <w:r>
                    <w:rPr>
                      <w:sz w:val="20"/>
                      <w:szCs w:val="20"/>
                    </w:rPr>
                    <w:t>100%</w:t>
                  </w:r>
                </w:p>
              </w:tc>
              <w:tc>
                <w:tcPr>
                  <w:tcW w:w="861" w:type="dxa"/>
                  <w:shd w:val="clear" w:color="auto" w:fill="DDD9C3" w:themeFill="background2" w:themeFillShade="E6"/>
                </w:tcPr>
                <w:p w:rsidR="00BB27AF" w:rsidRDefault="00BB27AF" w:rsidP="00BB27AF">
                  <w:pPr>
                    <w:jc w:val="center"/>
                    <w:rPr>
                      <w:sz w:val="20"/>
                      <w:szCs w:val="20"/>
                    </w:rPr>
                  </w:pPr>
                  <w:r>
                    <w:rPr>
                      <w:sz w:val="20"/>
                      <w:szCs w:val="20"/>
                    </w:rPr>
                    <w:t>100%</w:t>
                  </w:r>
                </w:p>
              </w:tc>
              <w:tc>
                <w:tcPr>
                  <w:tcW w:w="840" w:type="dxa"/>
                  <w:shd w:val="clear" w:color="auto" w:fill="DDD9C3" w:themeFill="background2" w:themeFillShade="E6"/>
                </w:tcPr>
                <w:p w:rsidR="00BB27AF" w:rsidRDefault="00BB27AF" w:rsidP="00BB27AF">
                  <w:pPr>
                    <w:jc w:val="center"/>
                    <w:rPr>
                      <w:sz w:val="20"/>
                      <w:szCs w:val="20"/>
                    </w:rPr>
                  </w:pPr>
                  <w:r>
                    <w:rPr>
                      <w:sz w:val="20"/>
                      <w:szCs w:val="20"/>
                    </w:rPr>
                    <w:t>100%</w:t>
                  </w:r>
                </w:p>
              </w:tc>
              <w:tc>
                <w:tcPr>
                  <w:tcW w:w="840" w:type="dxa"/>
                  <w:shd w:val="clear" w:color="auto" w:fill="DDD9C3" w:themeFill="background2" w:themeFillShade="E6"/>
                </w:tcPr>
                <w:p w:rsidR="00BB27AF" w:rsidRDefault="00BB27AF" w:rsidP="00BB27AF">
                  <w:pPr>
                    <w:jc w:val="center"/>
                    <w:rPr>
                      <w:sz w:val="20"/>
                      <w:szCs w:val="20"/>
                    </w:rPr>
                  </w:pPr>
                  <w:r>
                    <w:rPr>
                      <w:sz w:val="20"/>
                      <w:szCs w:val="20"/>
                    </w:rPr>
                    <w:t>100%</w:t>
                  </w:r>
                </w:p>
              </w:tc>
              <w:tc>
                <w:tcPr>
                  <w:tcW w:w="840" w:type="dxa"/>
                  <w:shd w:val="clear" w:color="auto" w:fill="DDD9C3" w:themeFill="background2" w:themeFillShade="E6"/>
                </w:tcPr>
                <w:p w:rsidR="00BB27AF" w:rsidRDefault="00BB27AF" w:rsidP="00BB27AF">
                  <w:pPr>
                    <w:jc w:val="center"/>
                    <w:rPr>
                      <w:sz w:val="20"/>
                      <w:szCs w:val="20"/>
                    </w:rPr>
                  </w:pPr>
                  <w:r>
                    <w:rPr>
                      <w:sz w:val="20"/>
                      <w:szCs w:val="20"/>
                    </w:rPr>
                    <w:t>100%</w:t>
                  </w:r>
                </w:p>
              </w:tc>
              <w:tc>
                <w:tcPr>
                  <w:tcW w:w="840" w:type="dxa"/>
                  <w:shd w:val="clear" w:color="auto" w:fill="DDD9C3" w:themeFill="background2" w:themeFillShade="E6"/>
                </w:tcPr>
                <w:p w:rsidR="00BB27AF" w:rsidRDefault="00BB27AF" w:rsidP="00BB27AF">
                  <w:pPr>
                    <w:jc w:val="center"/>
                    <w:rPr>
                      <w:sz w:val="20"/>
                      <w:szCs w:val="20"/>
                    </w:rPr>
                  </w:pPr>
                  <w:r>
                    <w:rPr>
                      <w:sz w:val="20"/>
                      <w:szCs w:val="20"/>
                    </w:rPr>
                    <w:t>100%</w:t>
                  </w:r>
                </w:p>
              </w:tc>
              <w:tc>
                <w:tcPr>
                  <w:tcW w:w="763" w:type="dxa"/>
                  <w:shd w:val="clear" w:color="auto" w:fill="DDD9C3" w:themeFill="background2" w:themeFillShade="E6"/>
                </w:tcPr>
                <w:p w:rsidR="00BB27AF" w:rsidRDefault="00BB27AF" w:rsidP="00BB27AF">
                  <w:pPr>
                    <w:jc w:val="center"/>
                    <w:rPr>
                      <w:sz w:val="20"/>
                      <w:szCs w:val="20"/>
                    </w:rPr>
                  </w:pPr>
                  <w:r>
                    <w:rPr>
                      <w:sz w:val="20"/>
                      <w:szCs w:val="20"/>
                    </w:rPr>
                    <w:t>4</w:t>
                  </w:r>
                </w:p>
              </w:tc>
            </w:tr>
            <w:tr w:rsidR="00BB27AF" w:rsidRPr="00692B16" w:rsidTr="00D16269">
              <w:tc>
                <w:tcPr>
                  <w:tcW w:w="1385" w:type="dxa"/>
                </w:tcPr>
                <w:p w:rsidR="00BB27AF" w:rsidRPr="004B74E2" w:rsidRDefault="00BB27AF" w:rsidP="00BB27AF">
                  <w:pPr>
                    <w:rPr>
                      <w:sz w:val="20"/>
                      <w:szCs w:val="20"/>
                    </w:rPr>
                  </w:pPr>
                  <w:r>
                    <w:rPr>
                      <w:sz w:val="20"/>
                      <w:szCs w:val="20"/>
                    </w:rPr>
                    <w:t>Fall 2017</w:t>
                  </w:r>
                </w:p>
              </w:tc>
              <w:tc>
                <w:tcPr>
                  <w:tcW w:w="771" w:type="dxa"/>
                  <w:shd w:val="clear" w:color="auto" w:fill="auto"/>
                </w:tcPr>
                <w:p w:rsidR="00BB27AF" w:rsidRPr="00692B16" w:rsidRDefault="00BB27AF" w:rsidP="00BB27AF">
                  <w:pPr>
                    <w:jc w:val="center"/>
                    <w:rPr>
                      <w:sz w:val="20"/>
                      <w:szCs w:val="20"/>
                    </w:rPr>
                  </w:pPr>
                  <w:r>
                    <w:rPr>
                      <w:sz w:val="20"/>
                      <w:szCs w:val="20"/>
                    </w:rPr>
                    <w:t>100%</w:t>
                  </w:r>
                </w:p>
              </w:tc>
              <w:tc>
                <w:tcPr>
                  <w:tcW w:w="768" w:type="dxa"/>
                  <w:shd w:val="clear" w:color="auto" w:fill="auto"/>
                </w:tcPr>
                <w:p w:rsidR="00BB27AF" w:rsidRPr="00692B16" w:rsidRDefault="00BB27AF" w:rsidP="00BB27AF">
                  <w:pPr>
                    <w:jc w:val="center"/>
                    <w:rPr>
                      <w:sz w:val="20"/>
                      <w:szCs w:val="20"/>
                    </w:rPr>
                  </w:pPr>
                  <w:r>
                    <w:rPr>
                      <w:sz w:val="20"/>
                      <w:szCs w:val="20"/>
                    </w:rPr>
                    <w:t>100%</w:t>
                  </w:r>
                </w:p>
              </w:tc>
              <w:tc>
                <w:tcPr>
                  <w:tcW w:w="861" w:type="dxa"/>
                  <w:shd w:val="clear" w:color="auto" w:fill="auto"/>
                </w:tcPr>
                <w:p w:rsidR="00BB27AF" w:rsidRPr="00692B16" w:rsidRDefault="00BB27AF" w:rsidP="00BB27AF">
                  <w:pPr>
                    <w:jc w:val="center"/>
                    <w:rPr>
                      <w:sz w:val="20"/>
                      <w:szCs w:val="20"/>
                    </w:rPr>
                  </w:pPr>
                  <w:r>
                    <w:rPr>
                      <w:sz w:val="20"/>
                      <w:szCs w:val="20"/>
                    </w:rPr>
                    <w:t>100%</w:t>
                  </w:r>
                </w:p>
              </w:tc>
              <w:tc>
                <w:tcPr>
                  <w:tcW w:w="840" w:type="dxa"/>
                  <w:shd w:val="clear" w:color="auto" w:fill="auto"/>
                </w:tcPr>
                <w:p w:rsidR="00BB27AF" w:rsidRPr="00692B16" w:rsidRDefault="00BB27AF" w:rsidP="00BB27AF">
                  <w:pPr>
                    <w:jc w:val="center"/>
                    <w:rPr>
                      <w:sz w:val="20"/>
                      <w:szCs w:val="20"/>
                    </w:rPr>
                  </w:pPr>
                  <w:r>
                    <w:rPr>
                      <w:sz w:val="20"/>
                      <w:szCs w:val="20"/>
                    </w:rPr>
                    <w:t>100%</w:t>
                  </w:r>
                </w:p>
              </w:tc>
              <w:tc>
                <w:tcPr>
                  <w:tcW w:w="840" w:type="dxa"/>
                  <w:shd w:val="clear" w:color="auto" w:fill="auto"/>
                </w:tcPr>
                <w:p w:rsidR="00BB27AF" w:rsidRPr="00692B16" w:rsidRDefault="00BB27AF" w:rsidP="00BB27AF">
                  <w:pPr>
                    <w:jc w:val="center"/>
                    <w:rPr>
                      <w:sz w:val="20"/>
                      <w:szCs w:val="20"/>
                    </w:rPr>
                  </w:pPr>
                  <w:r>
                    <w:rPr>
                      <w:sz w:val="20"/>
                      <w:szCs w:val="20"/>
                    </w:rPr>
                    <w:t>100%</w:t>
                  </w:r>
                </w:p>
              </w:tc>
              <w:tc>
                <w:tcPr>
                  <w:tcW w:w="840" w:type="dxa"/>
                  <w:shd w:val="clear" w:color="auto" w:fill="auto"/>
                </w:tcPr>
                <w:p w:rsidR="00BB27AF" w:rsidRPr="00692B16" w:rsidRDefault="00BB27AF" w:rsidP="00BB27AF">
                  <w:pPr>
                    <w:jc w:val="center"/>
                    <w:rPr>
                      <w:sz w:val="20"/>
                      <w:szCs w:val="20"/>
                    </w:rPr>
                  </w:pPr>
                  <w:r>
                    <w:rPr>
                      <w:sz w:val="20"/>
                      <w:szCs w:val="20"/>
                    </w:rPr>
                    <w:t>100%</w:t>
                  </w:r>
                </w:p>
              </w:tc>
              <w:tc>
                <w:tcPr>
                  <w:tcW w:w="840" w:type="dxa"/>
                  <w:shd w:val="clear" w:color="auto" w:fill="auto"/>
                </w:tcPr>
                <w:p w:rsidR="00BB27AF" w:rsidRPr="00692B16" w:rsidRDefault="00BB27AF" w:rsidP="00BB27AF">
                  <w:pPr>
                    <w:jc w:val="center"/>
                    <w:rPr>
                      <w:sz w:val="20"/>
                      <w:szCs w:val="20"/>
                    </w:rPr>
                  </w:pPr>
                  <w:r>
                    <w:rPr>
                      <w:sz w:val="20"/>
                      <w:szCs w:val="20"/>
                    </w:rPr>
                    <w:t>100%</w:t>
                  </w:r>
                </w:p>
              </w:tc>
              <w:tc>
                <w:tcPr>
                  <w:tcW w:w="763" w:type="dxa"/>
                  <w:shd w:val="clear" w:color="auto" w:fill="auto"/>
                </w:tcPr>
                <w:p w:rsidR="00BB27AF" w:rsidRPr="00692B16" w:rsidRDefault="00BB27AF" w:rsidP="00BB27AF">
                  <w:pPr>
                    <w:jc w:val="center"/>
                    <w:rPr>
                      <w:sz w:val="20"/>
                      <w:szCs w:val="20"/>
                    </w:rPr>
                  </w:pPr>
                  <w:r>
                    <w:rPr>
                      <w:sz w:val="20"/>
                      <w:szCs w:val="20"/>
                    </w:rPr>
                    <w:t>4</w:t>
                  </w:r>
                </w:p>
              </w:tc>
            </w:tr>
            <w:tr w:rsidR="00BB27AF" w:rsidRPr="00692B16" w:rsidTr="00D16269">
              <w:tc>
                <w:tcPr>
                  <w:tcW w:w="1385" w:type="dxa"/>
                </w:tcPr>
                <w:p w:rsidR="00BB27AF" w:rsidRDefault="00BB27AF" w:rsidP="00BB27AF">
                  <w:pPr>
                    <w:rPr>
                      <w:sz w:val="20"/>
                      <w:szCs w:val="20"/>
                    </w:rPr>
                  </w:pPr>
                </w:p>
              </w:tc>
              <w:tc>
                <w:tcPr>
                  <w:tcW w:w="771" w:type="dxa"/>
                  <w:shd w:val="clear" w:color="auto" w:fill="auto"/>
                </w:tcPr>
                <w:p w:rsidR="00BB27AF" w:rsidRDefault="00BB27AF" w:rsidP="00BB27AF">
                  <w:pPr>
                    <w:jc w:val="center"/>
                    <w:rPr>
                      <w:sz w:val="20"/>
                      <w:szCs w:val="20"/>
                    </w:rPr>
                  </w:pPr>
                </w:p>
              </w:tc>
              <w:tc>
                <w:tcPr>
                  <w:tcW w:w="768" w:type="dxa"/>
                  <w:shd w:val="clear" w:color="auto" w:fill="auto"/>
                </w:tcPr>
                <w:p w:rsidR="00BB27AF" w:rsidRDefault="00BB27AF" w:rsidP="00BB27AF">
                  <w:pPr>
                    <w:jc w:val="center"/>
                    <w:rPr>
                      <w:sz w:val="20"/>
                      <w:szCs w:val="20"/>
                    </w:rPr>
                  </w:pPr>
                </w:p>
              </w:tc>
              <w:tc>
                <w:tcPr>
                  <w:tcW w:w="861" w:type="dxa"/>
                  <w:shd w:val="clear" w:color="auto" w:fill="auto"/>
                </w:tcPr>
                <w:p w:rsidR="00BB27AF" w:rsidRDefault="00BB27AF" w:rsidP="00BB27AF">
                  <w:pPr>
                    <w:jc w:val="center"/>
                    <w:rPr>
                      <w:sz w:val="20"/>
                      <w:szCs w:val="20"/>
                    </w:rPr>
                  </w:pPr>
                </w:p>
              </w:tc>
              <w:tc>
                <w:tcPr>
                  <w:tcW w:w="840" w:type="dxa"/>
                  <w:shd w:val="clear" w:color="auto" w:fill="auto"/>
                </w:tcPr>
                <w:p w:rsidR="00BB27AF" w:rsidRDefault="00BB27AF" w:rsidP="00BB27AF">
                  <w:pPr>
                    <w:jc w:val="center"/>
                    <w:rPr>
                      <w:sz w:val="20"/>
                      <w:szCs w:val="20"/>
                    </w:rPr>
                  </w:pPr>
                </w:p>
              </w:tc>
              <w:tc>
                <w:tcPr>
                  <w:tcW w:w="840" w:type="dxa"/>
                  <w:shd w:val="clear" w:color="auto" w:fill="auto"/>
                </w:tcPr>
                <w:p w:rsidR="00BB27AF" w:rsidRDefault="00BB27AF" w:rsidP="00BB27AF">
                  <w:pPr>
                    <w:jc w:val="center"/>
                    <w:rPr>
                      <w:sz w:val="20"/>
                      <w:szCs w:val="20"/>
                    </w:rPr>
                  </w:pPr>
                </w:p>
              </w:tc>
              <w:tc>
                <w:tcPr>
                  <w:tcW w:w="840" w:type="dxa"/>
                  <w:shd w:val="clear" w:color="auto" w:fill="auto"/>
                </w:tcPr>
                <w:p w:rsidR="00BB27AF" w:rsidRDefault="00BB27AF" w:rsidP="00BB27AF">
                  <w:pPr>
                    <w:jc w:val="center"/>
                    <w:rPr>
                      <w:sz w:val="20"/>
                      <w:szCs w:val="20"/>
                    </w:rPr>
                  </w:pPr>
                </w:p>
              </w:tc>
              <w:tc>
                <w:tcPr>
                  <w:tcW w:w="840" w:type="dxa"/>
                  <w:shd w:val="clear" w:color="auto" w:fill="auto"/>
                </w:tcPr>
                <w:p w:rsidR="00BB27AF" w:rsidRDefault="00BB27AF" w:rsidP="00BB27AF">
                  <w:pPr>
                    <w:jc w:val="center"/>
                    <w:rPr>
                      <w:sz w:val="20"/>
                      <w:szCs w:val="20"/>
                    </w:rPr>
                  </w:pPr>
                </w:p>
              </w:tc>
              <w:tc>
                <w:tcPr>
                  <w:tcW w:w="763" w:type="dxa"/>
                  <w:shd w:val="clear" w:color="auto" w:fill="auto"/>
                </w:tcPr>
                <w:p w:rsidR="00BB27AF" w:rsidRDefault="00BB27AF" w:rsidP="00BB27AF">
                  <w:pPr>
                    <w:jc w:val="center"/>
                    <w:rPr>
                      <w:sz w:val="20"/>
                      <w:szCs w:val="20"/>
                    </w:rPr>
                  </w:pPr>
                </w:p>
              </w:tc>
            </w:tr>
            <w:tr w:rsidR="00BB27AF" w:rsidRPr="00692B16" w:rsidTr="00D16269">
              <w:tc>
                <w:tcPr>
                  <w:tcW w:w="1385" w:type="dxa"/>
                </w:tcPr>
                <w:p w:rsidR="00BB27AF" w:rsidRDefault="00BB27AF" w:rsidP="00BB27AF">
                  <w:pPr>
                    <w:rPr>
                      <w:sz w:val="20"/>
                      <w:szCs w:val="20"/>
                    </w:rPr>
                  </w:pPr>
                </w:p>
              </w:tc>
              <w:tc>
                <w:tcPr>
                  <w:tcW w:w="771" w:type="dxa"/>
                  <w:shd w:val="clear" w:color="auto" w:fill="auto"/>
                </w:tcPr>
                <w:p w:rsidR="00BB27AF" w:rsidRDefault="00BB27AF" w:rsidP="00BB27AF">
                  <w:pPr>
                    <w:jc w:val="center"/>
                    <w:rPr>
                      <w:sz w:val="20"/>
                      <w:szCs w:val="20"/>
                    </w:rPr>
                  </w:pPr>
                </w:p>
              </w:tc>
              <w:tc>
                <w:tcPr>
                  <w:tcW w:w="768" w:type="dxa"/>
                  <w:shd w:val="clear" w:color="auto" w:fill="auto"/>
                </w:tcPr>
                <w:p w:rsidR="00BB27AF" w:rsidRDefault="00BB27AF" w:rsidP="00BB27AF">
                  <w:pPr>
                    <w:jc w:val="center"/>
                    <w:rPr>
                      <w:sz w:val="20"/>
                      <w:szCs w:val="20"/>
                    </w:rPr>
                  </w:pPr>
                </w:p>
              </w:tc>
              <w:tc>
                <w:tcPr>
                  <w:tcW w:w="861" w:type="dxa"/>
                  <w:shd w:val="clear" w:color="auto" w:fill="auto"/>
                </w:tcPr>
                <w:p w:rsidR="00BB27AF" w:rsidRDefault="00BB27AF" w:rsidP="00BB27AF">
                  <w:pPr>
                    <w:jc w:val="center"/>
                    <w:rPr>
                      <w:sz w:val="20"/>
                      <w:szCs w:val="20"/>
                    </w:rPr>
                  </w:pPr>
                </w:p>
              </w:tc>
              <w:tc>
                <w:tcPr>
                  <w:tcW w:w="840" w:type="dxa"/>
                  <w:shd w:val="clear" w:color="auto" w:fill="auto"/>
                </w:tcPr>
                <w:p w:rsidR="00BB27AF" w:rsidRDefault="00BB27AF" w:rsidP="00BB27AF">
                  <w:pPr>
                    <w:jc w:val="center"/>
                    <w:rPr>
                      <w:sz w:val="20"/>
                      <w:szCs w:val="20"/>
                    </w:rPr>
                  </w:pPr>
                </w:p>
              </w:tc>
              <w:tc>
                <w:tcPr>
                  <w:tcW w:w="840" w:type="dxa"/>
                  <w:shd w:val="clear" w:color="auto" w:fill="auto"/>
                </w:tcPr>
                <w:p w:rsidR="00BB27AF" w:rsidRDefault="00BB27AF" w:rsidP="00BB27AF">
                  <w:pPr>
                    <w:jc w:val="center"/>
                    <w:rPr>
                      <w:sz w:val="20"/>
                      <w:szCs w:val="20"/>
                    </w:rPr>
                  </w:pPr>
                </w:p>
              </w:tc>
              <w:tc>
                <w:tcPr>
                  <w:tcW w:w="840" w:type="dxa"/>
                  <w:shd w:val="clear" w:color="auto" w:fill="auto"/>
                </w:tcPr>
                <w:p w:rsidR="00BB27AF" w:rsidRDefault="00BB27AF" w:rsidP="00BB27AF">
                  <w:pPr>
                    <w:jc w:val="center"/>
                    <w:rPr>
                      <w:sz w:val="20"/>
                      <w:szCs w:val="20"/>
                    </w:rPr>
                  </w:pPr>
                </w:p>
              </w:tc>
              <w:tc>
                <w:tcPr>
                  <w:tcW w:w="840" w:type="dxa"/>
                  <w:shd w:val="clear" w:color="auto" w:fill="auto"/>
                </w:tcPr>
                <w:p w:rsidR="00BB27AF" w:rsidRDefault="00BB27AF" w:rsidP="00BB27AF">
                  <w:pPr>
                    <w:jc w:val="center"/>
                    <w:rPr>
                      <w:sz w:val="20"/>
                      <w:szCs w:val="20"/>
                    </w:rPr>
                  </w:pPr>
                </w:p>
              </w:tc>
              <w:tc>
                <w:tcPr>
                  <w:tcW w:w="763" w:type="dxa"/>
                  <w:shd w:val="clear" w:color="auto" w:fill="auto"/>
                </w:tcPr>
                <w:p w:rsidR="00BB27AF" w:rsidRDefault="00BB27AF" w:rsidP="00BB27AF">
                  <w:pPr>
                    <w:jc w:val="center"/>
                    <w:rPr>
                      <w:sz w:val="20"/>
                      <w:szCs w:val="20"/>
                    </w:rPr>
                  </w:pPr>
                </w:p>
              </w:tc>
            </w:tr>
            <w:tr w:rsidR="00BB27AF" w:rsidRPr="00692B16" w:rsidTr="00D16269">
              <w:tc>
                <w:tcPr>
                  <w:tcW w:w="1385" w:type="dxa"/>
                </w:tcPr>
                <w:p w:rsidR="00BB27AF" w:rsidRPr="004B74E2" w:rsidRDefault="00BB27AF" w:rsidP="00BB27AF">
                  <w:pPr>
                    <w:rPr>
                      <w:sz w:val="20"/>
                      <w:szCs w:val="20"/>
                    </w:rPr>
                  </w:pPr>
                  <w:r w:rsidRPr="004B74E2">
                    <w:rPr>
                      <w:sz w:val="20"/>
                      <w:szCs w:val="20"/>
                    </w:rPr>
                    <w:t xml:space="preserve">        Average</w:t>
                  </w:r>
                </w:p>
              </w:tc>
              <w:tc>
                <w:tcPr>
                  <w:tcW w:w="771" w:type="dxa"/>
                  <w:shd w:val="clear" w:color="auto" w:fill="DDD9C3" w:themeFill="background2" w:themeFillShade="E6"/>
                </w:tcPr>
                <w:p w:rsidR="00BB27AF" w:rsidRPr="00692B16" w:rsidRDefault="00BB27AF" w:rsidP="00BB27AF">
                  <w:pPr>
                    <w:jc w:val="center"/>
                    <w:rPr>
                      <w:sz w:val="20"/>
                      <w:szCs w:val="20"/>
                    </w:rPr>
                  </w:pPr>
                  <w:r>
                    <w:rPr>
                      <w:sz w:val="20"/>
                      <w:szCs w:val="20"/>
                    </w:rPr>
                    <w:t>100%</w:t>
                  </w:r>
                </w:p>
              </w:tc>
              <w:tc>
                <w:tcPr>
                  <w:tcW w:w="768" w:type="dxa"/>
                  <w:shd w:val="clear" w:color="auto" w:fill="DDD9C3" w:themeFill="background2" w:themeFillShade="E6"/>
                </w:tcPr>
                <w:p w:rsidR="00BB27AF" w:rsidRPr="00692B16" w:rsidRDefault="00BB27AF" w:rsidP="00BB27AF">
                  <w:pPr>
                    <w:jc w:val="center"/>
                    <w:rPr>
                      <w:sz w:val="20"/>
                      <w:szCs w:val="20"/>
                    </w:rPr>
                  </w:pPr>
                  <w:r>
                    <w:rPr>
                      <w:sz w:val="20"/>
                      <w:szCs w:val="20"/>
                    </w:rPr>
                    <w:t>100%</w:t>
                  </w:r>
                </w:p>
              </w:tc>
              <w:tc>
                <w:tcPr>
                  <w:tcW w:w="861" w:type="dxa"/>
                  <w:shd w:val="clear" w:color="auto" w:fill="DDD9C3" w:themeFill="background2" w:themeFillShade="E6"/>
                </w:tcPr>
                <w:p w:rsidR="00BB27AF" w:rsidRPr="00692B16" w:rsidRDefault="00BB27AF" w:rsidP="00BB27AF">
                  <w:pPr>
                    <w:jc w:val="center"/>
                    <w:rPr>
                      <w:sz w:val="20"/>
                      <w:szCs w:val="20"/>
                    </w:rPr>
                  </w:pPr>
                  <w:r>
                    <w:rPr>
                      <w:sz w:val="20"/>
                      <w:szCs w:val="20"/>
                    </w:rPr>
                    <w:t>100%</w:t>
                  </w:r>
                </w:p>
              </w:tc>
              <w:tc>
                <w:tcPr>
                  <w:tcW w:w="840" w:type="dxa"/>
                  <w:shd w:val="clear" w:color="auto" w:fill="DDD9C3" w:themeFill="background2" w:themeFillShade="E6"/>
                </w:tcPr>
                <w:p w:rsidR="00BB27AF" w:rsidRPr="00692B16" w:rsidRDefault="00BB27AF" w:rsidP="00BB27AF">
                  <w:pPr>
                    <w:jc w:val="center"/>
                    <w:rPr>
                      <w:sz w:val="20"/>
                      <w:szCs w:val="20"/>
                    </w:rPr>
                  </w:pPr>
                  <w:r>
                    <w:rPr>
                      <w:sz w:val="20"/>
                      <w:szCs w:val="20"/>
                    </w:rPr>
                    <w:t>100%</w:t>
                  </w:r>
                </w:p>
              </w:tc>
              <w:tc>
                <w:tcPr>
                  <w:tcW w:w="840" w:type="dxa"/>
                  <w:shd w:val="clear" w:color="auto" w:fill="DDD9C3" w:themeFill="background2" w:themeFillShade="E6"/>
                </w:tcPr>
                <w:p w:rsidR="00BB27AF" w:rsidRPr="00692B16" w:rsidRDefault="00BB27AF" w:rsidP="00BB27AF">
                  <w:pPr>
                    <w:jc w:val="center"/>
                    <w:rPr>
                      <w:sz w:val="20"/>
                      <w:szCs w:val="20"/>
                    </w:rPr>
                  </w:pPr>
                  <w:r>
                    <w:rPr>
                      <w:sz w:val="20"/>
                      <w:szCs w:val="20"/>
                    </w:rPr>
                    <w:t>100%</w:t>
                  </w:r>
                </w:p>
              </w:tc>
              <w:tc>
                <w:tcPr>
                  <w:tcW w:w="840" w:type="dxa"/>
                  <w:shd w:val="clear" w:color="auto" w:fill="DDD9C3" w:themeFill="background2" w:themeFillShade="E6"/>
                </w:tcPr>
                <w:p w:rsidR="00BB27AF" w:rsidRPr="00692B16" w:rsidRDefault="00BB27AF" w:rsidP="00BB27AF">
                  <w:pPr>
                    <w:jc w:val="center"/>
                    <w:rPr>
                      <w:sz w:val="20"/>
                      <w:szCs w:val="20"/>
                    </w:rPr>
                  </w:pPr>
                  <w:r>
                    <w:rPr>
                      <w:sz w:val="20"/>
                      <w:szCs w:val="20"/>
                    </w:rPr>
                    <w:t>100%</w:t>
                  </w:r>
                </w:p>
              </w:tc>
              <w:tc>
                <w:tcPr>
                  <w:tcW w:w="840" w:type="dxa"/>
                  <w:shd w:val="clear" w:color="auto" w:fill="DDD9C3" w:themeFill="background2" w:themeFillShade="E6"/>
                </w:tcPr>
                <w:p w:rsidR="00BB27AF" w:rsidRPr="00692B16" w:rsidRDefault="00BB27AF" w:rsidP="00BB27AF">
                  <w:pPr>
                    <w:jc w:val="center"/>
                    <w:rPr>
                      <w:sz w:val="20"/>
                      <w:szCs w:val="20"/>
                    </w:rPr>
                  </w:pPr>
                  <w:r>
                    <w:rPr>
                      <w:sz w:val="20"/>
                      <w:szCs w:val="20"/>
                    </w:rPr>
                    <w:t>100%</w:t>
                  </w:r>
                </w:p>
              </w:tc>
              <w:tc>
                <w:tcPr>
                  <w:tcW w:w="763" w:type="dxa"/>
                  <w:tcBorders>
                    <w:bottom w:val="nil"/>
                    <w:right w:val="nil"/>
                  </w:tcBorders>
                  <w:shd w:val="clear" w:color="auto" w:fill="auto"/>
                </w:tcPr>
                <w:p w:rsidR="00BB27AF" w:rsidRPr="00692B16" w:rsidRDefault="00BB27AF" w:rsidP="00BB27AF">
                  <w:pPr>
                    <w:jc w:val="center"/>
                    <w:rPr>
                      <w:sz w:val="20"/>
                      <w:szCs w:val="20"/>
                    </w:rPr>
                  </w:pPr>
                </w:p>
              </w:tc>
            </w:tr>
          </w:tbl>
          <w:p w:rsidR="00BB27AF" w:rsidRDefault="00BB27AF" w:rsidP="00BB27AF"/>
          <w:tbl>
            <w:tblPr>
              <w:tblStyle w:val="TableGrid"/>
              <w:tblW w:w="0" w:type="auto"/>
              <w:tblInd w:w="123" w:type="dxa"/>
              <w:tblLayout w:type="fixed"/>
              <w:tblLook w:val="04A0" w:firstRow="1" w:lastRow="0" w:firstColumn="1" w:lastColumn="0" w:noHBand="0" w:noVBand="1"/>
            </w:tblPr>
            <w:tblGrid>
              <w:gridCol w:w="1385"/>
              <w:gridCol w:w="771"/>
              <w:gridCol w:w="768"/>
              <w:gridCol w:w="861"/>
              <w:gridCol w:w="840"/>
              <w:gridCol w:w="840"/>
              <w:gridCol w:w="840"/>
              <w:gridCol w:w="840"/>
              <w:gridCol w:w="763"/>
            </w:tblGrid>
            <w:tr w:rsidR="00BB27AF" w:rsidTr="00D16269">
              <w:tc>
                <w:tcPr>
                  <w:tcW w:w="1385" w:type="dxa"/>
                  <w:tcBorders>
                    <w:top w:val="nil"/>
                    <w:left w:val="nil"/>
                    <w:bottom w:val="nil"/>
                  </w:tcBorders>
                </w:tcPr>
                <w:p w:rsidR="00BB27AF" w:rsidRDefault="00BB27AF" w:rsidP="00BB27AF"/>
              </w:tc>
              <w:tc>
                <w:tcPr>
                  <w:tcW w:w="6523" w:type="dxa"/>
                  <w:gridSpan w:val="8"/>
                  <w:shd w:val="clear" w:color="auto" w:fill="C6D9F1" w:themeFill="text2" w:themeFillTint="33"/>
                </w:tcPr>
                <w:p w:rsidR="00BB27AF" w:rsidRPr="00532188" w:rsidRDefault="00BB27AF" w:rsidP="00BB27AF">
                  <w:pPr>
                    <w:rPr>
                      <w:sz w:val="20"/>
                      <w:szCs w:val="20"/>
                    </w:rPr>
                  </w:pPr>
                  <w:r w:rsidRPr="00532188">
                    <w:rPr>
                      <w:sz w:val="20"/>
                      <w:szCs w:val="20"/>
                    </w:rPr>
                    <w:t>Cour</w:t>
                  </w:r>
                  <w:r>
                    <w:rPr>
                      <w:sz w:val="20"/>
                      <w:szCs w:val="20"/>
                    </w:rPr>
                    <w:t>se Student Learning Outcome NU 245</w:t>
                  </w:r>
                </w:p>
              </w:tc>
            </w:tr>
            <w:tr w:rsidR="00BB27AF" w:rsidTr="00D16269">
              <w:tc>
                <w:tcPr>
                  <w:tcW w:w="1385" w:type="dxa"/>
                  <w:tcBorders>
                    <w:top w:val="nil"/>
                    <w:left w:val="nil"/>
                  </w:tcBorders>
                </w:tcPr>
                <w:p w:rsidR="00BB27AF" w:rsidRDefault="00BB27AF" w:rsidP="00BB27AF"/>
              </w:tc>
              <w:tc>
                <w:tcPr>
                  <w:tcW w:w="771" w:type="dxa"/>
                </w:tcPr>
                <w:p w:rsidR="00BB27AF" w:rsidRPr="004B74E2" w:rsidRDefault="00BB27AF" w:rsidP="00BB27AF">
                  <w:pPr>
                    <w:jc w:val="center"/>
                    <w:rPr>
                      <w:sz w:val="20"/>
                      <w:szCs w:val="20"/>
                    </w:rPr>
                  </w:pPr>
                  <w:r w:rsidRPr="004B74E2">
                    <w:rPr>
                      <w:sz w:val="20"/>
                      <w:szCs w:val="20"/>
                    </w:rPr>
                    <w:t>SLO 1</w:t>
                  </w:r>
                </w:p>
              </w:tc>
              <w:tc>
                <w:tcPr>
                  <w:tcW w:w="768" w:type="dxa"/>
                </w:tcPr>
                <w:p w:rsidR="00BB27AF" w:rsidRPr="004B74E2" w:rsidRDefault="00BB27AF" w:rsidP="00BB27AF">
                  <w:pPr>
                    <w:jc w:val="center"/>
                    <w:rPr>
                      <w:sz w:val="20"/>
                      <w:szCs w:val="20"/>
                    </w:rPr>
                  </w:pPr>
                  <w:r w:rsidRPr="004B74E2">
                    <w:rPr>
                      <w:sz w:val="20"/>
                      <w:szCs w:val="20"/>
                    </w:rPr>
                    <w:t>SLO2</w:t>
                  </w:r>
                </w:p>
              </w:tc>
              <w:tc>
                <w:tcPr>
                  <w:tcW w:w="861" w:type="dxa"/>
                </w:tcPr>
                <w:p w:rsidR="00BB27AF" w:rsidRPr="004B74E2" w:rsidRDefault="00BB27AF" w:rsidP="00BB27AF">
                  <w:pPr>
                    <w:jc w:val="center"/>
                    <w:rPr>
                      <w:sz w:val="20"/>
                      <w:szCs w:val="20"/>
                    </w:rPr>
                  </w:pPr>
                  <w:r>
                    <w:rPr>
                      <w:sz w:val="20"/>
                      <w:szCs w:val="20"/>
                    </w:rPr>
                    <w:t>SLO 3</w:t>
                  </w:r>
                </w:p>
              </w:tc>
              <w:tc>
                <w:tcPr>
                  <w:tcW w:w="840" w:type="dxa"/>
                </w:tcPr>
                <w:p w:rsidR="00BB27AF" w:rsidRDefault="00BB27AF" w:rsidP="00BB27AF">
                  <w:pPr>
                    <w:jc w:val="center"/>
                    <w:rPr>
                      <w:sz w:val="20"/>
                      <w:szCs w:val="20"/>
                    </w:rPr>
                  </w:pPr>
                  <w:r>
                    <w:rPr>
                      <w:sz w:val="20"/>
                      <w:szCs w:val="20"/>
                    </w:rPr>
                    <w:t>SLO 4</w:t>
                  </w:r>
                </w:p>
              </w:tc>
              <w:tc>
                <w:tcPr>
                  <w:tcW w:w="840" w:type="dxa"/>
                </w:tcPr>
                <w:p w:rsidR="00BB27AF" w:rsidRDefault="00BB27AF" w:rsidP="00BB27AF">
                  <w:pPr>
                    <w:jc w:val="center"/>
                    <w:rPr>
                      <w:sz w:val="20"/>
                      <w:szCs w:val="20"/>
                    </w:rPr>
                  </w:pPr>
                  <w:r>
                    <w:rPr>
                      <w:sz w:val="20"/>
                      <w:szCs w:val="20"/>
                    </w:rPr>
                    <w:t>SLO 5</w:t>
                  </w:r>
                </w:p>
              </w:tc>
              <w:tc>
                <w:tcPr>
                  <w:tcW w:w="840" w:type="dxa"/>
                </w:tcPr>
                <w:p w:rsidR="00BB27AF" w:rsidRDefault="00BB27AF" w:rsidP="00BB27AF">
                  <w:pPr>
                    <w:jc w:val="center"/>
                    <w:rPr>
                      <w:sz w:val="20"/>
                      <w:szCs w:val="20"/>
                    </w:rPr>
                  </w:pPr>
                  <w:r>
                    <w:rPr>
                      <w:sz w:val="20"/>
                      <w:szCs w:val="20"/>
                    </w:rPr>
                    <w:t>SLO 6</w:t>
                  </w:r>
                </w:p>
              </w:tc>
              <w:tc>
                <w:tcPr>
                  <w:tcW w:w="840" w:type="dxa"/>
                </w:tcPr>
                <w:p w:rsidR="00BB27AF" w:rsidRDefault="00BB27AF" w:rsidP="00BB27AF">
                  <w:pPr>
                    <w:jc w:val="center"/>
                    <w:rPr>
                      <w:sz w:val="20"/>
                      <w:szCs w:val="20"/>
                    </w:rPr>
                  </w:pPr>
                  <w:r>
                    <w:rPr>
                      <w:sz w:val="20"/>
                      <w:szCs w:val="20"/>
                    </w:rPr>
                    <w:t>SLO 7</w:t>
                  </w:r>
                </w:p>
              </w:tc>
              <w:tc>
                <w:tcPr>
                  <w:tcW w:w="763" w:type="dxa"/>
                </w:tcPr>
                <w:p w:rsidR="00BB27AF" w:rsidRPr="004B74E2" w:rsidRDefault="00BB27AF" w:rsidP="00BB27AF">
                  <w:pPr>
                    <w:rPr>
                      <w:sz w:val="12"/>
                      <w:szCs w:val="12"/>
                    </w:rPr>
                  </w:pPr>
                  <w:r w:rsidRPr="004B74E2">
                    <w:rPr>
                      <w:sz w:val="12"/>
                      <w:szCs w:val="12"/>
                    </w:rPr>
                    <w:t>Number of Students</w:t>
                  </w:r>
                </w:p>
              </w:tc>
            </w:tr>
            <w:tr w:rsidR="00BB27AF" w:rsidRPr="00692B16" w:rsidTr="00D16269">
              <w:tc>
                <w:tcPr>
                  <w:tcW w:w="1385" w:type="dxa"/>
                </w:tcPr>
                <w:p w:rsidR="00BB27AF" w:rsidRPr="004B74E2" w:rsidRDefault="00BB27AF" w:rsidP="00BB27AF">
                  <w:pPr>
                    <w:rPr>
                      <w:sz w:val="20"/>
                      <w:szCs w:val="20"/>
                    </w:rPr>
                  </w:pPr>
                  <w:r>
                    <w:rPr>
                      <w:sz w:val="20"/>
                      <w:szCs w:val="20"/>
                    </w:rPr>
                    <w:t>Fall 2016</w:t>
                  </w:r>
                </w:p>
              </w:tc>
              <w:tc>
                <w:tcPr>
                  <w:tcW w:w="771" w:type="dxa"/>
                  <w:shd w:val="clear" w:color="auto" w:fill="DDD9C3" w:themeFill="background2" w:themeFillShade="E6"/>
                </w:tcPr>
                <w:p w:rsidR="00BB27AF" w:rsidRDefault="00BB27AF" w:rsidP="00BB27AF">
                  <w:pPr>
                    <w:jc w:val="center"/>
                    <w:rPr>
                      <w:sz w:val="20"/>
                      <w:szCs w:val="20"/>
                    </w:rPr>
                  </w:pPr>
                  <w:r>
                    <w:rPr>
                      <w:sz w:val="20"/>
                      <w:szCs w:val="20"/>
                    </w:rPr>
                    <w:t>100%</w:t>
                  </w:r>
                </w:p>
              </w:tc>
              <w:tc>
                <w:tcPr>
                  <w:tcW w:w="768" w:type="dxa"/>
                  <w:shd w:val="clear" w:color="auto" w:fill="DDD9C3" w:themeFill="background2" w:themeFillShade="E6"/>
                </w:tcPr>
                <w:p w:rsidR="00BB27AF" w:rsidRDefault="00BB27AF" w:rsidP="00BB27AF">
                  <w:pPr>
                    <w:jc w:val="center"/>
                    <w:rPr>
                      <w:sz w:val="20"/>
                      <w:szCs w:val="20"/>
                    </w:rPr>
                  </w:pPr>
                  <w:r>
                    <w:rPr>
                      <w:sz w:val="20"/>
                      <w:szCs w:val="20"/>
                    </w:rPr>
                    <w:t>100%</w:t>
                  </w:r>
                </w:p>
              </w:tc>
              <w:tc>
                <w:tcPr>
                  <w:tcW w:w="861" w:type="dxa"/>
                  <w:shd w:val="clear" w:color="auto" w:fill="DDD9C3" w:themeFill="background2" w:themeFillShade="E6"/>
                </w:tcPr>
                <w:p w:rsidR="00BB27AF" w:rsidRDefault="00BB27AF" w:rsidP="00BB27AF">
                  <w:pPr>
                    <w:jc w:val="center"/>
                    <w:rPr>
                      <w:sz w:val="20"/>
                      <w:szCs w:val="20"/>
                    </w:rPr>
                  </w:pPr>
                  <w:r>
                    <w:rPr>
                      <w:sz w:val="20"/>
                      <w:szCs w:val="20"/>
                    </w:rPr>
                    <w:t>100%</w:t>
                  </w:r>
                </w:p>
              </w:tc>
              <w:tc>
                <w:tcPr>
                  <w:tcW w:w="840" w:type="dxa"/>
                  <w:shd w:val="clear" w:color="auto" w:fill="DDD9C3" w:themeFill="background2" w:themeFillShade="E6"/>
                </w:tcPr>
                <w:p w:rsidR="00BB27AF" w:rsidRDefault="00BB27AF" w:rsidP="00BB27AF">
                  <w:pPr>
                    <w:jc w:val="center"/>
                    <w:rPr>
                      <w:sz w:val="20"/>
                      <w:szCs w:val="20"/>
                    </w:rPr>
                  </w:pPr>
                  <w:r>
                    <w:rPr>
                      <w:sz w:val="20"/>
                      <w:szCs w:val="20"/>
                    </w:rPr>
                    <w:t>100%</w:t>
                  </w:r>
                </w:p>
              </w:tc>
              <w:tc>
                <w:tcPr>
                  <w:tcW w:w="840" w:type="dxa"/>
                  <w:shd w:val="clear" w:color="auto" w:fill="DDD9C3" w:themeFill="background2" w:themeFillShade="E6"/>
                </w:tcPr>
                <w:p w:rsidR="00BB27AF" w:rsidRDefault="00BB27AF" w:rsidP="00BB27AF">
                  <w:pPr>
                    <w:jc w:val="center"/>
                    <w:rPr>
                      <w:sz w:val="20"/>
                      <w:szCs w:val="20"/>
                    </w:rPr>
                  </w:pPr>
                  <w:r>
                    <w:rPr>
                      <w:sz w:val="20"/>
                      <w:szCs w:val="20"/>
                    </w:rPr>
                    <w:t>100%</w:t>
                  </w:r>
                </w:p>
              </w:tc>
              <w:tc>
                <w:tcPr>
                  <w:tcW w:w="840" w:type="dxa"/>
                  <w:shd w:val="clear" w:color="auto" w:fill="DDD9C3" w:themeFill="background2" w:themeFillShade="E6"/>
                </w:tcPr>
                <w:p w:rsidR="00BB27AF" w:rsidRDefault="00BB27AF" w:rsidP="00BB27AF">
                  <w:pPr>
                    <w:jc w:val="center"/>
                    <w:rPr>
                      <w:sz w:val="20"/>
                      <w:szCs w:val="20"/>
                    </w:rPr>
                  </w:pPr>
                  <w:r>
                    <w:rPr>
                      <w:sz w:val="20"/>
                      <w:szCs w:val="20"/>
                    </w:rPr>
                    <w:t>100%</w:t>
                  </w:r>
                </w:p>
              </w:tc>
              <w:tc>
                <w:tcPr>
                  <w:tcW w:w="840" w:type="dxa"/>
                  <w:shd w:val="clear" w:color="auto" w:fill="DDD9C3" w:themeFill="background2" w:themeFillShade="E6"/>
                </w:tcPr>
                <w:p w:rsidR="00BB27AF" w:rsidRDefault="00BB27AF" w:rsidP="00BB27AF">
                  <w:pPr>
                    <w:jc w:val="center"/>
                    <w:rPr>
                      <w:sz w:val="20"/>
                      <w:szCs w:val="20"/>
                    </w:rPr>
                  </w:pPr>
                  <w:r>
                    <w:rPr>
                      <w:sz w:val="20"/>
                      <w:szCs w:val="20"/>
                    </w:rPr>
                    <w:t>100%</w:t>
                  </w:r>
                </w:p>
              </w:tc>
              <w:tc>
                <w:tcPr>
                  <w:tcW w:w="763" w:type="dxa"/>
                  <w:shd w:val="clear" w:color="auto" w:fill="DDD9C3" w:themeFill="background2" w:themeFillShade="E6"/>
                </w:tcPr>
                <w:p w:rsidR="00BB27AF" w:rsidRDefault="00BB27AF" w:rsidP="00BB27AF">
                  <w:pPr>
                    <w:jc w:val="center"/>
                    <w:rPr>
                      <w:sz w:val="20"/>
                      <w:szCs w:val="20"/>
                    </w:rPr>
                  </w:pPr>
                  <w:r>
                    <w:rPr>
                      <w:sz w:val="20"/>
                      <w:szCs w:val="20"/>
                    </w:rPr>
                    <w:t>4</w:t>
                  </w:r>
                </w:p>
              </w:tc>
            </w:tr>
            <w:tr w:rsidR="00BB27AF" w:rsidRPr="00692B16" w:rsidTr="00D16269">
              <w:tc>
                <w:tcPr>
                  <w:tcW w:w="1385" w:type="dxa"/>
                </w:tcPr>
                <w:p w:rsidR="00BB27AF" w:rsidRPr="004B74E2" w:rsidRDefault="00BB27AF" w:rsidP="00BB27AF">
                  <w:pPr>
                    <w:rPr>
                      <w:sz w:val="20"/>
                      <w:szCs w:val="20"/>
                    </w:rPr>
                  </w:pPr>
                  <w:r>
                    <w:rPr>
                      <w:sz w:val="20"/>
                      <w:szCs w:val="20"/>
                    </w:rPr>
                    <w:t>Fall 2017</w:t>
                  </w:r>
                </w:p>
              </w:tc>
              <w:tc>
                <w:tcPr>
                  <w:tcW w:w="771" w:type="dxa"/>
                  <w:shd w:val="clear" w:color="auto" w:fill="auto"/>
                </w:tcPr>
                <w:p w:rsidR="00BB27AF" w:rsidRPr="00692B16" w:rsidRDefault="00BB27AF" w:rsidP="00BB27AF">
                  <w:pPr>
                    <w:jc w:val="center"/>
                    <w:rPr>
                      <w:sz w:val="20"/>
                      <w:szCs w:val="20"/>
                    </w:rPr>
                  </w:pPr>
                  <w:r>
                    <w:rPr>
                      <w:sz w:val="20"/>
                      <w:szCs w:val="20"/>
                    </w:rPr>
                    <w:t>100%</w:t>
                  </w:r>
                </w:p>
              </w:tc>
              <w:tc>
                <w:tcPr>
                  <w:tcW w:w="768" w:type="dxa"/>
                  <w:shd w:val="clear" w:color="auto" w:fill="auto"/>
                </w:tcPr>
                <w:p w:rsidR="00BB27AF" w:rsidRPr="00692B16" w:rsidRDefault="00BB27AF" w:rsidP="00BB27AF">
                  <w:pPr>
                    <w:rPr>
                      <w:sz w:val="20"/>
                      <w:szCs w:val="20"/>
                    </w:rPr>
                  </w:pPr>
                  <w:r>
                    <w:rPr>
                      <w:sz w:val="20"/>
                      <w:szCs w:val="20"/>
                    </w:rPr>
                    <w:t>100%</w:t>
                  </w:r>
                </w:p>
              </w:tc>
              <w:tc>
                <w:tcPr>
                  <w:tcW w:w="861" w:type="dxa"/>
                  <w:shd w:val="clear" w:color="auto" w:fill="auto"/>
                </w:tcPr>
                <w:p w:rsidR="00BB27AF" w:rsidRPr="00692B16" w:rsidRDefault="00BB27AF" w:rsidP="00BB27AF">
                  <w:pPr>
                    <w:jc w:val="center"/>
                    <w:rPr>
                      <w:sz w:val="20"/>
                      <w:szCs w:val="20"/>
                    </w:rPr>
                  </w:pPr>
                  <w:r>
                    <w:rPr>
                      <w:sz w:val="20"/>
                      <w:szCs w:val="20"/>
                    </w:rPr>
                    <w:t>100%</w:t>
                  </w:r>
                </w:p>
              </w:tc>
              <w:tc>
                <w:tcPr>
                  <w:tcW w:w="840" w:type="dxa"/>
                  <w:shd w:val="clear" w:color="auto" w:fill="auto"/>
                </w:tcPr>
                <w:p w:rsidR="00BB27AF" w:rsidRPr="00692B16" w:rsidRDefault="00BB27AF" w:rsidP="00BB27AF">
                  <w:pPr>
                    <w:jc w:val="center"/>
                    <w:rPr>
                      <w:sz w:val="20"/>
                      <w:szCs w:val="20"/>
                    </w:rPr>
                  </w:pPr>
                  <w:r>
                    <w:rPr>
                      <w:sz w:val="20"/>
                      <w:szCs w:val="20"/>
                    </w:rPr>
                    <w:t>100%</w:t>
                  </w:r>
                </w:p>
              </w:tc>
              <w:tc>
                <w:tcPr>
                  <w:tcW w:w="840" w:type="dxa"/>
                  <w:shd w:val="clear" w:color="auto" w:fill="auto"/>
                </w:tcPr>
                <w:p w:rsidR="00BB27AF" w:rsidRPr="00692B16" w:rsidRDefault="00BB27AF" w:rsidP="00BB27AF">
                  <w:pPr>
                    <w:jc w:val="center"/>
                    <w:rPr>
                      <w:sz w:val="20"/>
                      <w:szCs w:val="20"/>
                    </w:rPr>
                  </w:pPr>
                  <w:r>
                    <w:rPr>
                      <w:sz w:val="20"/>
                      <w:szCs w:val="20"/>
                    </w:rPr>
                    <w:t>100%</w:t>
                  </w:r>
                </w:p>
              </w:tc>
              <w:tc>
                <w:tcPr>
                  <w:tcW w:w="840" w:type="dxa"/>
                  <w:shd w:val="clear" w:color="auto" w:fill="auto"/>
                </w:tcPr>
                <w:p w:rsidR="00BB27AF" w:rsidRPr="00692B16" w:rsidRDefault="00BB27AF" w:rsidP="00BB27AF">
                  <w:pPr>
                    <w:jc w:val="center"/>
                    <w:rPr>
                      <w:sz w:val="20"/>
                      <w:szCs w:val="20"/>
                    </w:rPr>
                  </w:pPr>
                  <w:r>
                    <w:rPr>
                      <w:sz w:val="20"/>
                      <w:szCs w:val="20"/>
                    </w:rPr>
                    <w:t>100%</w:t>
                  </w:r>
                </w:p>
              </w:tc>
              <w:tc>
                <w:tcPr>
                  <w:tcW w:w="840" w:type="dxa"/>
                  <w:shd w:val="clear" w:color="auto" w:fill="auto"/>
                </w:tcPr>
                <w:p w:rsidR="00BB27AF" w:rsidRPr="00692B16" w:rsidRDefault="00BB27AF" w:rsidP="00BB27AF">
                  <w:pPr>
                    <w:jc w:val="center"/>
                    <w:rPr>
                      <w:sz w:val="20"/>
                      <w:szCs w:val="20"/>
                    </w:rPr>
                  </w:pPr>
                  <w:r>
                    <w:rPr>
                      <w:sz w:val="20"/>
                      <w:szCs w:val="20"/>
                    </w:rPr>
                    <w:t>100%</w:t>
                  </w:r>
                </w:p>
              </w:tc>
              <w:tc>
                <w:tcPr>
                  <w:tcW w:w="763" w:type="dxa"/>
                  <w:shd w:val="clear" w:color="auto" w:fill="auto"/>
                </w:tcPr>
                <w:p w:rsidR="00BB27AF" w:rsidRPr="00692B16" w:rsidRDefault="00BB27AF" w:rsidP="00BB27AF">
                  <w:pPr>
                    <w:jc w:val="center"/>
                    <w:rPr>
                      <w:sz w:val="20"/>
                      <w:szCs w:val="20"/>
                    </w:rPr>
                  </w:pPr>
                  <w:r>
                    <w:rPr>
                      <w:sz w:val="20"/>
                      <w:szCs w:val="20"/>
                    </w:rPr>
                    <w:t>4</w:t>
                  </w:r>
                </w:p>
              </w:tc>
            </w:tr>
            <w:tr w:rsidR="00BB27AF" w:rsidRPr="00692B16" w:rsidTr="00D16269">
              <w:tc>
                <w:tcPr>
                  <w:tcW w:w="1385" w:type="dxa"/>
                </w:tcPr>
                <w:p w:rsidR="00BB27AF" w:rsidRDefault="00BB27AF" w:rsidP="00BB27AF">
                  <w:pPr>
                    <w:rPr>
                      <w:sz w:val="20"/>
                      <w:szCs w:val="20"/>
                    </w:rPr>
                  </w:pPr>
                </w:p>
              </w:tc>
              <w:tc>
                <w:tcPr>
                  <w:tcW w:w="771" w:type="dxa"/>
                  <w:shd w:val="clear" w:color="auto" w:fill="auto"/>
                </w:tcPr>
                <w:p w:rsidR="00BB27AF" w:rsidRDefault="00BB27AF" w:rsidP="00BB27AF">
                  <w:pPr>
                    <w:jc w:val="center"/>
                    <w:rPr>
                      <w:sz w:val="20"/>
                      <w:szCs w:val="20"/>
                    </w:rPr>
                  </w:pPr>
                </w:p>
              </w:tc>
              <w:tc>
                <w:tcPr>
                  <w:tcW w:w="768" w:type="dxa"/>
                  <w:shd w:val="clear" w:color="auto" w:fill="auto"/>
                </w:tcPr>
                <w:p w:rsidR="00BB27AF" w:rsidRDefault="00BB27AF" w:rsidP="00BB27AF">
                  <w:pPr>
                    <w:rPr>
                      <w:sz w:val="20"/>
                      <w:szCs w:val="20"/>
                    </w:rPr>
                  </w:pPr>
                </w:p>
              </w:tc>
              <w:tc>
                <w:tcPr>
                  <w:tcW w:w="861" w:type="dxa"/>
                  <w:shd w:val="clear" w:color="auto" w:fill="auto"/>
                </w:tcPr>
                <w:p w:rsidR="00BB27AF" w:rsidRDefault="00BB27AF" w:rsidP="00BB27AF">
                  <w:pPr>
                    <w:jc w:val="center"/>
                    <w:rPr>
                      <w:sz w:val="20"/>
                      <w:szCs w:val="20"/>
                    </w:rPr>
                  </w:pPr>
                </w:p>
              </w:tc>
              <w:tc>
                <w:tcPr>
                  <w:tcW w:w="840" w:type="dxa"/>
                  <w:shd w:val="clear" w:color="auto" w:fill="auto"/>
                </w:tcPr>
                <w:p w:rsidR="00BB27AF" w:rsidRDefault="00BB27AF" w:rsidP="00BB27AF">
                  <w:pPr>
                    <w:jc w:val="center"/>
                    <w:rPr>
                      <w:sz w:val="20"/>
                      <w:szCs w:val="20"/>
                    </w:rPr>
                  </w:pPr>
                </w:p>
              </w:tc>
              <w:tc>
                <w:tcPr>
                  <w:tcW w:w="840" w:type="dxa"/>
                  <w:shd w:val="clear" w:color="auto" w:fill="auto"/>
                </w:tcPr>
                <w:p w:rsidR="00BB27AF" w:rsidRDefault="00BB27AF" w:rsidP="00BB27AF">
                  <w:pPr>
                    <w:jc w:val="center"/>
                    <w:rPr>
                      <w:sz w:val="20"/>
                      <w:szCs w:val="20"/>
                    </w:rPr>
                  </w:pPr>
                </w:p>
              </w:tc>
              <w:tc>
                <w:tcPr>
                  <w:tcW w:w="840" w:type="dxa"/>
                  <w:shd w:val="clear" w:color="auto" w:fill="auto"/>
                </w:tcPr>
                <w:p w:rsidR="00BB27AF" w:rsidRDefault="00BB27AF" w:rsidP="00BB27AF">
                  <w:pPr>
                    <w:jc w:val="center"/>
                    <w:rPr>
                      <w:sz w:val="20"/>
                      <w:szCs w:val="20"/>
                    </w:rPr>
                  </w:pPr>
                </w:p>
              </w:tc>
              <w:tc>
                <w:tcPr>
                  <w:tcW w:w="840" w:type="dxa"/>
                  <w:shd w:val="clear" w:color="auto" w:fill="auto"/>
                </w:tcPr>
                <w:p w:rsidR="00BB27AF" w:rsidRDefault="00BB27AF" w:rsidP="00BB27AF">
                  <w:pPr>
                    <w:jc w:val="center"/>
                    <w:rPr>
                      <w:sz w:val="20"/>
                      <w:szCs w:val="20"/>
                    </w:rPr>
                  </w:pPr>
                </w:p>
              </w:tc>
              <w:tc>
                <w:tcPr>
                  <w:tcW w:w="763" w:type="dxa"/>
                  <w:shd w:val="clear" w:color="auto" w:fill="auto"/>
                </w:tcPr>
                <w:p w:rsidR="00BB27AF" w:rsidRDefault="00BB27AF" w:rsidP="00BB27AF">
                  <w:pPr>
                    <w:jc w:val="center"/>
                    <w:rPr>
                      <w:sz w:val="20"/>
                      <w:szCs w:val="20"/>
                    </w:rPr>
                  </w:pPr>
                </w:p>
              </w:tc>
            </w:tr>
            <w:tr w:rsidR="00BB27AF" w:rsidRPr="00692B16" w:rsidTr="00D16269">
              <w:tc>
                <w:tcPr>
                  <w:tcW w:w="1385" w:type="dxa"/>
                </w:tcPr>
                <w:p w:rsidR="00BB27AF" w:rsidRDefault="00BB27AF" w:rsidP="00BB27AF">
                  <w:pPr>
                    <w:rPr>
                      <w:sz w:val="20"/>
                      <w:szCs w:val="20"/>
                    </w:rPr>
                  </w:pPr>
                  <w:r w:rsidRPr="004B74E2">
                    <w:rPr>
                      <w:sz w:val="20"/>
                      <w:szCs w:val="20"/>
                    </w:rPr>
                    <w:t xml:space="preserve">        Average</w:t>
                  </w:r>
                </w:p>
              </w:tc>
              <w:tc>
                <w:tcPr>
                  <w:tcW w:w="771" w:type="dxa"/>
                  <w:shd w:val="clear" w:color="auto" w:fill="auto"/>
                </w:tcPr>
                <w:p w:rsidR="00BB27AF" w:rsidRDefault="00BB27AF" w:rsidP="00BB27AF">
                  <w:pPr>
                    <w:jc w:val="center"/>
                    <w:rPr>
                      <w:sz w:val="20"/>
                      <w:szCs w:val="20"/>
                    </w:rPr>
                  </w:pPr>
                  <w:r>
                    <w:rPr>
                      <w:sz w:val="20"/>
                      <w:szCs w:val="20"/>
                    </w:rPr>
                    <w:t>100%</w:t>
                  </w:r>
                </w:p>
              </w:tc>
              <w:tc>
                <w:tcPr>
                  <w:tcW w:w="768" w:type="dxa"/>
                  <w:shd w:val="clear" w:color="auto" w:fill="auto"/>
                </w:tcPr>
                <w:p w:rsidR="00BB27AF" w:rsidRDefault="00BB27AF" w:rsidP="00BB27AF">
                  <w:pPr>
                    <w:rPr>
                      <w:sz w:val="20"/>
                      <w:szCs w:val="20"/>
                    </w:rPr>
                  </w:pPr>
                  <w:r>
                    <w:rPr>
                      <w:sz w:val="20"/>
                      <w:szCs w:val="20"/>
                    </w:rPr>
                    <w:t>100%</w:t>
                  </w:r>
                </w:p>
              </w:tc>
              <w:tc>
                <w:tcPr>
                  <w:tcW w:w="861" w:type="dxa"/>
                  <w:shd w:val="clear" w:color="auto" w:fill="auto"/>
                </w:tcPr>
                <w:p w:rsidR="00BB27AF" w:rsidRDefault="00BB27AF" w:rsidP="00BB27AF">
                  <w:pPr>
                    <w:jc w:val="center"/>
                    <w:rPr>
                      <w:sz w:val="20"/>
                      <w:szCs w:val="20"/>
                    </w:rPr>
                  </w:pPr>
                  <w:r>
                    <w:rPr>
                      <w:sz w:val="20"/>
                      <w:szCs w:val="20"/>
                    </w:rPr>
                    <w:t>100%</w:t>
                  </w:r>
                </w:p>
              </w:tc>
              <w:tc>
                <w:tcPr>
                  <w:tcW w:w="840" w:type="dxa"/>
                  <w:shd w:val="clear" w:color="auto" w:fill="auto"/>
                </w:tcPr>
                <w:p w:rsidR="00BB27AF" w:rsidRDefault="00BB27AF" w:rsidP="00BB27AF">
                  <w:pPr>
                    <w:jc w:val="center"/>
                    <w:rPr>
                      <w:sz w:val="20"/>
                      <w:szCs w:val="20"/>
                    </w:rPr>
                  </w:pPr>
                  <w:r>
                    <w:rPr>
                      <w:sz w:val="20"/>
                      <w:szCs w:val="20"/>
                    </w:rPr>
                    <w:t>100%</w:t>
                  </w:r>
                </w:p>
              </w:tc>
              <w:tc>
                <w:tcPr>
                  <w:tcW w:w="840" w:type="dxa"/>
                  <w:shd w:val="clear" w:color="auto" w:fill="auto"/>
                </w:tcPr>
                <w:p w:rsidR="00BB27AF" w:rsidRDefault="00BB27AF" w:rsidP="00BB27AF">
                  <w:pPr>
                    <w:jc w:val="center"/>
                    <w:rPr>
                      <w:sz w:val="20"/>
                      <w:szCs w:val="20"/>
                    </w:rPr>
                  </w:pPr>
                  <w:r>
                    <w:rPr>
                      <w:sz w:val="20"/>
                      <w:szCs w:val="20"/>
                    </w:rPr>
                    <w:t>100%</w:t>
                  </w:r>
                </w:p>
              </w:tc>
              <w:tc>
                <w:tcPr>
                  <w:tcW w:w="840" w:type="dxa"/>
                  <w:shd w:val="clear" w:color="auto" w:fill="auto"/>
                </w:tcPr>
                <w:p w:rsidR="00BB27AF" w:rsidRDefault="00BB27AF" w:rsidP="00BB27AF">
                  <w:pPr>
                    <w:jc w:val="center"/>
                    <w:rPr>
                      <w:sz w:val="20"/>
                      <w:szCs w:val="20"/>
                    </w:rPr>
                  </w:pPr>
                  <w:r>
                    <w:rPr>
                      <w:sz w:val="20"/>
                      <w:szCs w:val="20"/>
                    </w:rPr>
                    <w:t>100%</w:t>
                  </w:r>
                </w:p>
              </w:tc>
              <w:tc>
                <w:tcPr>
                  <w:tcW w:w="840" w:type="dxa"/>
                  <w:shd w:val="clear" w:color="auto" w:fill="auto"/>
                </w:tcPr>
                <w:p w:rsidR="00BB27AF" w:rsidRDefault="00BB27AF" w:rsidP="00BB27AF">
                  <w:pPr>
                    <w:jc w:val="center"/>
                    <w:rPr>
                      <w:sz w:val="20"/>
                      <w:szCs w:val="20"/>
                    </w:rPr>
                  </w:pPr>
                  <w:r>
                    <w:rPr>
                      <w:sz w:val="20"/>
                      <w:szCs w:val="20"/>
                    </w:rPr>
                    <w:t>100%</w:t>
                  </w:r>
                </w:p>
              </w:tc>
              <w:tc>
                <w:tcPr>
                  <w:tcW w:w="763" w:type="dxa"/>
                  <w:shd w:val="clear" w:color="auto" w:fill="auto"/>
                </w:tcPr>
                <w:p w:rsidR="00BB27AF" w:rsidRDefault="00BB27AF" w:rsidP="00BB27AF">
                  <w:pPr>
                    <w:jc w:val="center"/>
                    <w:rPr>
                      <w:sz w:val="20"/>
                      <w:szCs w:val="20"/>
                    </w:rPr>
                  </w:pPr>
                </w:p>
              </w:tc>
            </w:tr>
            <w:tr w:rsidR="00BB27AF" w:rsidRPr="00692B16" w:rsidTr="00D16269">
              <w:tc>
                <w:tcPr>
                  <w:tcW w:w="1385" w:type="dxa"/>
                </w:tcPr>
                <w:p w:rsidR="00BB27AF" w:rsidRPr="004B74E2" w:rsidRDefault="00BB27AF" w:rsidP="00BB27AF">
                  <w:pPr>
                    <w:rPr>
                      <w:sz w:val="20"/>
                      <w:szCs w:val="20"/>
                    </w:rPr>
                  </w:pPr>
                </w:p>
              </w:tc>
              <w:tc>
                <w:tcPr>
                  <w:tcW w:w="771" w:type="dxa"/>
                  <w:shd w:val="clear" w:color="auto" w:fill="DDD9C3" w:themeFill="background2" w:themeFillShade="E6"/>
                </w:tcPr>
                <w:p w:rsidR="00BB27AF" w:rsidRPr="00692B16" w:rsidRDefault="00BB27AF" w:rsidP="00BB27AF">
                  <w:pPr>
                    <w:jc w:val="center"/>
                    <w:rPr>
                      <w:sz w:val="20"/>
                      <w:szCs w:val="20"/>
                    </w:rPr>
                  </w:pPr>
                </w:p>
              </w:tc>
              <w:tc>
                <w:tcPr>
                  <w:tcW w:w="768" w:type="dxa"/>
                  <w:shd w:val="clear" w:color="auto" w:fill="DDD9C3" w:themeFill="background2" w:themeFillShade="E6"/>
                </w:tcPr>
                <w:p w:rsidR="00BB27AF" w:rsidRPr="00692B16" w:rsidRDefault="00BB27AF" w:rsidP="00BB27AF">
                  <w:pPr>
                    <w:jc w:val="center"/>
                    <w:rPr>
                      <w:sz w:val="20"/>
                      <w:szCs w:val="20"/>
                    </w:rPr>
                  </w:pPr>
                </w:p>
              </w:tc>
              <w:tc>
                <w:tcPr>
                  <w:tcW w:w="861" w:type="dxa"/>
                  <w:shd w:val="clear" w:color="auto" w:fill="DDD9C3" w:themeFill="background2" w:themeFillShade="E6"/>
                </w:tcPr>
                <w:p w:rsidR="00BB27AF" w:rsidRPr="00692B16" w:rsidRDefault="00BB27AF" w:rsidP="00BB27AF">
                  <w:pPr>
                    <w:jc w:val="center"/>
                    <w:rPr>
                      <w:sz w:val="20"/>
                      <w:szCs w:val="20"/>
                    </w:rPr>
                  </w:pPr>
                </w:p>
              </w:tc>
              <w:tc>
                <w:tcPr>
                  <w:tcW w:w="840" w:type="dxa"/>
                  <w:shd w:val="clear" w:color="auto" w:fill="DDD9C3" w:themeFill="background2" w:themeFillShade="E6"/>
                </w:tcPr>
                <w:p w:rsidR="00BB27AF" w:rsidRPr="00692B16" w:rsidRDefault="00BB27AF" w:rsidP="00BB27AF">
                  <w:pPr>
                    <w:jc w:val="center"/>
                    <w:rPr>
                      <w:sz w:val="20"/>
                      <w:szCs w:val="20"/>
                    </w:rPr>
                  </w:pPr>
                </w:p>
              </w:tc>
              <w:tc>
                <w:tcPr>
                  <w:tcW w:w="840" w:type="dxa"/>
                  <w:shd w:val="clear" w:color="auto" w:fill="DDD9C3" w:themeFill="background2" w:themeFillShade="E6"/>
                </w:tcPr>
                <w:p w:rsidR="00BB27AF" w:rsidRPr="00692B16" w:rsidRDefault="00BB27AF" w:rsidP="00BB27AF">
                  <w:pPr>
                    <w:jc w:val="center"/>
                    <w:rPr>
                      <w:sz w:val="20"/>
                      <w:szCs w:val="20"/>
                    </w:rPr>
                  </w:pPr>
                </w:p>
              </w:tc>
              <w:tc>
                <w:tcPr>
                  <w:tcW w:w="840" w:type="dxa"/>
                  <w:shd w:val="clear" w:color="auto" w:fill="DDD9C3" w:themeFill="background2" w:themeFillShade="E6"/>
                </w:tcPr>
                <w:p w:rsidR="00BB27AF" w:rsidRPr="00692B16" w:rsidRDefault="00BB27AF" w:rsidP="00BB27AF">
                  <w:pPr>
                    <w:jc w:val="center"/>
                    <w:rPr>
                      <w:sz w:val="20"/>
                      <w:szCs w:val="20"/>
                    </w:rPr>
                  </w:pPr>
                </w:p>
              </w:tc>
              <w:tc>
                <w:tcPr>
                  <w:tcW w:w="840" w:type="dxa"/>
                  <w:shd w:val="clear" w:color="auto" w:fill="DDD9C3" w:themeFill="background2" w:themeFillShade="E6"/>
                </w:tcPr>
                <w:p w:rsidR="00BB27AF" w:rsidRPr="00692B16" w:rsidRDefault="00BB27AF" w:rsidP="00BB27AF">
                  <w:pPr>
                    <w:jc w:val="center"/>
                    <w:rPr>
                      <w:sz w:val="20"/>
                      <w:szCs w:val="20"/>
                    </w:rPr>
                  </w:pPr>
                </w:p>
              </w:tc>
              <w:tc>
                <w:tcPr>
                  <w:tcW w:w="763" w:type="dxa"/>
                  <w:tcBorders>
                    <w:bottom w:val="nil"/>
                    <w:right w:val="nil"/>
                  </w:tcBorders>
                  <w:shd w:val="clear" w:color="auto" w:fill="auto"/>
                </w:tcPr>
                <w:p w:rsidR="00BB27AF" w:rsidRPr="00692B16" w:rsidRDefault="00BB27AF" w:rsidP="00BB27AF">
                  <w:pPr>
                    <w:jc w:val="center"/>
                    <w:rPr>
                      <w:sz w:val="20"/>
                      <w:szCs w:val="20"/>
                    </w:rPr>
                  </w:pPr>
                </w:p>
              </w:tc>
            </w:tr>
          </w:tbl>
          <w:p w:rsidR="003617EF" w:rsidRDefault="003617EF" w:rsidP="00D16269"/>
        </w:tc>
      </w:tr>
      <w:tr w:rsidR="003617EF" w:rsidRPr="004E7F57" w:rsidTr="00D16269">
        <w:trPr>
          <w:trHeight w:val="268"/>
        </w:trPr>
        <w:tc>
          <w:tcPr>
            <w:tcW w:w="311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617EF" w:rsidRPr="004529FD" w:rsidRDefault="003617EF" w:rsidP="00D16269">
            <w:pPr>
              <w:rPr>
                <w:sz w:val="20"/>
                <w:szCs w:val="20"/>
              </w:rPr>
            </w:pPr>
            <w:r w:rsidRPr="004529FD">
              <w:rPr>
                <w:sz w:val="20"/>
                <w:szCs w:val="20"/>
              </w:rPr>
              <w:lastRenderedPageBreak/>
              <w:t>Assessment of program student learning outcomes</w:t>
            </w:r>
          </w:p>
        </w:tc>
        <w:tc>
          <w:tcPr>
            <w:tcW w:w="5521" w:type="dxa"/>
            <w:tcBorders>
              <w:top w:val="single" w:sz="8" w:space="0" w:color="BFBFBF"/>
              <w:left w:val="single" w:sz="8" w:space="0" w:color="BFBFBF"/>
              <w:bottom w:val="single" w:sz="8" w:space="0" w:color="BFBFBF"/>
              <w:right w:val="single" w:sz="8" w:space="0" w:color="BFBFBF"/>
            </w:tcBorders>
            <w:vAlign w:val="center"/>
          </w:tcPr>
          <w:p w:rsidR="003617EF" w:rsidRDefault="00BB27AF" w:rsidP="00D16269">
            <w:r>
              <w:t>Associate of Science Degree in Nursing</w:t>
            </w:r>
          </w:p>
          <w:p w:rsidR="008E5417" w:rsidRDefault="008E5417" w:rsidP="00D16269"/>
          <w:p w:rsidR="00BB27AF" w:rsidRDefault="00BB27AF" w:rsidP="00D16269">
            <w:pPr>
              <w:rPr>
                <w:sz w:val="20"/>
                <w:szCs w:val="20"/>
              </w:rPr>
            </w:pPr>
            <w:r>
              <w:rPr>
                <w:sz w:val="20"/>
                <w:szCs w:val="20"/>
              </w:rPr>
              <w:t xml:space="preserve">What we looked at:  Students who are taking courses related to PSLO 1 should be able to model personal and professional actions </w:t>
            </w:r>
            <w:r>
              <w:rPr>
                <w:sz w:val="20"/>
                <w:szCs w:val="20"/>
              </w:rPr>
              <w:lastRenderedPageBreak/>
              <w:t>based on self-reflection, core nursing values, and lifelong growth integrating new knowledge, ethical principles, and legal standards for safe, quality nursing practice.</w:t>
            </w:r>
            <w:r w:rsidR="00062D2B">
              <w:rPr>
                <w:sz w:val="20"/>
                <w:szCs w:val="20"/>
              </w:rPr>
              <w:t xml:space="preserve">  Successful completion of this objective will be indicated by more than 80% of students being able to demonstrate personal and professional nursing practice.  Assessment of this will be based on clinical skills check-off and clinical evaluation tools.</w:t>
            </w:r>
          </w:p>
          <w:p w:rsidR="00062D2B" w:rsidRDefault="00062D2B" w:rsidP="00D16269">
            <w:pPr>
              <w:rPr>
                <w:sz w:val="20"/>
                <w:szCs w:val="20"/>
              </w:rPr>
            </w:pPr>
          </w:p>
          <w:p w:rsidR="000A5D61" w:rsidRDefault="00062D2B" w:rsidP="000A5D61">
            <w:pPr>
              <w:rPr>
                <w:sz w:val="20"/>
                <w:szCs w:val="20"/>
              </w:rPr>
            </w:pPr>
            <w:r>
              <w:rPr>
                <w:sz w:val="20"/>
                <w:szCs w:val="20"/>
              </w:rPr>
              <w:t xml:space="preserve">Students who are taking courses related PSLO 2 should be able to </w:t>
            </w:r>
            <w:r w:rsidR="00D16269">
              <w:rPr>
                <w:sz w:val="20"/>
                <w:szCs w:val="20"/>
              </w:rPr>
              <w:t xml:space="preserve">incorporate nursing knowledge to assess, plan, deliver and evaluate care within the context of the inter-professional health care team.  Assessment of this course is based on the student’s skills in developing nursing care plan </w:t>
            </w:r>
            <w:r w:rsidR="000A5D61">
              <w:rPr>
                <w:sz w:val="20"/>
                <w:szCs w:val="20"/>
              </w:rPr>
              <w:t xml:space="preserve">based </w:t>
            </w:r>
            <w:r w:rsidR="00D16269">
              <w:rPr>
                <w:sz w:val="20"/>
                <w:szCs w:val="20"/>
              </w:rPr>
              <w:t xml:space="preserve">on their </w:t>
            </w:r>
            <w:r w:rsidR="000A5D61">
              <w:rPr>
                <w:sz w:val="20"/>
                <w:szCs w:val="20"/>
              </w:rPr>
              <w:t>assessment of the patient’s health status.  The nursing care plan will show how they confront the patient’s issues within the legal and ethical boundaries of delivering quality and safe care.</w:t>
            </w:r>
          </w:p>
          <w:p w:rsidR="000A5D61" w:rsidRDefault="000A5D61" w:rsidP="000A5D61">
            <w:pPr>
              <w:rPr>
                <w:sz w:val="20"/>
                <w:szCs w:val="20"/>
              </w:rPr>
            </w:pPr>
            <w:r>
              <w:rPr>
                <w:sz w:val="20"/>
                <w:szCs w:val="20"/>
              </w:rPr>
              <w:t>Successful completion of this objective will be indicated by more than 85% of students being able to incorporate personal and professional nursing practice.  Clinical skills check-off, clinical evaluation tools, and portfolio will be used.</w:t>
            </w:r>
          </w:p>
          <w:p w:rsidR="000A5D61" w:rsidRDefault="000A5D61" w:rsidP="000A5D61">
            <w:pPr>
              <w:rPr>
                <w:sz w:val="20"/>
                <w:szCs w:val="20"/>
              </w:rPr>
            </w:pPr>
          </w:p>
          <w:p w:rsidR="00062D2B" w:rsidRDefault="000A5D61" w:rsidP="000A5D61">
            <w:pPr>
              <w:rPr>
                <w:sz w:val="20"/>
                <w:szCs w:val="20"/>
              </w:rPr>
            </w:pPr>
            <w:r>
              <w:rPr>
                <w:sz w:val="20"/>
                <w:szCs w:val="20"/>
              </w:rPr>
              <w:t xml:space="preserve">Students who are taking courses related to PSLO 7 must be able to practice and contribute to the primary care and public health care systems in Micronesia to promote family and community wellness.  In this course, students were asked to do community health assessment and develop a control measure and prevention (primary prevention) activity that they will teach members of the community.  Written reports and oral presentation will be done at the end of the project.  </w:t>
            </w:r>
          </w:p>
          <w:p w:rsidR="008E5417" w:rsidRPr="00BB27AF" w:rsidRDefault="008E5417" w:rsidP="000A5D61">
            <w:pPr>
              <w:rPr>
                <w:sz w:val="20"/>
                <w:szCs w:val="20"/>
              </w:rPr>
            </w:pPr>
          </w:p>
        </w:tc>
      </w:tr>
      <w:tr w:rsidR="003617EF" w:rsidRPr="004E7F57" w:rsidTr="00D16269">
        <w:trPr>
          <w:trHeight w:val="268"/>
        </w:trPr>
        <w:tc>
          <w:tcPr>
            <w:tcW w:w="311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617EF" w:rsidRPr="004529FD" w:rsidRDefault="003617EF" w:rsidP="00D16269">
            <w:pPr>
              <w:rPr>
                <w:sz w:val="20"/>
                <w:szCs w:val="20"/>
              </w:rPr>
            </w:pPr>
            <w:r w:rsidRPr="004529FD">
              <w:rPr>
                <w:sz w:val="20"/>
                <w:szCs w:val="20"/>
              </w:rPr>
              <w:lastRenderedPageBreak/>
              <w:t>Program enrollment (historical enrollment patterns, student credits by major)</w:t>
            </w:r>
          </w:p>
        </w:tc>
        <w:tc>
          <w:tcPr>
            <w:tcW w:w="5521" w:type="dxa"/>
            <w:tcBorders>
              <w:top w:val="single" w:sz="8" w:space="0" w:color="BFBFBF"/>
              <w:left w:val="single" w:sz="8" w:space="0" w:color="BFBFBF"/>
              <w:bottom w:val="single" w:sz="8" w:space="0" w:color="BFBFBF"/>
              <w:right w:val="single" w:sz="8" w:space="0" w:color="BFBFBF"/>
            </w:tcBorders>
            <w:vAlign w:val="center"/>
          </w:tcPr>
          <w:tbl>
            <w:tblPr>
              <w:tblStyle w:val="TableGrid"/>
              <w:tblW w:w="0" w:type="auto"/>
              <w:tblLayout w:type="fixed"/>
              <w:tblLook w:val="04A0" w:firstRow="1" w:lastRow="0" w:firstColumn="1" w:lastColumn="0" w:noHBand="0" w:noVBand="1"/>
            </w:tblPr>
            <w:tblGrid>
              <w:gridCol w:w="880"/>
              <w:gridCol w:w="540"/>
              <w:gridCol w:w="720"/>
              <w:gridCol w:w="990"/>
              <w:gridCol w:w="651"/>
              <w:gridCol w:w="757"/>
              <w:gridCol w:w="757"/>
            </w:tblGrid>
            <w:tr w:rsidR="008E5417" w:rsidTr="00203F5D">
              <w:tc>
                <w:tcPr>
                  <w:tcW w:w="880" w:type="dxa"/>
                </w:tcPr>
                <w:p w:rsidR="008E5417" w:rsidRPr="008E5417" w:rsidRDefault="008E5417" w:rsidP="00D16269">
                  <w:pPr>
                    <w:rPr>
                      <w:sz w:val="16"/>
                      <w:szCs w:val="16"/>
                    </w:rPr>
                  </w:pPr>
                  <w:r>
                    <w:rPr>
                      <w:sz w:val="16"/>
                      <w:szCs w:val="16"/>
                    </w:rPr>
                    <w:t>Program</w:t>
                  </w:r>
                </w:p>
              </w:tc>
              <w:tc>
                <w:tcPr>
                  <w:tcW w:w="540" w:type="dxa"/>
                </w:tcPr>
                <w:p w:rsidR="008E5417" w:rsidRPr="008E5417" w:rsidRDefault="008E5417" w:rsidP="00D16269">
                  <w:pPr>
                    <w:rPr>
                      <w:sz w:val="16"/>
                      <w:szCs w:val="16"/>
                    </w:rPr>
                  </w:pPr>
                  <w:r>
                    <w:rPr>
                      <w:sz w:val="16"/>
                      <w:szCs w:val="16"/>
                    </w:rPr>
                    <w:t>Term</w:t>
                  </w:r>
                </w:p>
              </w:tc>
              <w:tc>
                <w:tcPr>
                  <w:tcW w:w="720" w:type="dxa"/>
                </w:tcPr>
                <w:p w:rsidR="008E5417" w:rsidRPr="008E5417" w:rsidRDefault="008E5417" w:rsidP="00D16269">
                  <w:pPr>
                    <w:rPr>
                      <w:sz w:val="16"/>
                      <w:szCs w:val="16"/>
                    </w:rPr>
                  </w:pPr>
                  <w:r>
                    <w:rPr>
                      <w:sz w:val="16"/>
                      <w:szCs w:val="16"/>
                    </w:rPr>
                    <w:t>Sections</w:t>
                  </w:r>
                </w:p>
              </w:tc>
              <w:tc>
                <w:tcPr>
                  <w:tcW w:w="990" w:type="dxa"/>
                </w:tcPr>
                <w:p w:rsidR="008E5417" w:rsidRPr="008E5417" w:rsidRDefault="008E5417" w:rsidP="00D16269">
                  <w:pPr>
                    <w:rPr>
                      <w:sz w:val="16"/>
                      <w:szCs w:val="16"/>
                    </w:rPr>
                  </w:pPr>
                  <w:r>
                    <w:rPr>
                      <w:sz w:val="16"/>
                      <w:szCs w:val="16"/>
                    </w:rPr>
                    <w:t>Maximum Enrollment</w:t>
                  </w:r>
                </w:p>
              </w:tc>
              <w:tc>
                <w:tcPr>
                  <w:tcW w:w="651" w:type="dxa"/>
                </w:tcPr>
                <w:p w:rsidR="008E5417" w:rsidRPr="008E5417" w:rsidRDefault="008E5417" w:rsidP="00D16269">
                  <w:pPr>
                    <w:rPr>
                      <w:rFonts w:asciiTheme="minorHAnsi" w:hAnsiTheme="minorHAnsi"/>
                      <w:sz w:val="16"/>
                      <w:szCs w:val="16"/>
                    </w:rPr>
                  </w:pPr>
                  <w:r>
                    <w:rPr>
                      <w:rFonts w:asciiTheme="minorHAnsi" w:hAnsiTheme="minorHAnsi"/>
                      <w:sz w:val="16"/>
                      <w:szCs w:val="16"/>
                    </w:rPr>
                    <w:t>Enrollment</w:t>
                  </w:r>
                </w:p>
              </w:tc>
              <w:tc>
                <w:tcPr>
                  <w:tcW w:w="757" w:type="dxa"/>
                </w:tcPr>
                <w:p w:rsidR="008E5417" w:rsidRPr="008E5417" w:rsidRDefault="008E5417" w:rsidP="00D16269">
                  <w:pPr>
                    <w:rPr>
                      <w:sz w:val="16"/>
                      <w:szCs w:val="16"/>
                    </w:rPr>
                  </w:pPr>
                  <w:r>
                    <w:rPr>
                      <w:sz w:val="16"/>
                      <w:szCs w:val="16"/>
                    </w:rPr>
                    <w:t>Enrollment Ratio</w:t>
                  </w:r>
                </w:p>
              </w:tc>
              <w:tc>
                <w:tcPr>
                  <w:tcW w:w="757" w:type="dxa"/>
                </w:tcPr>
                <w:p w:rsidR="008E5417" w:rsidRPr="008E5417" w:rsidRDefault="008E5417" w:rsidP="00D16269">
                  <w:pPr>
                    <w:rPr>
                      <w:sz w:val="16"/>
                      <w:szCs w:val="16"/>
                    </w:rPr>
                  </w:pPr>
                  <w:r>
                    <w:rPr>
                      <w:sz w:val="16"/>
                      <w:szCs w:val="16"/>
                    </w:rPr>
                    <w:t>Enrollment average</w:t>
                  </w:r>
                </w:p>
              </w:tc>
            </w:tr>
            <w:tr w:rsidR="00203F5D" w:rsidTr="00203F5D">
              <w:tc>
                <w:tcPr>
                  <w:tcW w:w="880" w:type="dxa"/>
                  <w:vMerge w:val="restart"/>
                </w:tcPr>
                <w:p w:rsidR="00203F5D" w:rsidRPr="008E5417" w:rsidRDefault="00203F5D" w:rsidP="00D16269">
                  <w:pPr>
                    <w:rPr>
                      <w:sz w:val="16"/>
                      <w:szCs w:val="16"/>
                    </w:rPr>
                  </w:pPr>
                  <w:r>
                    <w:rPr>
                      <w:sz w:val="16"/>
                      <w:szCs w:val="16"/>
                    </w:rPr>
                    <w:t>Associate of Science in Nursing</w:t>
                  </w:r>
                </w:p>
              </w:tc>
              <w:tc>
                <w:tcPr>
                  <w:tcW w:w="540" w:type="dxa"/>
                </w:tcPr>
                <w:p w:rsidR="00203F5D" w:rsidRPr="008E5417" w:rsidRDefault="00203F5D" w:rsidP="00D16269">
                  <w:pPr>
                    <w:rPr>
                      <w:sz w:val="16"/>
                      <w:szCs w:val="16"/>
                    </w:rPr>
                  </w:pPr>
                  <w:proofErr w:type="spellStart"/>
                  <w:r>
                    <w:rPr>
                      <w:sz w:val="16"/>
                      <w:szCs w:val="16"/>
                    </w:rPr>
                    <w:t>Sp</w:t>
                  </w:r>
                  <w:proofErr w:type="spellEnd"/>
                  <w:r>
                    <w:rPr>
                      <w:sz w:val="16"/>
                      <w:szCs w:val="16"/>
                    </w:rPr>
                    <w:t>’ 2016</w:t>
                  </w:r>
                </w:p>
              </w:tc>
              <w:tc>
                <w:tcPr>
                  <w:tcW w:w="720" w:type="dxa"/>
                </w:tcPr>
                <w:p w:rsidR="00203F5D" w:rsidRDefault="00203F5D" w:rsidP="00D16269">
                  <w:pPr>
                    <w:rPr>
                      <w:sz w:val="16"/>
                      <w:szCs w:val="16"/>
                    </w:rPr>
                  </w:pPr>
                </w:p>
                <w:p w:rsidR="00203F5D" w:rsidRPr="008E5417" w:rsidRDefault="00203F5D" w:rsidP="00203F5D">
                  <w:pPr>
                    <w:jc w:val="center"/>
                    <w:rPr>
                      <w:sz w:val="16"/>
                      <w:szCs w:val="16"/>
                    </w:rPr>
                  </w:pPr>
                  <w:r>
                    <w:rPr>
                      <w:sz w:val="16"/>
                      <w:szCs w:val="16"/>
                    </w:rPr>
                    <w:t>3</w:t>
                  </w:r>
                </w:p>
              </w:tc>
              <w:tc>
                <w:tcPr>
                  <w:tcW w:w="990" w:type="dxa"/>
                </w:tcPr>
                <w:p w:rsidR="00203F5D" w:rsidRDefault="00203F5D" w:rsidP="00D16269">
                  <w:pPr>
                    <w:rPr>
                      <w:sz w:val="16"/>
                      <w:szCs w:val="16"/>
                    </w:rPr>
                  </w:pPr>
                </w:p>
                <w:p w:rsidR="00203F5D" w:rsidRPr="008E5417" w:rsidRDefault="00203F5D" w:rsidP="00203F5D">
                  <w:pPr>
                    <w:jc w:val="center"/>
                    <w:rPr>
                      <w:sz w:val="16"/>
                      <w:szCs w:val="16"/>
                    </w:rPr>
                  </w:pPr>
                  <w:r>
                    <w:rPr>
                      <w:sz w:val="16"/>
                      <w:szCs w:val="16"/>
                    </w:rPr>
                    <w:t>60</w:t>
                  </w:r>
                </w:p>
              </w:tc>
              <w:tc>
                <w:tcPr>
                  <w:tcW w:w="651" w:type="dxa"/>
                </w:tcPr>
                <w:p w:rsidR="00203F5D" w:rsidRDefault="00203F5D" w:rsidP="00203F5D">
                  <w:pPr>
                    <w:jc w:val="center"/>
                    <w:rPr>
                      <w:sz w:val="16"/>
                      <w:szCs w:val="16"/>
                    </w:rPr>
                  </w:pPr>
                </w:p>
                <w:p w:rsidR="00203F5D" w:rsidRPr="008E5417" w:rsidRDefault="00203F5D" w:rsidP="00203F5D">
                  <w:pPr>
                    <w:jc w:val="center"/>
                    <w:rPr>
                      <w:sz w:val="16"/>
                      <w:szCs w:val="16"/>
                    </w:rPr>
                  </w:pPr>
                  <w:r>
                    <w:rPr>
                      <w:sz w:val="16"/>
                      <w:szCs w:val="16"/>
                    </w:rPr>
                    <w:t>28</w:t>
                  </w:r>
                </w:p>
              </w:tc>
              <w:tc>
                <w:tcPr>
                  <w:tcW w:w="757" w:type="dxa"/>
                </w:tcPr>
                <w:p w:rsidR="00203F5D" w:rsidRDefault="00203F5D" w:rsidP="00D16269">
                  <w:pPr>
                    <w:rPr>
                      <w:sz w:val="16"/>
                      <w:szCs w:val="16"/>
                    </w:rPr>
                  </w:pPr>
                </w:p>
                <w:p w:rsidR="00B759DB" w:rsidRPr="008E5417" w:rsidRDefault="00B759DB" w:rsidP="00B759DB">
                  <w:pPr>
                    <w:jc w:val="center"/>
                    <w:rPr>
                      <w:sz w:val="16"/>
                      <w:szCs w:val="16"/>
                    </w:rPr>
                  </w:pPr>
                  <w:r>
                    <w:rPr>
                      <w:sz w:val="16"/>
                      <w:szCs w:val="16"/>
                    </w:rPr>
                    <w:t>47%</w:t>
                  </w:r>
                </w:p>
              </w:tc>
              <w:tc>
                <w:tcPr>
                  <w:tcW w:w="757" w:type="dxa"/>
                </w:tcPr>
                <w:p w:rsidR="00203F5D" w:rsidRDefault="00203F5D" w:rsidP="00D16269">
                  <w:pPr>
                    <w:rPr>
                      <w:sz w:val="16"/>
                      <w:szCs w:val="16"/>
                    </w:rPr>
                  </w:pPr>
                </w:p>
                <w:p w:rsidR="00B759DB" w:rsidRPr="008E5417" w:rsidRDefault="00B759DB" w:rsidP="00B759DB">
                  <w:pPr>
                    <w:jc w:val="center"/>
                    <w:rPr>
                      <w:sz w:val="16"/>
                      <w:szCs w:val="16"/>
                    </w:rPr>
                  </w:pPr>
                  <w:r>
                    <w:rPr>
                      <w:sz w:val="16"/>
                      <w:szCs w:val="16"/>
                    </w:rPr>
                    <w:t>9.3</w:t>
                  </w:r>
                </w:p>
              </w:tc>
            </w:tr>
            <w:tr w:rsidR="00203F5D" w:rsidTr="00203F5D">
              <w:tc>
                <w:tcPr>
                  <w:tcW w:w="880" w:type="dxa"/>
                  <w:vMerge/>
                </w:tcPr>
                <w:p w:rsidR="00203F5D" w:rsidRPr="008E5417" w:rsidRDefault="00203F5D" w:rsidP="00D16269">
                  <w:pPr>
                    <w:rPr>
                      <w:sz w:val="16"/>
                      <w:szCs w:val="16"/>
                    </w:rPr>
                  </w:pPr>
                </w:p>
              </w:tc>
              <w:tc>
                <w:tcPr>
                  <w:tcW w:w="540" w:type="dxa"/>
                </w:tcPr>
                <w:p w:rsidR="00203F5D" w:rsidRPr="008E5417" w:rsidRDefault="00B759DB" w:rsidP="00D16269">
                  <w:pPr>
                    <w:rPr>
                      <w:sz w:val="16"/>
                      <w:szCs w:val="16"/>
                    </w:rPr>
                  </w:pPr>
                  <w:r>
                    <w:rPr>
                      <w:sz w:val="16"/>
                      <w:szCs w:val="16"/>
                    </w:rPr>
                    <w:t>Fa’ 2016</w:t>
                  </w:r>
                </w:p>
              </w:tc>
              <w:tc>
                <w:tcPr>
                  <w:tcW w:w="720" w:type="dxa"/>
                </w:tcPr>
                <w:p w:rsidR="00203F5D" w:rsidRDefault="00203F5D" w:rsidP="00B759DB">
                  <w:pPr>
                    <w:jc w:val="center"/>
                    <w:rPr>
                      <w:sz w:val="16"/>
                      <w:szCs w:val="16"/>
                    </w:rPr>
                  </w:pPr>
                </w:p>
                <w:p w:rsidR="00B759DB" w:rsidRPr="008E5417" w:rsidRDefault="00B759DB" w:rsidP="00B759DB">
                  <w:pPr>
                    <w:jc w:val="center"/>
                    <w:rPr>
                      <w:sz w:val="16"/>
                      <w:szCs w:val="16"/>
                    </w:rPr>
                  </w:pPr>
                  <w:r>
                    <w:rPr>
                      <w:sz w:val="16"/>
                      <w:szCs w:val="16"/>
                    </w:rPr>
                    <w:t>5</w:t>
                  </w:r>
                </w:p>
              </w:tc>
              <w:tc>
                <w:tcPr>
                  <w:tcW w:w="990" w:type="dxa"/>
                </w:tcPr>
                <w:p w:rsidR="00203F5D" w:rsidRDefault="00203F5D" w:rsidP="00B759DB">
                  <w:pPr>
                    <w:jc w:val="center"/>
                    <w:rPr>
                      <w:sz w:val="16"/>
                      <w:szCs w:val="16"/>
                    </w:rPr>
                  </w:pPr>
                </w:p>
                <w:p w:rsidR="00B759DB" w:rsidRPr="008E5417" w:rsidRDefault="00B759DB" w:rsidP="00B759DB">
                  <w:pPr>
                    <w:jc w:val="center"/>
                    <w:rPr>
                      <w:sz w:val="16"/>
                      <w:szCs w:val="16"/>
                    </w:rPr>
                  </w:pPr>
                  <w:r>
                    <w:rPr>
                      <w:sz w:val="16"/>
                      <w:szCs w:val="16"/>
                    </w:rPr>
                    <w:t>60</w:t>
                  </w:r>
                </w:p>
              </w:tc>
              <w:tc>
                <w:tcPr>
                  <w:tcW w:w="651" w:type="dxa"/>
                </w:tcPr>
                <w:p w:rsidR="00203F5D" w:rsidRDefault="00203F5D" w:rsidP="00D16269">
                  <w:pPr>
                    <w:rPr>
                      <w:sz w:val="16"/>
                      <w:szCs w:val="16"/>
                    </w:rPr>
                  </w:pPr>
                </w:p>
                <w:p w:rsidR="00B759DB" w:rsidRPr="008E5417" w:rsidRDefault="00B759DB" w:rsidP="00B759DB">
                  <w:pPr>
                    <w:jc w:val="center"/>
                    <w:rPr>
                      <w:sz w:val="16"/>
                      <w:szCs w:val="16"/>
                    </w:rPr>
                  </w:pPr>
                  <w:r>
                    <w:rPr>
                      <w:sz w:val="16"/>
                      <w:szCs w:val="16"/>
                    </w:rPr>
                    <w:t>34</w:t>
                  </w:r>
                </w:p>
              </w:tc>
              <w:tc>
                <w:tcPr>
                  <w:tcW w:w="757" w:type="dxa"/>
                </w:tcPr>
                <w:p w:rsidR="00203F5D" w:rsidRDefault="00203F5D" w:rsidP="00D16269">
                  <w:pPr>
                    <w:rPr>
                      <w:sz w:val="16"/>
                      <w:szCs w:val="16"/>
                    </w:rPr>
                  </w:pPr>
                </w:p>
                <w:p w:rsidR="00B759DB" w:rsidRPr="008E5417" w:rsidRDefault="00B759DB" w:rsidP="00B759DB">
                  <w:pPr>
                    <w:jc w:val="center"/>
                    <w:rPr>
                      <w:sz w:val="16"/>
                      <w:szCs w:val="16"/>
                    </w:rPr>
                  </w:pPr>
                  <w:r>
                    <w:rPr>
                      <w:sz w:val="16"/>
                      <w:szCs w:val="16"/>
                    </w:rPr>
                    <w:t>57%</w:t>
                  </w:r>
                </w:p>
              </w:tc>
              <w:tc>
                <w:tcPr>
                  <w:tcW w:w="757" w:type="dxa"/>
                </w:tcPr>
                <w:p w:rsidR="00203F5D" w:rsidRDefault="00203F5D" w:rsidP="00B759DB">
                  <w:pPr>
                    <w:jc w:val="center"/>
                    <w:rPr>
                      <w:sz w:val="16"/>
                      <w:szCs w:val="16"/>
                    </w:rPr>
                  </w:pPr>
                </w:p>
                <w:p w:rsidR="00B759DB" w:rsidRPr="008E5417" w:rsidRDefault="00B759DB" w:rsidP="00B759DB">
                  <w:pPr>
                    <w:jc w:val="center"/>
                    <w:rPr>
                      <w:sz w:val="16"/>
                      <w:szCs w:val="16"/>
                    </w:rPr>
                  </w:pPr>
                  <w:r>
                    <w:rPr>
                      <w:sz w:val="16"/>
                      <w:szCs w:val="16"/>
                    </w:rPr>
                    <w:t>9.4</w:t>
                  </w:r>
                </w:p>
              </w:tc>
            </w:tr>
            <w:tr w:rsidR="00203F5D" w:rsidTr="00203F5D">
              <w:tc>
                <w:tcPr>
                  <w:tcW w:w="880" w:type="dxa"/>
                  <w:vMerge/>
                </w:tcPr>
                <w:p w:rsidR="00203F5D" w:rsidRPr="008E5417" w:rsidRDefault="00203F5D" w:rsidP="00D16269">
                  <w:pPr>
                    <w:rPr>
                      <w:sz w:val="16"/>
                      <w:szCs w:val="16"/>
                    </w:rPr>
                  </w:pPr>
                </w:p>
              </w:tc>
              <w:tc>
                <w:tcPr>
                  <w:tcW w:w="540" w:type="dxa"/>
                </w:tcPr>
                <w:p w:rsidR="00203F5D" w:rsidRPr="008E5417" w:rsidRDefault="00B759DB" w:rsidP="00D16269">
                  <w:pPr>
                    <w:rPr>
                      <w:sz w:val="16"/>
                      <w:szCs w:val="16"/>
                    </w:rPr>
                  </w:pPr>
                  <w:proofErr w:type="spellStart"/>
                  <w:r>
                    <w:rPr>
                      <w:sz w:val="16"/>
                      <w:szCs w:val="16"/>
                    </w:rPr>
                    <w:t>Sp</w:t>
                  </w:r>
                  <w:proofErr w:type="spellEnd"/>
                  <w:r>
                    <w:rPr>
                      <w:sz w:val="16"/>
                      <w:szCs w:val="16"/>
                    </w:rPr>
                    <w:t>’ 2017</w:t>
                  </w:r>
                </w:p>
              </w:tc>
              <w:tc>
                <w:tcPr>
                  <w:tcW w:w="720" w:type="dxa"/>
                </w:tcPr>
                <w:p w:rsidR="00203F5D" w:rsidRDefault="00203F5D" w:rsidP="00D16269">
                  <w:pPr>
                    <w:rPr>
                      <w:sz w:val="16"/>
                      <w:szCs w:val="16"/>
                    </w:rPr>
                  </w:pPr>
                </w:p>
                <w:p w:rsidR="00677F27" w:rsidRPr="008E5417" w:rsidRDefault="00677F27" w:rsidP="00677F27">
                  <w:pPr>
                    <w:jc w:val="center"/>
                    <w:rPr>
                      <w:sz w:val="16"/>
                      <w:szCs w:val="16"/>
                    </w:rPr>
                  </w:pPr>
                  <w:r>
                    <w:rPr>
                      <w:sz w:val="16"/>
                      <w:szCs w:val="16"/>
                    </w:rPr>
                    <w:t>3</w:t>
                  </w:r>
                </w:p>
              </w:tc>
              <w:tc>
                <w:tcPr>
                  <w:tcW w:w="990" w:type="dxa"/>
                </w:tcPr>
                <w:p w:rsidR="00203F5D" w:rsidRDefault="00203F5D" w:rsidP="00D16269">
                  <w:pPr>
                    <w:rPr>
                      <w:sz w:val="16"/>
                      <w:szCs w:val="16"/>
                    </w:rPr>
                  </w:pPr>
                </w:p>
                <w:p w:rsidR="00677F27" w:rsidRPr="008E5417" w:rsidRDefault="00677F27" w:rsidP="00677F27">
                  <w:pPr>
                    <w:jc w:val="center"/>
                    <w:rPr>
                      <w:sz w:val="16"/>
                      <w:szCs w:val="16"/>
                    </w:rPr>
                  </w:pPr>
                  <w:r>
                    <w:rPr>
                      <w:sz w:val="16"/>
                      <w:szCs w:val="16"/>
                    </w:rPr>
                    <w:t>60</w:t>
                  </w:r>
                </w:p>
              </w:tc>
              <w:tc>
                <w:tcPr>
                  <w:tcW w:w="651" w:type="dxa"/>
                </w:tcPr>
                <w:p w:rsidR="00203F5D" w:rsidRDefault="00203F5D" w:rsidP="00D16269">
                  <w:pPr>
                    <w:rPr>
                      <w:sz w:val="16"/>
                      <w:szCs w:val="16"/>
                    </w:rPr>
                  </w:pPr>
                </w:p>
                <w:p w:rsidR="00677F27" w:rsidRPr="008E5417" w:rsidRDefault="00677F27" w:rsidP="00677F27">
                  <w:pPr>
                    <w:jc w:val="center"/>
                    <w:rPr>
                      <w:sz w:val="16"/>
                      <w:szCs w:val="16"/>
                    </w:rPr>
                  </w:pPr>
                  <w:r>
                    <w:rPr>
                      <w:sz w:val="16"/>
                      <w:szCs w:val="16"/>
                    </w:rPr>
                    <w:t>44</w:t>
                  </w:r>
                </w:p>
              </w:tc>
              <w:tc>
                <w:tcPr>
                  <w:tcW w:w="757" w:type="dxa"/>
                </w:tcPr>
                <w:p w:rsidR="00203F5D" w:rsidRDefault="00203F5D" w:rsidP="00D16269">
                  <w:pPr>
                    <w:rPr>
                      <w:sz w:val="16"/>
                      <w:szCs w:val="16"/>
                    </w:rPr>
                  </w:pPr>
                </w:p>
                <w:p w:rsidR="00677F27" w:rsidRPr="008E5417" w:rsidRDefault="00677F27" w:rsidP="00677F27">
                  <w:pPr>
                    <w:jc w:val="center"/>
                    <w:rPr>
                      <w:sz w:val="16"/>
                      <w:szCs w:val="16"/>
                    </w:rPr>
                  </w:pPr>
                  <w:r>
                    <w:rPr>
                      <w:sz w:val="16"/>
                      <w:szCs w:val="16"/>
                    </w:rPr>
                    <w:t>73.3%</w:t>
                  </w:r>
                </w:p>
              </w:tc>
              <w:tc>
                <w:tcPr>
                  <w:tcW w:w="757" w:type="dxa"/>
                </w:tcPr>
                <w:p w:rsidR="00203F5D" w:rsidRDefault="00203F5D" w:rsidP="00D16269">
                  <w:pPr>
                    <w:rPr>
                      <w:sz w:val="16"/>
                      <w:szCs w:val="16"/>
                    </w:rPr>
                  </w:pPr>
                </w:p>
                <w:p w:rsidR="00677F27" w:rsidRPr="008E5417" w:rsidRDefault="00677F27" w:rsidP="00677F27">
                  <w:pPr>
                    <w:jc w:val="center"/>
                    <w:rPr>
                      <w:sz w:val="16"/>
                      <w:szCs w:val="16"/>
                    </w:rPr>
                  </w:pPr>
                  <w:r>
                    <w:rPr>
                      <w:sz w:val="16"/>
                      <w:szCs w:val="16"/>
                    </w:rPr>
                    <w:t>10.4</w:t>
                  </w:r>
                </w:p>
              </w:tc>
            </w:tr>
            <w:tr w:rsidR="00B759DB" w:rsidTr="00203F5D">
              <w:tc>
                <w:tcPr>
                  <w:tcW w:w="880" w:type="dxa"/>
                </w:tcPr>
                <w:p w:rsidR="00B759DB" w:rsidRPr="008E5417" w:rsidRDefault="00B759DB" w:rsidP="00D16269">
                  <w:pPr>
                    <w:rPr>
                      <w:sz w:val="16"/>
                      <w:szCs w:val="16"/>
                    </w:rPr>
                  </w:pPr>
                </w:p>
              </w:tc>
              <w:tc>
                <w:tcPr>
                  <w:tcW w:w="540" w:type="dxa"/>
                </w:tcPr>
                <w:p w:rsidR="00B759DB" w:rsidRPr="008E5417" w:rsidRDefault="00677F27" w:rsidP="00D16269">
                  <w:pPr>
                    <w:rPr>
                      <w:sz w:val="16"/>
                      <w:szCs w:val="16"/>
                    </w:rPr>
                  </w:pPr>
                  <w:r>
                    <w:rPr>
                      <w:sz w:val="16"/>
                      <w:szCs w:val="16"/>
                    </w:rPr>
                    <w:t>Fa’ 2017</w:t>
                  </w:r>
                </w:p>
              </w:tc>
              <w:tc>
                <w:tcPr>
                  <w:tcW w:w="720" w:type="dxa"/>
                </w:tcPr>
                <w:p w:rsidR="00B759DB" w:rsidRDefault="00B759DB" w:rsidP="00D16269">
                  <w:pPr>
                    <w:rPr>
                      <w:sz w:val="16"/>
                      <w:szCs w:val="16"/>
                    </w:rPr>
                  </w:pPr>
                </w:p>
                <w:p w:rsidR="00677F27" w:rsidRPr="008E5417" w:rsidRDefault="00677F27" w:rsidP="00677F27">
                  <w:pPr>
                    <w:jc w:val="center"/>
                    <w:rPr>
                      <w:sz w:val="16"/>
                      <w:szCs w:val="16"/>
                    </w:rPr>
                  </w:pPr>
                  <w:r>
                    <w:rPr>
                      <w:sz w:val="16"/>
                      <w:szCs w:val="16"/>
                    </w:rPr>
                    <w:t>5</w:t>
                  </w:r>
                </w:p>
              </w:tc>
              <w:tc>
                <w:tcPr>
                  <w:tcW w:w="990" w:type="dxa"/>
                </w:tcPr>
                <w:p w:rsidR="00B759DB" w:rsidRDefault="00B759DB" w:rsidP="00D16269">
                  <w:pPr>
                    <w:rPr>
                      <w:sz w:val="16"/>
                      <w:szCs w:val="16"/>
                    </w:rPr>
                  </w:pPr>
                </w:p>
                <w:p w:rsidR="00677F27" w:rsidRPr="008E5417" w:rsidRDefault="00677F27" w:rsidP="00677F27">
                  <w:pPr>
                    <w:jc w:val="center"/>
                    <w:rPr>
                      <w:sz w:val="16"/>
                      <w:szCs w:val="16"/>
                    </w:rPr>
                  </w:pPr>
                  <w:r>
                    <w:rPr>
                      <w:sz w:val="16"/>
                      <w:szCs w:val="16"/>
                    </w:rPr>
                    <w:t>60</w:t>
                  </w:r>
                </w:p>
              </w:tc>
              <w:tc>
                <w:tcPr>
                  <w:tcW w:w="651" w:type="dxa"/>
                </w:tcPr>
                <w:p w:rsidR="00B759DB" w:rsidRDefault="00B759DB" w:rsidP="00D16269">
                  <w:pPr>
                    <w:rPr>
                      <w:sz w:val="16"/>
                      <w:szCs w:val="16"/>
                    </w:rPr>
                  </w:pPr>
                </w:p>
                <w:p w:rsidR="00677F27" w:rsidRPr="008E5417" w:rsidRDefault="00DA53E1" w:rsidP="00677F27">
                  <w:pPr>
                    <w:jc w:val="center"/>
                    <w:rPr>
                      <w:sz w:val="16"/>
                      <w:szCs w:val="16"/>
                    </w:rPr>
                  </w:pPr>
                  <w:r>
                    <w:rPr>
                      <w:sz w:val="16"/>
                      <w:szCs w:val="16"/>
                    </w:rPr>
                    <w:t>51</w:t>
                  </w:r>
                </w:p>
              </w:tc>
              <w:tc>
                <w:tcPr>
                  <w:tcW w:w="757" w:type="dxa"/>
                </w:tcPr>
                <w:p w:rsidR="00B759DB" w:rsidRDefault="00B759DB" w:rsidP="00D16269">
                  <w:pPr>
                    <w:rPr>
                      <w:sz w:val="16"/>
                      <w:szCs w:val="16"/>
                    </w:rPr>
                  </w:pPr>
                </w:p>
                <w:p w:rsidR="00DA53E1" w:rsidRPr="008E5417" w:rsidRDefault="00DA53E1" w:rsidP="00DA53E1">
                  <w:pPr>
                    <w:jc w:val="center"/>
                    <w:rPr>
                      <w:sz w:val="16"/>
                      <w:szCs w:val="16"/>
                    </w:rPr>
                  </w:pPr>
                  <w:r>
                    <w:rPr>
                      <w:sz w:val="16"/>
                      <w:szCs w:val="16"/>
                    </w:rPr>
                    <w:t>85%</w:t>
                  </w:r>
                </w:p>
              </w:tc>
              <w:tc>
                <w:tcPr>
                  <w:tcW w:w="757" w:type="dxa"/>
                </w:tcPr>
                <w:p w:rsidR="00B759DB" w:rsidRDefault="00B759DB" w:rsidP="00D16269">
                  <w:pPr>
                    <w:rPr>
                      <w:sz w:val="16"/>
                      <w:szCs w:val="16"/>
                    </w:rPr>
                  </w:pPr>
                </w:p>
                <w:p w:rsidR="00DA53E1" w:rsidRPr="008E5417" w:rsidRDefault="00DA53E1" w:rsidP="00DA53E1">
                  <w:pPr>
                    <w:jc w:val="center"/>
                    <w:rPr>
                      <w:sz w:val="16"/>
                      <w:szCs w:val="16"/>
                    </w:rPr>
                  </w:pPr>
                  <w:r>
                    <w:rPr>
                      <w:sz w:val="16"/>
                      <w:szCs w:val="16"/>
                    </w:rPr>
                    <w:t>16%</w:t>
                  </w:r>
                </w:p>
              </w:tc>
            </w:tr>
          </w:tbl>
          <w:p w:rsidR="003617EF" w:rsidRDefault="003617EF" w:rsidP="00D16269"/>
        </w:tc>
      </w:tr>
      <w:tr w:rsidR="003617EF" w:rsidRPr="004E7F57" w:rsidTr="00D16269">
        <w:trPr>
          <w:trHeight w:val="268"/>
        </w:trPr>
        <w:tc>
          <w:tcPr>
            <w:tcW w:w="311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617EF" w:rsidRPr="004529FD" w:rsidRDefault="003617EF" w:rsidP="00D16269">
            <w:pPr>
              <w:rPr>
                <w:sz w:val="20"/>
                <w:szCs w:val="20"/>
              </w:rPr>
            </w:pPr>
            <w:r w:rsidRPr="004529FD">
              <w:rPr>
                <w:sz w:val="20"/>
                <w:szCs w:val="20"/>
              </w:rPr>
              <w:t>Average class size</w:t>
            </w:r>
          </w:p>
        </w:tc>
        <w:tc>
          <w:tcPr>
            <w:tcW w:w="5521" w:type="dxa"/>
            <w:tcBorders>
              <w:top w:val="single" w:sz="8" w:space="0" w:color="BFBFBF"/>
              <w:left w:val="single" w:sz="8" w:space="0" w:color="BFBFBF"/>
              <w:bottom w:val="single" w:sz="8" w:space="0" w:color="BFBFBF"/>
              <w:right w:val="single" w:sz="8" w:space="0" w:color="BFBFBF"/>
            </w:tcBorders>
            <w:vAlign w:val="center"/>
          </w:tcPr>
          <w:p w:rsidR="003617EF" w:rsidRDefault="003617EF" w:rsidP="00D16269"/>
        </w:tc>
      </w:tr>
      <w:tr w:rsidR="003617EF" w:rsidRPr="004E7F57" w:rsidTr="00D16269">
        <w:trPr>
          <w:trHeight w:val="268"/>
        </w:trPr>
        <w:tc>
          <w:tcPr>
            <w:tcW w:w="311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617EF" w:rsidRPr="004529FD" w:rsidRDefault="003617EF" w:rsidP="00D16269">
            <w:pPr>
              <w:rPr>
                <w:sz w:val="20"/>
                <w:szCs w:val="20"/>
              </w:rPr>
            </w:pPr>
            <w:r w:rsidRPr="004529FD">
              <w:rPr>
                <w:sz w:val="20"/>
                <w:szCs w:val="20"/>
              </w:rPr>
              <w:t>Course completion rate</w:t>
            </w:r>
          </w:p>
        </w:tc>
        <w:tc>
          <w:tcPr>
            <w:tcW w:w="5521" w:type="dxa"/>
            <w:tcBorders>
              <w:top w:val="single" w:sz="8" w:space="0" w:color="BFBFBF"/>
              <w:left w:val="single" w:sz="8" w:space="0" w:color="BFBFBF"/>
              <w:bottom w:val="single" w:sz="8" w:space="0" w:color="BFBFBF"/>
              <w:right w:val="single" w:sz="8" w:space="0" w:color="BFBFBF"/>
            </w:tcBorders>
            <w:vAlign w:val="center"/>
          </w:tcPr>
          <w:p w:rsidR="009800BB" w:rsidRDefault="009800BB" w:rsidP="00D16269">
            <w:r>
              <w:t xml:space="preserve">   Term             Course        No. of Students     Passing </w:t>
            </w:r>
          </w:p>
          <w:p w:rsidR="009800BB" w:rsidRDefault="009800BB" w:rsidP="00D16269">
            <w:r>
              <w:t xml:space="preserve">                                                                            Rate</w:t>
            </w:r>
          </w:p>
          <w:p w:rsidR="003617EF" w:rsidRDefault="009800BB" w:rsidP="00D16269">
            <w:r>
              <w:t>Spring 2016      NU 123             11                     100%</w:t>
            </w:r>
          </w:p>
          <w:p w:rsidR="009800BB" w:rsidRDefault="009800BB" w:rsidP="00D16269">
            <w:r>
              <w:t xml:space="preserve">                         NU 125             12                     100%</w:t>
            </w:r>
          </w:p>
          <w:p w:rsidR="009800BB" w:rsidRDefault="009800BB" w:rsidP="00D16269">
            <w:r>
              <w:t xml:space="preserve">                         NU 225              4                      100%</w:t>
            </w:r>
          </w:p>
          <w:p w:rsidR="009800BB" w:rsidRDefault="009800BB" w:rsidP="00D16269"/>
          <w:p w:rsidR="009800BB" w:rsidRDefault="009800BB" w:rsidP="00D16269">
            <w:r>
              <w:t>Fall 2016</w:t>
            </w:r>
            <w:r w:rsidR="0039018C">
              <w:t xml:space="preserve">           NU 133              11                     100%</w:t>
            </w:r>
          </w:p>
          <w:p w:rsidR="0039018C" w:rsidRDefault="0039018C" w:rsidP="00D16269">
            <w:r>
              <w:t xml:space="preserve">                        NU 134                 4                    100%</w:t>
            </w:r>
          </w:p>
          <w:p w:rsidR="009800BB" w:rsidRDefault="0039018C" w:rsidP="00D16269">
            <w:r>
              <w:t xml:space="preserve">                        NU 135                 4                    100%</w:t>
            </w:r>
          </w:p>
          <w:p w:rsidR="0039018C" w:rsidRDefault="0039018C" w:rsidP="00D16269">
            <w:r>
              <w:t xml:space="preserve">                        NU 235                 4                    100%</w:t>
            </w:r>
          </w:p>
          <w:p w:rsidR="0039018C" w:rsidRDefault="0039018C" w:rsidP="00D16269">
            <w:r>
              <w:t xml:space="preserve">                        NU 245                 4                    100%</w:t>
            </w:r>
          </w:p>
          <w:p w:rsidR="0039018C" w:rsidRDefault="0039018C" w:rsidP="00D16269"/>
          <w:p w:rsidR="0039018C" w:rsidRDefault="0039018C" w:rsidP="00D16269">
            <w:r>
              <w:t>Spring 2017      NU123                  16                  100%</w:t>
            </w:r>
          </w:p>
          <w:p w:rsidR="0039018C" w:rsidRDefault="00E82A82" w:rsidP="00D16269">
            <w:r>
              <w:t xml:space="preserve">                        NU 125                  14                  100%</w:t>
            </w:r>
          </w:p>
          <w:p w:rsidR="00E82A82" w:rsidRDefault="00E82A82" w:rsidP="00D16269">
            <w:r>
              <w:lastRenderedPageBreak/>
              <w:t xml:space="preserve">                        NU 225                  3                    100%</w:t>
            </w:r>
          </w:p>
          <w:p w:rsidR="00E82A82" w:rsidRDefault="00E82A82" w:rsidP="00D16269"/>
          <w:p w:rsidR="00E82A82" w:rsidRDefault="00E82A82" w:rsidP="00D16269">
            <w:r>
              <w:t>Fall 2017          NU 133                  14                 100%</w:t>
            </w:r>
          </w:p>
          <w:p w:rsidR="00E82A82" w:rsidRDefault="00E82A82" w:rsidP="00D16269">
            <w:r>
              <w:t xml:space="preserve">                        NU 134                  15                 100%</w:t>
            </w:r>
          </w:p>
          <w:p w:rsidR="00E82A82" w:rsidRDefault="00E82A82" w:rsidP="00D16269">
            <w:r>
              <w:t xml:space="preserve">                        NU 135                  14                 100%</w:t>
            </w:r>
          </w:p>
          <w:p w:rsidR="00E82A82" w:rsidRDefault="00E82A82" w:rsidP="00D16269">
            <w:r>
              <w:t xml:space="preserve">                        NU 235                    4                 100%</w:t>
            </w:r>
          </w:p>
          <w:p w:rsidR="00E82A82" w:rsidRDefault="00E82A82" w:rsidP="00D16269">
            <w:r>
              <w:t xml:space="preserve">                        NU 245                    4                 100%</w:t>
            </w:r>
          </w:p>
          <w:p w:rsidR="00E82A82" w:rsidRDefault="00E82A82" w:rsidP="00D16269"/>
          <w:p w:rsidR="00E82A82" w:rsidRDefault="00E82A82" w:rsidP="00D16269">
            <w:r>
              <w:t>Spring 2018     NU 123</w:t>
            </w:r>
            <w:r w:rsidR="00B97C27">
              <w:t xml:space="preserve">                   18                 100%</w:t>
            </w:r>
          </w:p>
          <w:p w:rsidR="00B97C27" w:rsidRDefault="00B97C27" w:rsidP="00D16269">
            <w:r>
              <w:t xml:space="preserve">                       NU 125                    15                  73%</w:t>
            </w:r>
          </w:p>
          <w:p w:rsidR="00B97C27" w:rsidRDefault="00B97C27" w:rsidP="00D16269">
            <w:r>
              <w:t xml:space="preserve">                       NU 225                    14                 100%</w:t>
            </w:r>
          </w:p>
        </w:tc>
      </w:tr>
      <w:tr w:rsidR="003617EF" w:rsidRPr="004E7F57" w:rsidTr="00D16269">
        <w:trPr>
          <w:trHeight w:val="268"/>
        </w:trPr>
        <w:tc>
          <w:tcPr>
            <w:tcW w:w="311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617EF" w:rsidRPr="004529FD" w:rsidRDefault="003617EF" w:rsidP="00D16269">
            <w:pPr>
              <w:rPr>
                <w:sz w:val="20"/>
                <w:szCs w:val="20"/>
              </w:rPr>
            </w:pPr>
            <w:r w:rsidRPr="004529FD">
              <w:rPr>
                <w:sz w:val="20"/>
                <w:szCs w:val="20"/>
              </w:rPr>
              <w:lastRenderedPageBreak/>
              <w:t>Student retention rate (Fall-to-Fall for two-year programs; Fall-to-Spring for one-year programs)</w:t>
            </w:r>
          </w:p>
        </w:tc>
        <w:tc>
          <w:tcPr>
            <w:tcW w:w="5521" w:type="dxa"/>
            <w:tcBorders>
              <w:top w:val="single" w:sz="8" w:space="0" w:color="BFBFBF"/>
              <w:left w:val="single" w:sz="8" w:space="0" w:color="BFBFBF"/>
              <w:bottom w:val="single" w:sz="8" w:space="0" w:color="BFBFBF"/>
              <w:right w:val="single" w:sz="8" w:space="0" w:color="BFBFBF"/>
            </w:tcBorders>
            <w:vAlign w:val="center"/>
          </w:tcPr>
          <w:p w:rsidR="003617EF" w:rsidRDefault="00C55D92" w:rsidP="00D16269">
            <w:r>
              <w:t>Fall 2016 – Fall 2017  111%</w:t>
            </w:r>
          </w:p>
        </w:tc>
      </w:tr>
      <w:tr w:rsidR="003617EF" w:rsidRPr="004E7F57" w:rsidTr="00D16269">
        <w:trPr>
          <w:trHeight w:val="268"/>
        </w:trPr>
        <w:tc>
          <w:tcPr>
            <w:tcW w:w="311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617EF" w:rsidRPr="004529FD" w:rsidRDefault="003617EF" w:rsidP="00D16269">
            <w:pPr>
              <w:rPr>
                <w:sz w:val="20"/>
                <w:szCs w:val="20"/>
              </w:rPr>
            </w:pPr>
            <w:r w:rsidRPr="004529FD">
              <w:rPr>
                <w:sz w:val="20"/>
                <w:szCs w:val="20"/>
              </w:rPr>
              <w:t>Graduation rate based on yearly number</w:t>
            </w:r>
          </w:p>
        </w:tc>
        <w:tc>
          <w:tcPr>
            <w:tcW w:w="5521" w:type="dxa"/>
            <w:tcBorders>
              <w:top w:val="single" w:sz="8" w:space="0" w:color="BFBFBF"/>
              <w:left w:val="single" w:sz="8" w:space="0" w:color="BFBFBF"/>
              <w:bottom w:val="single" w:sz="8" w:space="0" w:color="BFBFBF"/>
              <w:right w:val="single" w:sz="8" w:space="0" w:color="BFBFBF"/>
            </w:tcBorders>
            <w:vAlign w:val="center"/>
          </w:tcPr>
          <w:p w:rsidR="003617EF" w:rsidRDefault="00C55D92" w:rsidP="00D16269">
            <w:r>
              <w:t>Fall 2016 - 14%     Fall 2017 – 21%</w:t>
            </w:r>
          </w:p>
        </w:tc>
      </w:tr>
      <w:tr w:rsidR="003617EF" w:rsidRPr="004E7F57" w:rsidTr="00D16269">
        <w:trPr>
          <w:trHeight w:val="268"/>
        </w:trPr>
        <w:tc>
          <w:tcPr>
            <w:tcW w:w="311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617EF" w:rsidRPr="004529FD" w:rsidRDefault="003617EF" w:rsidP="00D16269">
            <w:pPr>
              <w:rPr>
                <w:sz w:val="20"/>
                <w:szCs w:val="20"/>
              </w:rPr>
            </w:pPr>
            <w:r w:rsidRPr="004529FD">
              <w:rPr>
                <w:sz w:val="20"/>
                <w:szCs w:val="20"/>
              </w:rPr>
              <w:t>Students seat cost</w:t>
            </w:r>
          </w:p>
        </w:tc>
        <w:tc>
          <w:tcPr>
            <w:tcW w:w="5521" w:type="dxa"/>
            <w:tcBorders>
              <w:top w:val="single" w:sz="8" w:space="0" w:color="BFBFBF"/>
              <w:left w:val="single" w:sz="8" w:space="0" w:color="BFBFBF"/>
              <w:bottom w:val="single" w:sz="8" w:space="0" w:color="BFBFBF"/>
              <w:right w:val="single" w:sz="8" w:space="0" w:color="BFBFBF"/>
            </w:tcBorders>
            <w:vAlign w:val="center"/>
          </w:tcPr>
          <w:p w:rsidR="003617EF" w:rsidRDefault="003617EF" w:rsidP="00D16269"/>
        </w:tc>
      </w:tr>
      <w:tr w:rsidR="003617EF" w:rsidRPr="004E7F57" w:rsidTr="00D16269">
        <w:trPr>
          <w:trHeight w:val="268"/>
        </w:trPr>
        <w:tc>
          <w:tcPr>
            <w:tcW w:w="311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617EF" w:rsidRPr="004529FD" w:rsidRDefault="003617EF" w:rsidP="00D16269">
            <w:pPr>
              <w:rPr>
                <w:sz w:val="20"/>
                <w:szCs w:val="20"/>
              </w:rPr>
            </w:pPr>
            <w:r w:rsidRPr="004529FD">
              <w:rPr>
                <w:sz w:val="20"/>
                <w:szCs w:val="20"/>
              </w:rPr>
              <w:t>Cost of duplicate or redundant courses, programs or services</w:t>
            </w:r>
          </w:p>
        </w:tc>
        <w:tc>
          <w:tcPr>
            <w:tcW w:w="5521" w:type="dxa"/>
            <w:tcBorders>
              <w:top w:val="single" w:sz="8" w:space="0" w:color="BFBFBF"/>
              <w:left w:val="single" w:sz="8" w:space="0" w:color="BFBFBF"/>
              <w:bottom w:val="single" w:sz="8" w:space="0" w:color="BFBFBF"/>
              <w:right w:val="single" w:sz="8" w:space="0" w:color="BFBFBF"/>
            </w:tcBorders>
            <w:vAlign w:val="center"/>
          </w:tcPr>
          <w:p w:rsidR="003617EF" w:rsidRDefault="00C80823" w:rsidP="00D16269">
            <w:r>
              <w:t>There are no duplicate or redundant courses</w:t>
            </w:r>
          </w:p>
        </w:tc>
      </w:tr>
      <w:tr w:rsidR="003617EF" w:rsidRPr="004E7F57" w:rsidTr="00D16269">
        <w:trPr>
          <w:trHeight w:val="268"/>
        </w:trPr>
        <w:tc>
          <w:tcPr>
            <w:tcW w:w="311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617EF" w:rsidRPr="004529FD" w:rsidRDefault="003617EF" w:rsidP="00D16269">
            <w:pPr>
              <w:rPr>
                <w:sz w:val="20"/>
                <w:szCs w:val="20"/>
              </w:rPr>
            </w:pPr>
            <w:r w:rsidRPr="004529FD">
              <w:rPr>
                <w:sz w:val="20"/>
                <w:szCs w:val="20"/>
              </w:rPr>
              <w:t>Students’ satisfaction rate</w:t>
            </w:r>
          </w:p>
        </w:tc>
        <w:tc>
          <w:tcPr>
            <w:tcW w:w="5521" w:type="dxa"/>
            <w:tcBorders>
              <w:top w:val="single" w:sz="8" w:space="0" w:color="BFBFBF"/>
              <w:left w:val="single" w:sz="8" w:space="0" w:color="BFBFBF"/>
              <w:bottom w:val="single" w:sz="8" w:space="0" w:color="BFBFBF"/>
              <w:right w:val="single" w:sz="8" w:space="0" w:color="BFBFBF"/>
            </w:tcBorders>
            <w:vAlign w:val="center"/>
          </w:tcPr>
          <w:p w:rsidR="00C80823" w:rsidRPr="00C40C26" w:rsidRDefault="00C80823" w:rsidP="00C80823">
            <w:pPr>
              <w:ind w:left="720"/>
              <w:jc w:val="both"/>
            </w:pPr>
            <w:r>
              <w:t>Based on the College student satisfaction survey done every semester, and the Division of Health Science student satisfaction survey, the rate the Nursing Program as satisfactory to be very satisfactory.</w:t>
            </w:r>
          </w:p>
          <w:p w:rsidR="003617EF" w:rsidRDefault="003617EF" w:rsidP="00D16269"/>
          <w:p w:rsidR="00C80823" w:rsidRDefault="00C80823" w:rsidP="00D16269"/>
        </w:tc>
      </w:tr>
      <w:tr w:rsidR="003617EF" w:rsidRPr="004E7F57" w:rsidTr="00D16269">
        <w:trPr>
          <w:trHeight w:val="268"/>
        </w:trPr>
        <w:tc>
          <w:tcPr>
            <w:tcW w:w="311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617EF" w:rsidRPr="004529FD" w:rsidRDefault="003617EF" w:rsidP="00D16269">
            <w:pPr>
              <w:rPr>
                <w:sz w:val="20"/>
                <w:szCs w:val="20"/>
              </w:rPr>
            </w:pPr>
            <w:r w:rsidRPr="004529FD">
              <w:rPr>
                <w:sz w:val="20"/>
                <w:szCs w:val="20"/>
              </w:rPr>
              <w:t>Alumni data</w:t>
            </w:r>
          </w:p>
        </w:tc>
        <w:tc>
          <w:tcPr>
            <w:tcW w:w="5521" w:type="dxa"/>
            <w:tcBorders>
              <w:top w:val="single" w:sz="8" w:space="0" w:color="BFBFBF"/>
              <w:left w:val="single" w:sz="8" w:space="0" w:color="BFBFBF"/>
              <w:bottom w:val="single" w:sz="8" w:space="0" w:color="BFBFBF"/>
              <w:right w:val="single" w:sz="8" w:space="0" w:color="BFBFBF"/>
            </w:tcBorders>
            <w:vAlign w:val="center"/>
          </w:tcPr>
          <w:p w:rsidR="003617EF" w:rsidRDefault="00C80823" w:rsidP="00D16269">
            <w:r>
              <w:t>There are 24 nursing student alumni from our program</w:t>
            </w:r>
          </w:p>
        </w:tc>
      </w:tr>
      <w:tr w:rsidR="003617EF" w:rsidRPr="004E7F57" w:rsidTr="00D16269">
        <w:trPr>
          <w:trHeight w:val="268"/>
        </w:trPr>
        <w:tc>
          <w:tcPr>
            <w:tcW w:w="311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617EF" w:rsidRPr="004529FD" w:rsidRDefault="003617EF" w:rsidP="00D16269">
            <w:pPr>
              <w:rPr>
                <w:sz w:val="20"/>
                <w:szCs w:val="20"/>
              </w:rPr>
            </w:pPr>
            <w:r w:rsidRPr="004529FD">
              <w:rPr>
                <w:sz w:val="20"/>
                <w:szCs w:val="20"/>
              </w:rPr>
              <w:t>Employment data and employer feedback (employer survey)</w:t>
            </w:r>
          </w:p>
        </w:tc>
        <w:tc>
          <w:tcPr>
            <w:tcW w:w="5521" w:type="dxa"/>
            <w:tcBorders>
              <w:top w:val="single" w:sz="8" w:space="0" w:color="BFBFBF"/>
              <w:left w:val="single" w:sz="8" w:space="0" w:color="BFBFBF"/>
              <w:bottom w:val="single" w:sz="8" w:space="0" w:color="BFBFBF"/>
              <w:right w:val="single" w:sz="8" w:space="0" w:color="BFBFBF"/>
            </w:tcBorders>
            <w:vAlign w:val="center"/>
          </w:tcPr>
          <w:p w:rsidR="00C80823" w:rsidRDefault="00C80823" w:rsidP="00C80823">
            <w:pPr>
              <w:ind w:left="720"/>
              <w:jc w:val="both"/>
            </w:pPr>
            <w:r>
              <w:t xml:space="preserve">Of the 9 students who graduated in Fall 2014, two [2] have further pursued their education. One is in Fiji National University pursuing his Bachelor in Nursing and another student is in University of Hawaii, </w:t>
            </w:r>
            <w:proofErr w:type="spellStart"/>
            <w:r>
              <w:t>Manoa</w:t>
            </w:r>
            <w:proofErr w:type="spellEnd"/>
            <w:r>
              <w:t xml:space="preserve"> pursuing a </w:t>
            </w:r>
            <w:proofErr w:type="spellStart"/>
            <w:r>
              <w:t>Bachelors</w:t>
            </w:r>
            <w:proofErr w:type="spellEnd"/>
            <w:r>
              <w:t xml:space="preserve"> Degree in Nutrition. Two of the graduate went back to their home state [Yap and </w:t>
            </w:r>
            <w:proofErr w:type="spellStart"/>
            <w:r>
              <w:t>Kosrae</w:t>
            </w:r>
            <w:proofErr w:type="spellEnd"/>
            <w:r>
              <w:t xml:space="preserve">], and is presently working with the State Hospital. The other 5 graduates are presently working at the </w:t>
            </w:r>
            <w:proofErr w:type="spellStart"/>
            <w:r>
              <w:t>Pohnpei</w:t>
            </w:r>
            <w:proofErr w:type="spellEnd"/>
            <w:r>
              <w:t xml:space="preserve"> State Hospital.</w:t>
            </w:r>
          </w:p>
          <w:p w:rsidR="00C80823" w:rsidRDefault="00C80823" w:rsidP="00C80823">
            <w:pPr>
              <w:ind w:left="720"/>
              <w:jc w:val="both"/>
            </w:pPr>
          </w:p>
          <w:p w:rsidR="00C80823" w:rsidRDefault="00C80823" w:rsidP="00C80823">
            <w:pPr>
              <w:ind w:left="720"/>
              <w:jc w:val="both"/>
            </w:pPr>
            <w:r>
              <w:t xml:space="preserve">As for the four [3] graduates in Fall 2015, all are working as staff nurse at </w:t>
            </w:r>
            <w:proofErr w:type="spellStart"/>
            <w:r>
              <w:t>Pohnpei</w:t>
            </w:r>
            <w:proofErr w:type="spellEnd"/>
            <w:r>
              <w:t xml:space="preserve"> State Hospital.</w:t>
            </w:r>
          </w:p>
          <w:p w:rsidR="00C80823" w:rsidRDefault="00C80823" w:rsidP="00C80823">
            <w:pPr>
              <w:ind w:left="720"/>
              <w:jc w:val="both"/>
            </w:pPr>
          </w:p>
          <w:p w:rsidR="00C80823" w:rsidRDefault="00C80823" w:rsidP="00C80823">
            <w:pPr>
              <w:ind w:left="720"/>
              <w:jc w:val="both"/>
            </w:pPr>
            <w:r>
              <w:t xml:space="preserve">As for the four [4] graduates in </w:t>
            </w:r>
            <w:proofErr w:type="gramStart"/>
            <w:r>
              <w:t>Fall  2016</w:t>
            </w:r>
            <w:proofErr w:type="gramEnd"/>
            <w:r>
              <w:t xml:space="preserve">, all are working as staff nurses in the </w:t>
            </w:r>
            <w:proofErr w:type="spellStart"/>
            <w:r>
              <w:t>Pohnpei</w:t>
            </w:r>
            <w:proofErr w:type="spellEnd"/>
            <w:r>
              <w:t xml:space="preserve"> State Hospital. </w:t>
            </w:r>
          </w:p>
          <w:p w:rsidR="00C80823" w:rsidRDefault="00C80823" w:rsidP="00C80823">
            <w:pPr>
              <w:ind w:left="720"/>
              <w:jc w:val="both"/>
            </w:pPr>
          </w:p>
          <w:p w:rsidR="00C80823" w:rsidRDefault="00C80823" w:rsidP="00C80823">
            <w:pPr>
              <w:ind w:left="720"/>
              <w:jc w:val="both"/>
            </w:pPr>
            <w:r>
              <w:t xml:space="preserve">Fall 2017, four [4] graduates two [2] are currently working as staff nurses at the </w:t>
            </w:r>
            <w:proofErr w:type="spellStart"/>
            <w:r>
              <w:t>Pohnpei</w:t>
            </w:r>
            <w:proofErr w:type="spellEnd"/>
            <w:r>
              <w:t xml:space="preserve"> State Hospital and two [2] are working as staff nurses </w:t>
            </w:r>
            <w:r>
              <w:lastRenderedPageBreak/>
              <w:t xml:space="preserve">at the </w:t>
            </w:r>
            <w:proofErr w:type="spellStart"/>
            <w:r>
              <w:t>Kosrae</w:t>
            </w:r>
            <w:proofErr w:type="spellEnd"/>
            <w:r>
              <w:t xml:space="preserve"> State Hospital.</w:t>
            </w:r>
          </w:p>
          <w:p w:rsidR="003617EF" w:rsidRDefault="003617EF" w:rsidP="00D16269"/>
        </w:tc>
      </w:tr>
      <w:tr w:rsidR="003617EF" w:rsidRPr="004E7F57" w:rsidTr="00D16269">
        <w:trPr>
          <w:trHeight w:val="268"/>
        </w:trPr>
        <w:tc>
          <w:tcPr>
            <w:tcW w:w="311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617EF" w:rsidRPr="004529FD" w:rsidRDefault="003617EF" w:rsidP="00D16269">
            <w:pPr>
              <w:rPr>
                <w:sz w:val="20"/>
                <w:szCs w:val="20"/>
              </w:rPr>
            </w:pPr>
            <w:r w:rsidRPr="004529FD">
              <w:rPr>
                <w:sz w:val="20"/>
                <w:szCs w:val="20"/>
              </w:rPr>
              <w:lastRenderedPageBreak/>
              <w:t>Program added or cancelled at nearby regional institutions (PCC, GCC, Hawaii schools, UOG, CMI, NMC)</w:t>
            </w:r>
          </w:p>
        </w:tc>
        <w:tc>
          <w:tcPr>
            <w:tcW w:w="5521" w:type="dxa"/>
            <w:tcBorders>
              <w:top w:val="single" w:sz="8" w:space="0" w:color="BFBFBF"/>
              <w:left w:val="single" w:sz="8" w:space="0" w:color="BFBFBF"/>
              <w:bottom w:val="single" w:sz="8" w:space="0" w:color="BFBFBF"/>
              <w:right w:val="single" w:sz="8" w:space="0" w:color="BFBFBF"/>
            </w:tcBorders>
            <w:vAlign w:val="center"/>
          </w:tcPr>
          <w:p w:rsidR="003617EF" w:rsidRDefault="00C80823" w:rsidP="00D16269">
            <w:r>
              <w:t>Still no data available</w:t>
            </w:r>
          </w:p>
        </w:tc>
      </w:tr>
      <w:tr w:rsidR="003617EF" w:rsidRPr="004E7F57" w:rsidTr="00D16269">
        <w:trPr>
          <w:trHeight w:val="268"/>
        </w:trPr>
        <w:tc>
          <w:tcPr>
            <w:tcW w:w="311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617EF" w:rsidRPr="004529FD" w:rsidRDefault="003617EF" w:rsidP="00D16269">
            <w:pPr>
              <w:rPr>
                <w:sz w:val="20"/>
                <w:szCs w:val="20"/>
              </w:rPr>
            </w:pPr>
            <w:r w:rsidRPr="004529FD">
              <w:rPr>
                <w:sz w:val="20"/>
                <w:szCs w:val="20"/>
              </w:rPr>
              <w:t>Transfer rate</w:t>
            </w:r>
          </w:p>
        </w:tc>
        <w:tc>
          <w:tcPr>
            <w:tcW w:w="5521" w:type="dxa"/>
            <w:tcBorders>
              <w:top w:val="single" w:sz="8" w:space="0" w:color="BFBFBF"/>
              <w:left w:val="single" w:sz="8" w:space="0" w:color="BFBFBF"/>
              <w:bottom w:val="single" w:sz="8" w:space="0" w:color="BFBFBF"/>
              <w:right w:val="single" w:sz="8" w:space="0" w:color="BFBFBF"/>
            </w:tcBorders>
            <w:vAlign w:val="center"/>
          </w:tcPr>
          <w:p w:rsidR="003617EF" w:rsidRDefault="003617EF" w:rsidP="00D16269"/>
        </w:tc>
      </w:tr>
      <w:tr w:rsidR="003617EF" w:rsidRPr="00375F4B" w:rsidTr="00D16269">
        <w:trPr>
          <w:trHeight w:val="268"/>
        </w:trPr>
        <w:tc>
          <w:tcPr>
            <w:tcW w:w="8640" w:type="dxa"/>
            <w:gridSpan w:val="2"/>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rsidR="003617EF" w:rsidRPr="00375F4B" w:rsidRDefault="003617EF" w:rsidP="00D16269">
            <w:pPr>
              <w:rPr>
                <w:b/>
                <w:sz w:val="18"/>
              </w:rPr>
            </w:pPr>
            <w:r>
              <w:rPr>
                <w:b/>
                <w:sz w:val="18"/>
              </w:rPr>
              <w:t xml:space="preserve">  Analysis</w:t>
            </w:r>
          </w:p>
        </w:tc>
      </w:tr>
      <w:tr w:rsidR="003617EF" w:rsidRPr="004E7F57" w:rsidTr="00D16269">
        <w:trPr>
          <w:trHeight w:val="444"/>
        </w:trPr>
        <w:tc>
          <w:tcPr>
            <w:tcW w:w="3119" w:type="dxa"/>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rsidR="003617EF" w:rsidRDefault="003617EF" w:rsidP="00D16269">
            <w:pPr>
              <w:rPr>
                <w:b/>
              </w:rPr>
            </w:pPr>
            <w:r>
              <w:rPr>
                <w:b/>
              </w:rPr>
              <w:t>Findings</w:t>
            </w:r>
          </w:p>
          <w:p w:rsidR="003617EF" w:rsidRPr="00375F4B" w:rsidRDefault="003617EF" w:rsidP="00D16269">
            <w:pPr>
              <w:rPr>
                <w:b/>
              </w:rPr>
            </w:pPr>
            <w:r w:rsidRPr="00375F4B">
              <w:rPr>
                <w:sz w:val="12"/>
                <w:szCs w:val="12"/>
              </w:rPr>
              <w:t>This section provides discussion of information discovered as a result of the evaluation such as problems or concerns with the program and what part of the program is working well and meeting expectation.</w:t>
            </w:r>
            <w:r w:rsidRPr="00375F4B">
              <w:rPr>
                <w:b/>
              </w:rPr>
              <w:t xml:space="preserve"> </w:t>
            </w:r>
          </w:p>
        </w:tc>
        <w:tc>
          <w:tcPr>
            <w:tcW w:w="5521" w:type="dxa"/>
            <w:tcBorders>
              <w:top w:val="single" w:sz="8" w:space="0" w:color="BFBFBF"/>
              <w:left w:val="single" w:sz="8" w:space="0" w:color="BFBFBF"/>
              <w:bottom w:val="single" w:sz="8" w:space="0" w:color="BFBFBF"/>
              <w:right w:val="single" w:sz="8" w:space="0" w:color="BFBFBF"/>
            </w:tcBorders>
            <w:vAlign w:val="center"/>
          </w:tcPr>
          <w:p w:rsidR="00C80823" w:rsidRPr="00E52D6F" w:rsidRDefault="00C80823" w:rsidP="00C80823">
            <w:pPr>
              <w:ind w:left="720"/>
              <w:jc w:val="both"/>
            </w:pPr>
            <w:r>
              <w:t>Enrollment for the AS Nursing Program relies on the number of students in the Pre-Nursing program to complete their pre-requisite courses or HCOP graduates who completed their CNA. To increase our enrollment for the AS in Nursing Program, we must provide a good academic advisement to our pre-nursing students so they will be able to complete their pre-requisites and enter the program early. Also to do more recruitment of HCOP graduates since they already met the pre-requisites and only require them to pass the CNA program.</w:t>
            </w:r>
          </w:p>
          <w:p w:rsidR="003617EF" w:rsidRDefault="003617EF" w:rsidP="00D16269"/>
        </w:tc>
      </w:tr>
      <w:tr w:rsidR="003617EF" w:rsidRPr="004E7F57" w:rsidTr="00D16269">
        <w:trPr>
          <w:trHeight w:val="444"/>
        </w:trPr>
        <w:tc>
          <w:tcPr>
            <w:tcW w:w="3119" w:type="dxa"/>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rsidR="003617EF" w:rsidRDefault="003617EF" w:rsidP="00D16269">
            <w:pPr>
              <w:rPr>
                <w:b/>
              </w:rPr>
            </w:pPr>
            <w:r>
              <w:rPr>
                <w:b/>
              </w:rPr>
              <w:t>Recommendations</w:t>
            </w:r>
          </w:p>
          <w:p w:rsidR="003617EF" w:rsidRDefault="003617EF" w:rsidP="00D16269">
            <w:pPr>
              <w:rPr>
                <w:b/>
              </w:rPr>
            </w:pPr>
            <w:r w:rsidRPr="00375F4B">
              <w:rPr>
                <w:sz w:val="12"/>
                <w:szCs w:val="12"/>
              </w:rPr>
              <w:t>This section provides recommendations from the program on what to do to improve or enhance the quality of program and course learning outcomes as well as program goals and objectives.  This section should also include suggestions that describe how the program might be able to create opportunities for a better program in the future.  Some examples are exploring alternate delivery mechanisms, forming external partnerships, or realigning with other programs.</w:t>
            </w:r>
            <w:r>
              <w:rPr>
                <w:b/>
              </w:rPr>
              <w:t xml:space="preserve"> </w:t>
            </w:r>
          </w:p>
        </w:tc>
        <w:tc>
          <w:tcPr>
            <w:tcW w:w="5521" w:type="dxa"/>
            <w:tcBorders>
              <w:top w:val="single" w:sz="8" w:space="0" w:color="BFBFBF"/>
              <w:left w:val="single" w:sz="8" w:space="0" w:color="BFBFBF"/>
              <w:bottom w:val="single" w:sz="8" w:space="0" w:color="BFBFBF"/>
              <w:right w:val="single" w:sz="8" w:space="0" w:color="BFBFBF"/>
            </w:tcBorders>
            <w:vAlign w:val="center"/>
          </w:tcPr>
          <w:p w:rsidR="003617EF" w:rsidRDefault="00C80823" w:rsidP="00D16269">
            <w:r>
              <w:t xml:space="preserve">Nursing major students are </w:t>
            </w:r>
            <w:r w:rsidR="004B41A9">
              <w:t xml:space="preserve">delayed in graduating due to </w:t>
            </w:r>
            <w:r>
              <w:t xml:space="preserve"> some required general education courses offered are limited in number therefore </w:t>
            </w:r>
            <w:r w:rsidR="004B41A9">
              <w:t>they have to wait for a year in order to be able to take the course.  If the nursing program can offered the required science courses such as A&amp;P to our students will expedite their completing the program on a timely basis.</w:t>
            </w:r>
          </w:p>
        </w:tc>
      </w:tr>
    </w:tbl>
    <w:p w:rsidR="003617EF" w:rsidRPr="00937022" w:rsidRDefault="003617EF" w:rsidP="003617EF">
      <w:pPr>
        <w:pStyle w:val="ListParagraph"/>
        <w:tabs>
          <w:tab w:val="left" w:pos="0"/>
        </w:tabs>
        <w:jc w:val="both"/>
        <w:rPr>
          <w:rFonts w:eastAsia="Arial Unicode MS" w:cs="Arial Unicode MS"/>
          <w:i/>
          <w:szCs w:val="24"/>
        </w:rPr>
      </w:pPr>
      <w:r w:rsidRPr="00937022">
        <w:rPr>
          <w:rFonts w:eastAsia="Arial Unicode MS" w:cs="Arial Unicode MS"/>
          <w:i/>
          <w:szCs w:val="24"/>
        </w:rPr>
        <w:t>Form is newly revised.  Previous Program Reviews are available at</w:t>
      </w:r>
      <w:r>
        <w:rPr>
          <w:rFonts w:eastAsia="Arial Unicode MS" w:cs="Arial Unicode MS"/>
          <w:i/>
          <w:szCs w:val="24"/>
        </w:rPr>
        <w:t xml:space="preserve"> </w:t>
      </w:r>
      <w:hyperlink r:id="rId6" w:history="1">
        <w:r w:rsidRPr="00937022">
          <w:rPr>
            <w:rStyle w:val="Hyperlink"/>
            <w:rFonts w:eastAsia="Arial Unicode MS" w:cs="Arial Unicode MS"/>
            <w:i/>
            <w:szCs w:val="24"/>
          </w:rPr>
          <w:t>http://wiki.comfsm.fm/Academic_Programs</w:t>
        </w:r>
      </w:hyperlink>
    </w:p>
    <w:p w:rsidR="003617EF" w:rsidRPr="00802A5D" w:rsidRDefault="003617EF" w:rsidP="003617EF">
      <w:pPr>
        <w:pStyle w:val="ListParagraph"/>
        <w:tabs>
          <w:tab w:val="left" w:pos="0"/>
        </w:tabs>
        <w:jc w:val="both"/>
        <w:rPr>
          <w:rFonts w:eastAsia="Arial Unicode MS" w:cs="Arial Unicode MS"/>
          <w:i/>
          <w:szCs w:val="24"/>
        </w:rPr>
      </w:pPr>
      <w:r w:rsidRPr="00802A5D">
        <w:rPr>
          <w:rFonts w:eastAsia="Arial Unicode MS" w:cs="Arial Unicode MS"/>
          <w:i/>
          <w:szCs w:val="24"/>
        </w:rPr>
        <w:t>Micronesian Studies</w:t>
      </w:r>
      <w:r>
        <w:rPr>
          <w:rFonts w:eastAsia="Arial Unicode MS" w:cs="Arial Unicode MS"/>
          <w:i/>
          <w:szCs w:val="24"/>
        </w:rPr>
        <w:t xml:space="preserve"> is a very good example.  Program review checklist is on the next page.</w:t>
      </w:r>
    </w:p>
    <w:p w:rsidR="003617EF" w:rsidRDefault="003617EF" w:rsidP="003617EF">
      <w:pPr>
        <w:pStyle w:val="ListParagraph"/>
        <w:tabs>
          <w:tab w:val="left" w:pos="0"/>
        </w:tabs>
        <w:jc w:val="both"/>
        <w:rPr>
          <w:rFonts w:ascii="Arial Unicode MS" w:eastAsia="Arial Unicode MS" w:hAnsi="Arial Unicode MS" w:cs="Arial Unicode MS"/>
          <w:sz w:val="20"/>
          <w:szCs w:val="20"/>
        </w:rPr>
      </w:pPr>
    </w:p>
    <w:p w:rsidR="003617EF" w:rsidRDefault="003617EF" w:rsidP="003617EF">
      <w:pPr>
        <w:rPr>
          <w:szCs w:val="24"/>
        </w:rPr>
      </w:pPr>
    </w:p>
    <w:p w:rsidR="003617EF" w:rsidRDefault="003617EF" w:rsidP="003617EF">
      <w:pPr>
        <w:rPr>
          <w:szCs w:val="24"/>
        </w:rPr>
      </w:pPr>
    </w:p>
    <w:p w:rsidR="003617EF" w:rsidRDefault="003617EF" w:rsidP="003617EF">
      <w:pPr>
        <w:rPr>
          <w:szCs w:val="24"/>
        </w:rPr>
      </w:pPr>
    </w:p>
    <w:p w:rsidR="003617EF" w:rsidRDefault="003617EF" w:rsidP="003617EF">
      <w:pPr>
        <w:rPr>
          <w:szCs w:val="24"/>
        </w:rPr>
      </w:pPr>
    </w:p>
    <w:p w:rsidR="003617EF" w:rsidRDefault="003617EF" w:rsidP="003617EF">
      <w:pPr>
        <w:rPr>
          <w:szCs w:val="24"/>
        </w:rPr>
      </w:pPr>
    </w:p>
    <w:p w:rsidR="003617EF" w:rsidRDefault="003617EF" w:rsidP="003617EF">
      <w:pPr>
        <w:rPr>
          <w:szCs w:val="24"/>
        </w:rPr>
      </w:pPr>
    </w:p>
    <w:p w:rsidR="003617EF" w:rsidRDefault="003617EF" w:rsidP="003617EF">
      <w:pPr>
        <w:rPr>
          <w:szCs w:val="24"/>
        </w:rPr>
      </w:pPr>
    </w:p>
    <w:p w:rsidR="003617EF" w:rsidRDefault="003617EF" w:rsidP="003617EF">
      <w:pPr>
        <w:rPr>
          <w:szCs w:val="24"/>
        </w:rPr>
      </w:pPr>
    </w:p>
    <w:p w:rsidR="003617EF" w:rsidRDefault="003617EF" w:rsidP="003617EF">
      <w:pPr>
        <w:rPr>
          <w:szCs w:val="24"/>
        </w:rPr>
      </w:pPr>
    </w:p>
    <w:p w:rsidR="003617EF" w:rsidRDefault="003617EF" w:rsidP="003617EF">
      <w:pPr>
        <w:rPr>
          <w:szCs w:val="24"/>
        </w:rPr>
      </w:pPr>
    </w:p>
    <w:p w:rsidR="003617EF" w:rsidRDefault="003617EF" w:rsidP="003617EF">
      <w:pPr>
        <w:rPr>
          <w:szCs w:val="24"/>
        </w:rPr>
      </w:pPr>
    </w:p>
    <w:p w:rsidR="003617EF" w:rsidRDefault="003617EF" w:rsidP="003617EF">
      <w:pPr>
        <w:rPr>
          <w:rFonts w:ascii="Bookman Old Style" w:hAnsi="Bookman Old Style"/>
          <w:sz w:val="23"/>
        </w:rPr>
      </w:pPr>
    </w:p>
    <w:sectPr w:rsidR="00361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skerville">
    <w:altName w:val="Times New Roman"/>
    <w:charset w:val="00"/>
    <w:family w:val="auto"/>
    <w:pitch w:val="variable"/>
    <w:sig w:usb0="00000000" w:usb1="00000000"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2F82"/>
    <w:multiLevelType w:val="hybridMultilevel"/>
    <w:tmpl w:val="84D45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33041E"/>
    <w:multiLevelType w:val="hybridMultilevel"/>
    <w:tmpl w:val="51A6D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484853"/>
    <w:multiLevelType w:val="multilevel"/>
    <w:tmpl w:val="3996BE78"/>
    <w:lvl w:ilvl="0">
      <w:start w:val="1"/>
      <w:numFmt w:val="decimal"/>
      <w:lvlText w:val="%1."/>
      <w:lvlJc w:val="left"/>
      <w:pPr>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0"/>
  </w:num>
  <w:num w:numId="3">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EF"/>
    <w:rsid w:val="00006D74"/>
    <w:rsid w:val="00017873"/>
    <w:rsid w:val="00062D2B"/>
    <w:rsid w:val="000A5D61"/>
    <w:rsid w:val="00203F5D"/>
    <w:rsid w:val="003617EF"/>
    <w:rsid w:val="0039018C"/>
    <w:rsid w:val="00397F82"/>
    <w:rsid w:val="004B41A9"/>
    <w:rsid w:val="004F6BAA"/>
    <w:rsid w:val="0054602D"/>
    <w:rsid w:val="005F4370"/>
    <w:rsid w:val="00677F27"/>
    <w:rsid w:val="0086694C"/>
    <w:rsid w:val="008E5417"/>
    <w:rsid w:val="0093600A"/>
    <w:rsid w:val="009800BB"/>
    <w:rsid w:val="00A2276C"/>
    <w:rsid w:val="00B570CE"/>
    <w:rsid w:val="00B759DB"/>
    <w:rsid w:val="00B97C27"/>
    <w:rsid w:val="00BB27AF"/>
    <w:rsid w:val="00C55D92"/>
    <w:rsid w:val="00C80823"/>
    <w:rsid w:val="00C837AD"/>
    <w:rsid w:val="00C905BC"/>
    <w:rsid w:val="00CA5868"/>
    <w:rsid w:val="00CD3DD8"/>
    <w:rsid w:val="00D16269"/>
    <w:rsid w:val="00DA53E1"/>
    <w:rsid w:val="00E11560"/>
    <w:rsid w:val="00E82A82"/>
    <w:rsid w:val="00EA5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EF"/>
    <w:pPr>
      <w:spacing w:after="0" w:line="240" w:lineRule="auto"/>
    </w:pPr>
    <w:rPr>
      <w:rFonts w:ascii="Garamond" w:hAnsi="Garamond"/>
      <w:sz w:val="24"/>
    </w:rPr>
  </w:style>
  <w:style w:type="paragraph" w:styleId="Heading2">
    <w:name w:val="heading 2"/>
    <w:basedOn w:val="Normal"/>
    <w:next w:val="Normal"/>
    <w:link w:val="Heading2Char"/>
    <w:autoRedefine/>
    <w:unhideWhenUsed/>
    <w:qFormat/>
    <w:rsid w:val="00017873"/>
    <w:pPr>
      <w:keepNext/>
      <w:keepLines/>
      <w:tabs>
        <w:tab w:val="center" w:pos="4680"/>
      </w:tabs>
      <w:spacing w:before="120"/>
      <w:jc w:val="center"/>
      <w:outlineLvl w:val="1"/>
    </w:pPr>
    <w:rPr>
      <w:rFonts w:ascii="Arial Narrow" w:eastAsiaTheme="majorEastAsia" w:hAnsi="Arial Narrow" w:cstheme="majorBidi"/>
      <w:bCs/>
      <w:sz w:val="40"/>
      <w:szCs w:val="26"/>
    </w:rPr>
  </w:style>
  <w:style w:type="paragraph" w:styleId="Heading3">
    <w:name w:val="heading 3"/>
    <w:basedOn w:val="Normal"/>
    <w:next w:val="Normal"/>
    <w:link w:val="Heading3Char"/>
    <w:autoRedefine/>
    <w:unhideWhenUsed/>
    <w:qFormat/>
    <w:rsid w:val="003617EF"/>
    <w:pPr>
      <w:keepNext/>
      <w:keepLines/>
      <w:jc w:val="center"/>
      <w:outlineLvl w:val="2"/>
    </w:pPr>
    <w:rPr>
      <w:rFonts w:ascii="Arial Narrow" w:eastAsiaTheme="majorEastAsia" w:hAnsi="Arial Narrow" w:cstheme="majorBidi"/>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7873"/>
    <w:rPr>
      <w:rFonts w:ascii="Arial Narrow" w:eastAsiaTheme="majorEastAsia" w:hAnsi="Arial Narrow" w:cstheme="majorBidi"/>
      <w:bCs/>
      <w:sz w:val="40"/>
      <w:szCs w:val="26"/>
    </w:rPr>
  </w:style>
  <w:style w:type="character" w:customStyle="1" w:styleId="Heading3Char">
    <w:name w:val="Heading 3 Char"/>
    <w:basedOn w:val="DefaultParagraphFont"/>
    <w:link w:val="Heading3"/>
    <w:rsid w:val="003617EF"/>
    <w:rPr>
      <w:rFonts w:ascii="Arial Narrow" w:eastAsiaTheme="majorEastAsia" w:hAnsi="Arial Narrow" w:cstheme="majorBidi"/>
      <w:bCs/>
      <w:sz w:val="24"/>
      <w:szCs w:val="24"/>
    </w:rPr>
  </w:style>
  <w:style w:type="paragraph" w:styleId="ListParagraph">
    <w:name w:val="List Paragraph"/>
    <w:basedOn w:val="Normal"/>
    <w:uiPriority w:val="34"/>
    <w:qFormat/>
    <w:rsid w:val="003617EF"/>
    <w:pPr>
      <w:contextualSpacing/>
    </w:pPr>
  </w:style>
  <w:style w:type="paragraph" w:styleId="BodyTextIndent">
    <w:name w:val="Body Text Indent"/>
    <w:basedOn w:val="Normal"/>
    <w:link w:val="BodyTextIndentChar"/>
    <w:rsid w:val="003617EF"/>
    <w:pPr>
      <w:ind w:left="810"/>
      <w:jc w:val="both"/>
    </w:pPr>
    <w:rPr>
      <w:rFonts w:ascii="Bookman Old Style" w:eastAsia="Times New Roman" w:hAnsi="Bookman Old Style" w:cs="Times New Roman"/>
      <w:sz w:val="23"/>
      <w:szCs w:val="20"/>
    </w:rPr>
  </w:style>
  <w:style w:type="character" w:customStyle="1" w:styleId="BodyTextIndentChar">
    <w:name w:val="Body Text Indent Char"/>
    <w:basedOn w:val="DefaultParagraphFont"/>
    <w:link w:val="BodyTextIndent"/>
    <w:rsid w:val="003617EF"/>
    <w:rPr>
      <w:rFonts w:ascii="Bookman Old Style" w:eastAsia="Times New Roman" w:hAnsi="Bookman Old Style" w:cs="Times New Roman"/>
      <w:sz w:val="23"/>
      <w:szCs w:val="20"/>
    </w:rPr>
  </w:style>
  <w:style w:type="character" w:styleId="Hyperlink">
    <w:name w:val="Hyperlink"/>
    <w:basedOn w:val="DefaultParagraphFont"/>
    <w:uiPriority w:val="99"/>
    <w:unhideWhenUsed/>
    <w:rsid w:val="003617EF"/>
    <w:rPr>
      <w:color w:val="0000FF" w:themeColor="hyperlink"/>
      <w:u w:val="single"/>
    </w:rPr>
  </w:style>
  <w:style w:type="table" w:styleId="TableGrid">
    <w:name w:val="Table Grid"/>
    <w:basedOn w:val="TableNormal"/>
    <w:uiPriority w:val="59"/>
    <w:rsid w:val="00C837A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EF"/>
    <w:pPr>
      <w:spacing w:after="0" w:line="240" w:lineRule="auto"/>
    </w:pPr>
    <w:rPr>
      <w:rFonts w:ascii="Garamond" w:hAnsi="Garamond"/>
      <w:sz w:val="24"/>
    </w:rPr>
  </w:style>
  <w:style w:type="paragraph" w:styleId="Heading2">
    <w:name w:val="heading 2"/>
    <w:basedOn w:val="Normal"/>
    <w:next w:val="Normal"/>
    <w:link w:val="Heading2Char"/>
    <w:autoRedefine/>
    <w:unhideWhenUsed/>
    <w:qFormat/>
    <w:rsid w:val="00017873"/>
    <w:pPr>
      <w:keepNext/>
      <w:keepLines/>
      <w:tabs>
        <w:tab w:val="center" w:pos="4680"/>
      </w:tabs>
      <w:spacing w:before="120"/>
      <w:jc w:val="center"/>
      <w:outlineLvl w:val="1"/>
    </w:pPr>
    <w:rPr>
      <w:rFonts w:ascii="Arial Narrow" w:eastAsiaTheme="majorEastAsia" w:hAnsi="Arial Narrow" w:cstheme="majorBidi"/>
      <w:bCs/>
      <w:sz w:val="40"/>
      <w:szCs w:val="26"/>
    </w:rPr>
  </w:style>
  <w:style w:type="paragraph" w:styleId="Heading3">
    <w:name w:val="heading 3"/>
    <w:basedOn w:val="Normal"/>
    <w:next w:val="Normal"/>
    <w:link w:val="Heading3Char"/>
    <w:autoRedefine/>
    <w:unhideWhenUsed/>
    <w:qFormat/>
    <w:rsid w:val="003617EF"/>
    <w:pPr>
      <w:keepNext/>
      <w:keepLines/>
      <w:jc w:val="center"/>
      <w:outlineLvl w:val="2"/>
    </w:pPr>
    <w:rPr>
      <w:rFonts w:ascii="Arial Narrow" w:eastAsiaTheme="majorEastAsia" w:hAnsi="Arial Narrow" w:cstheme="majorBidi"/>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7873"/>
    <w:rPr>
      <w:rFonts w:ascii="Arial Narrow" w:eastAsiaTheme="majorEastAsia" w:hAnsi="Arial Narrow" w:cstheme="majorBidi"/>
      <w:bCs/>
      <w:sz w:val="40"/>
      <w:szCs w:val="26"/>
    </w:rPr>
  </w:style>
  <w:style w:type="character" w:customStyle="1" w:styleId="Heading3Char">
    <w:name w:val="Heading 3 Char"/>
    <w:basedOn w:val="DefaultParagraphFont"/>
    <w:link w:val="Heading3"/>
    <w:rsid w:val="003617EF"/>
    <w:rPr>
      <w:rFonts w:ascii="Arial Narrow" w:eastAsiaTheme="majorEastAsia" w:hAnsi="Arial Narrow" w:cstheme="majorBidi"/>
      <w:bCs/>
      <w:sz w:val="24"/>
      <w:szCs w:val="24"/>
    </w:rPr>
  </w:style>
  <w:style w:type="paragraph" w:styleId="ListParagraph">
    <w:name w:val="List Paragraph"/>
    <w:basedOn w:val="Normal"/>
    <w:uiPriority w:val="34"/>
    <w:qFormat/>
    <w:rsid w:val="003617EF"/>
    <w:pPr>
      <w:contextualSpacing/>
    </w:pPr>
  </w:style>
  <w:style w:type="paragraph" w:styleId="BodyTextIndent">
    <w:name w:val="Body Text Indent"/>
    <w:basedOn w:val="Normal"/>
    <w:link w:val="BodyTextIndentChar"/>
    <w:rsid w:val="003617EF"/>
    <w:pPr>
      <w:ind w:left="810"/>
      <w:jc w:val="both"/>
    </w:pPr>
    <w:rPr>
      <w:rFonts w:ascii="Bookman Old Style" w:eastAsia="Times New Roman" w:hAnsi="Bookman Old Style" w:cs="Times New Roman"/>
      <w:sz w:val="23"/>
      <w:szCs w:val="20"/>
    </w:rPr>
  </w:style>
  <w:style w:type="character" w:customStyle="1" w:styleId="BodyTextIndentChar">
    <w:name w:val="Body Text Indent Char"/>
    <w:basedOn w:val="DefaultParagraphFont"/>
    <w:link w:val="BodyTextIndent"/>
    <w:rsid w:val="003617EF"/>
    <w:rPr>
      <w:rFonts w:ascii="Bookman Old Style" w:eastAsia="Times New Roman" w:hAnsi="Bookman Old Style" w:cs="Times New Roman"/>
      <w:sz w:val="23"/>
      <w:szCs w:val="20"/>
    </w:rPr>
  </w:style>
  <w:style w:type="character" w:styleId="Hyperlink">
    <w:name w:val="Hyperlink"/>
    <w:basedOn w:val="DefaultParagraphFont"/>
    <w:uiPriority w:val="99"/>
    <w:unhideWhenUsed/>
    <w:rsid w:val="003617EF"/>
    <w:rPr>
      <w:color w:val="0000FF" w:themeColor="hyperlink"/>
      <w:u w:val="single"/>
    </w:rPr>
  </w:style>
  <w:style w:type="table" w:styleId="TableGrid">
    <w:name w:val="Table Grid"/>
    <w:basedOn w:val="TableNormal"/>
    <w:uiPriority w:val="59"/>
    <w:rsid w:val="00C837A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ki.comfsm.fm/Academic_Program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2496</Words>
  <Characters>14231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Dison</dc:creator>
  <cp:lastModifiedBy>Jun Felix</cp:lastModifiedBy>
  <cp:revision>2</cp:revision>
  <dcterms:created xsi:type="dcterms:W3CDTF">2018-12-04T05:53:00Z</dcterms:created>
  <dcterms:modified xsi:type="dcterms:W3CDTF">2018-12-04T05:53:00Z</dcterms:modified>
</cp:coreProperties>
</file>