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5" w:tblpY="182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426"/>
        <w:gridCol w:w="143"/>
        <w:gridCol w:w="2359"/>
        <w:gridCol w:w="4696"/>
      </w:tblGrid>
      <w:tr w:rsidR="000F08AF" w:rsidRPr="00814641" w14:paraId="0CBEEB20" w14:textId="77777777" w:rsidTr="000F08AF">
        <w:tc>
          <w:tcPr>
            <w:tcW w:w="10707" w:type="dxa"/>
            <w:gridSpan w:val="5"/>
            <w:shd w:val="clear" w:color="auto" w:fill="auto"/>
          </w:tcPr>
          <w:p w14:paraId="202A2AF6" w14:textId="77777777" w:rsidR="000F08AF" w:rsidRPr="00814641" w:rsidRDefault="000F08AF" w:rsidP="000F08AF">
            <w:pPr>
              <w:jc w:val="center"/>
              <w:rPr>
                <w:b/>
              </w:rPr>
            </w:pPr>
            <w:r w:rsidRPr="00814641">
              <w:rPr>
                <w:b/>
              </w:rPr>
              <w:t>Committee Minutes Reporting Form</w:t>
            </w:r>
          </w:p>
        </w:tc>
      </w:tr>
      <w:tr w:rsidR="000F08AF" w:rsidRPr="00814641" w14:paraId="3F3D9B84" w14:textId="77777777" w:rsidTr="000F08AF">
        <w:tc>
          <w:tcPr>
            <w:tcW w:w="3652" w:type="dxa"/>
            <w:gridSpan w:val="3"/>
            <w:shd w:val="clear" w:color="auto" w:fill="auto"/>
          </w:tcPr>
          <w:p w14:paraId="134ED03E" w14:textId="77777777" w:rsidR="000F08AF" w:rsidRPr="00814641" w:rsidRDefault="00EF0942" w:rsidP="000F08AF">
            <w:pPr>
              <w:rPr>
                <w:b/>
              </w:rPr>
            </w:pPr>
            <w:r w:rsidRPr="00814641">
              <w:rPr>
                <w:b/>
              </w:rPr>
              <w:t xml:space="preserve">Committee </w:t>
            </w:r>
            <w:r w:rsidR="000F08AF" w:rsidRPr="00814641">
              <w:rPr>
                <w:b/>
              </w:rPr>
              <w:t>or Working Group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5197950B" w14:textId="77777777" w:rsidR="000F08AF" w:rsidRPr="00814641" w:rsidRDefault="000F08AF" w:rsidP="009A4041">
            <w:pPr>
              <w:rPr>
                <w:b/>
                <w:i/>
              </w:rPr>
            </w:pPr>
            <w:r w:rsidRPr="00814641">
              <w:rPr>
                <w:b/>
                <w:i/>
              </w:rPr>
              <w:t>Curriculum Committee</w:t>
            </w:r>
          </w:p>
        </w:tc>
      </w:tr>
      <w:tr w:rsidR="000F08AF" w:rsidRPr="00814641" w14:paraId="4C7EFC36" w14:textId="77777777" w:rsidTr="000F08AF">
        <w:tc>
          <w:tcPr>
            <w:tcW w:w="3509" w:type="dxa"/>
            <w:gridSpan w:val="2"/>
            <w:shd w:val="clear" w:color="auto" w:fill="auto"/>
          </w:tcPr>
          <w:p w14:paraId="3983EC99" w14:textId="77777777" w:rsidR="000F08AF" w:rsidRPr="00814641" w:rsidRDefault="000F08AF" w:rsidP="000F08AF">
            <w:pPr>
              <w:rPr>
                <w:b/>
              </w:rPr>
            </w:pPr>
            <w:r w:rsidRPr="00814641">
              <w:rPr>
                <w:b/>
              </w:rPr>
              <w:t xml:space="preserve">Date:     </w:t>
            </w:r>
          </w:p>
        </w:tc>
        <w:tc>
          <w:tcPr>
            <w:tcW w:w="2502" w:type="dxa"/>
            <w:gridSpan w:val="2"/>
            <w:shd w:val="clear" w:color="auto" w:fill="auto"/>
          </w:tcPr>
          <w:p w14:paraId="151874AA" w14:textId="77777777" w:rsidR="000F08AF" w:rsidRPr="00814641" w:rsidRDefault="000F08AF" w:rsidP="000F08AF">
            <w:pPr>
              <w:rPr>
                <w:b/>
              </w:rPr>
            </w:pPr>
            <w:r w:rsidRPr="00814641">
              <w:rPr>
                <w:b/>
              </w:rPr>
              <w:t xml:space="preserve">Time:   </w:t>
            </w:r>
          </w:p>
        </w:tc>
        <w:tc>
          <w:tcPr>
            <w:tcW w:w="4696" w:type="dxa"/>
            <w:shd w:val="clear" w:color="auto" w:fill="auto"/>
          </w:tcPr>
          <w:p w14:paraId="66405162" w14:textId="77777777" w:rsidR="000F08AF" w:rsidRPr="00814641" w:rsidRDefault="000F08AF" w:rsidP="000F08AF">
            <w:pPr>
              <w:rPr>
                <w:b/>
              </w:rPr>
            </w:pPr>
            <w:r w:rsidRPr="00814641">
              <w:rPr>
                <w:b/>
              </w:rPr>
              <w:t xml:space="preserve">Location:  </w:t>
            </w:r>
          </w:p>
        </w:tc>
      </w:tr>
      <w:tr w:rsidR="000F08AF" w:rsidRPr="00814641" w14:paraId="4623BF5D" w14:textId="77777777" w:rsidTr="000F08AF">
        <w:tc>
          <w:tcPr>
            <w:tcW w:w="3509" w:type="dxa"/>
            <w:gridSpan w:val="2"/>
            <w:shd w:val="clear" w:color="auto" w:fill="auto"/>
          </w:tcPr>
          <w:p w14:paraId="3E9E74C4" w14:textId="7FF533EC" w:rsidR="000F08AF" w:rsidRPr="00814641" w:rsidRDefault="004A416F" w:rsidP="004A416F">
            <w:r>
              <w:t>October</w:t>
            </w:r>
            <w:r w:rsidR="0028077B">
              <w:t xml:space="preserve"> </w:t>
            </w:r>
            <w:r w:rsidR="00B50520">
              <w:t>21</w:t>
            </w:r>
            <w:r w:rsidR="0026416B" w:rsidRPr="00814641">
              <w:t>, 2019</w:t>
            </w:r>
          </w:p>
        </w:tc>
        <w:tc>
          <w:tcPr>
            <w:tcW w:w="2502" w:type="dxa"/>
            <w:gridSpan w:val="2"/>
            <w:shd w:val="clear" w:color="auto" w:fill="auto"/>
          </w:tcPr>
          <w:p w14:paraId="5FF2522D" w14:textId="77777777" w:rsidR="000F08AF" w:rsidRPr="00814641" w:rsidRDefault="009B644D" w:rsidP="00B80218">
            <w:r w:rsidRPr="00814641">
              <w:t xml:space="preserve">1:00PM </w:t>
            </w:r>
            <w:r w:rsidR="00B80218" w:rsidRPr="00814641">
              <w:t xml:space="preserve"> </w:t>
            </w:r>
          </w:p>
        </w:tc>
        <w:tc>
          <w:tcPr>
            <w:tcW w:w="4696" w:type="dxa"/>
            <w:shd w:val="clear" w:color="auto" w:fill="auto"/>
          </w:tcPr>
          <w:p w14:paraId="6E47736B" w14:textId="38E5EA21" w:rsidR="000F08AF" w:rsidRPr="00814641" w:rsidRDefault="00311DA6" w:rsidP="000F08AF">
            <w:r w:rsidRPr="00814641">
              <w:t>Board</w:t>
            </w:r>
            <w:r w:rsidR="000F08AF" w:rsidRPr="00814641">
              <w:t xml:space="preserve"> Conference Room</w:t>
            </w:r>
          </w:p>
        </w:tc>
      </w:tr>
      <w:tr w:rsidR="000F08AF" w:rsidRPr="00814641" w14:paraId="5A533E28" w14:textId="77777777" w:rsidTr="000F08AF">
        <w:trPr>
          <w:trHeight w:val="6805"/>
        </w:trPr>
        <w:tc>
          <w:tcPr>
            <w:tcW w:w="10707" w:type="dxa"/>
            <w:gridSpan w:val="5"/>
            <w:shd w:val="clear" w:color="auto" w:fill="auto"/>
          </w:tcPr>
          <w:tbl>
            <w:tblPr>
              <w:tblW w:w="10581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4"/>
              <w:gridCol w:w="2448"/>
              <w:gridCol w:w="990"/>
              <w:gridCol w:w="1239"/>
            </w:tblGrid>
            <w:tr w:rsidR="000F08AF" w:rsidRPr="00814641" w14:paraId="48274275" w14:textId="77777777" w:rsidTr="009000B0">
              <w:trPr>
                <w:trHeight w:val="180"/>
              </w:trPr>
              <w:tc>
                <w:tcPr>
                  <w:tcW w:w="5904" w:type="dxa"/>
                </w:tcPr>
                <w:p w14:paraId="64713769" w14:textId="77777777" w:rsidR="000F08AF" w:rsidRPr="00814641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814641">
                    <w:rPr>
                      <w:b/>
                    </w:rPr>
                    <w:t xml:space="preserve">Members </w:t>
                  </w:r>
                </w:p>
              </w:tc>
              <w:tc>
                <w:tcPr>
                  <w:tcW w:w="2448" w:type="dxa"/>
                </w:tcPr>
                <w:p w14:paraId="6667B52C" w14:textId="77777777" w:rsidR="000F08AF" w:rsidRPr="00814641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14:paraId="339E46C1" w14:textId="77777777" w:rsidR="000F08AF" w:rsidRPr="00814641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14:paraId="5A0D37EC" w14:textId="77777777" w:rsidR="000F08AF" w:rsidRPr="00814641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</w:tr>
            <w:tr w:rsidR="000F08AF" w:rsidRPr="00814641" w14:paraId="1A632343" w14:textId="77777777" w:rsidTr="009000B0">
              <w:trPr>
                <w:trHeight w:val="359"/>
              </w:trPr>
              <w:tc>
                <w:tcPr>
                  <w:tcW w:w="5904" w:type="dxa"/>
                </w:tcPr>
                <w:p w14:paraId="252D67A9" w14:textId="77777777" w:rsidR="000F08AF" w:rsidRPr="00814641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814641">
                    <w:rPr>
                      <w:b/>
                    </w:rPr>
                    <w:t>Titles/Reps</w:t>
                  </w:r>
                </w:p>
              </w:tc>
              <w:tc>
                <w:tcPr>
                  <w:tcW w:w="2448" w:type="dxa"/>
                </w:tcPr>
                <w:p w14:paraId="59EE7A1C" w14:textId="77777777" w:rsidR="000F08AF" w:rsidRPr="00814641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814641">
                    <w:rPr>
                      <w:b/>
                    </w:rPr>
                    <w:t>Name</w:t>
                  </w:r>
                </w:p>
              </w:tc>
              <w:tc>
                <w:tcPr>
                  <w:tcW w:w="990" w:type="dxa"/>
                </w:tcPr>
                <w:p w14:paraId="2CCF7B76" w14:textId="77777777" w:rsidR="000F08AF" w:rsidRPr="00814641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814641">
                    <w:rPr>
                      <w:b/>
                    </w:rPr>
                    <w:t>Present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14:paraId="2EC017F0" w14:textId="77777777" w:rsidR="000F08AF" w:rsidRPr="00814641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814641">
                    <w:rPr>
                      <w:b/>
                    </w:rPr>
                    <w:t>Absent</w:t>
                  </w:r>
                </w:p>
              </w:tc>
            </w:tr>
            <w:tr w:rsidR="004A416F" w:rsidRPr="00814641" w14:paraId="168F1613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60242368" w14:textId="77777777" w:rsidR="004A416F" w:rsidRPr="00814641" w:rsidRDefault="004A416F" w:rsidP="009B6E17">
                  <w:pPr>
                    <w:framePr w:hSpace="180" w:wrap="around" w:vAnchor="text" w:hAnchor="page" w:x="825" w:y="182"/>
                  </w:pPr>
                  <w:r>
                    <w:t xml:space="preserve">AAS Technology &amp; Trades Program </w:t>
                  </w:r>
                  <w:r w:rsidRPr="002275E0">
                    <w:t>Representative</w:t>
                  </w:r>
                </w:p>
              </w:tc>
              <w:tc>
                <w:tcPr>
                  <w:tcW w:w="2448" w:type="dxa"/>
                </w:tcPr>
                <w:p w14:paraId="656F3EBF" w14:textId="77777777" w:rsidR="004A416F" w:rsidRPr="00814641" w:rsidRDefault="004A416F" w:rsidP="00BE7C8F">
                  <w:pPr>
                    <w:framePr w:hSpace="180" w:wrap="around" w:vAnchor="text" w:hAnchor="page" w:x="825" w:y="182"/>
                  </w:pPr>
                  <w:r w:rsidRPr="00814641">
                    <w:t>Gardner Edgar</w:t>
                  </w:r>
                </w:p>
              </w:tc>
              <w:tc>
                <w:tcPr>
                  <w:tcW w:w="990" w:type="dxa"/>
                  <w:vAlign w:val="center"/>
                </w:tcPr>
                <w:p w14:paraId="77C709CA" w14:textId="48700C79" w:rsidR="004A416F" w:rsidRPr="00814641" w:rsidRDefault="004A416F" w:rsidP="009000B0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29CF7382" w14:textId="0D9B473E" w:rsidR="004A416F" w:rsidRPr="00814641" w:rsidRDefault="00B50520" w:rsidP="00E5343D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814641">
                    <w:rPr>
                      <w:caps/>
                    </w:rPr>
                    <w:t>X</w:t>
                  </w:r>
                </w:p>
              </w:tc>
            </w:tr>
            <w:tr w:rsidR="004A416F" w:rsidRPr="00814641" w14:paraId="1D0E844E" w14:textId="77777777" w:rsidTr="009000B0">
              <w:trPr>
                <w:trHeight w:val="223"/>
              </w:trPr>
              <w:tc>
                <w:tcPr>
                  <w:tcW w:w="5904" w:type="dxa"/>
                </w:tcPr>
                <w:p w14:paraId="0A4E9433" w14:textId="77777777" w:rsidR="004A416F" w:rsidRDefault="004A416F" w:rsidP="00A72C67">
                  <w:pPr>
                    <w:framePr w:hSpace="180" w:wrap="around" w:vAnchor="text" w:hAnchor="page" w:x="825" w:y="182"/>
                  </w:pPr>
                  <w:r>
                    <w:t>ACE Representative</w:t>
                  </w:r>
                </w:p>
              </w:tc>
              <w:tc>
                <w:tcPr>
                  <w:tcW w:w="2448" w:type="dxa"/>
                </w:tcPr>
                <w:p w14:paraId="03980BF9" w14:textId="77777777" w:rsidR="004A416F" w:rsidRDefault="004A416F" w:rsidP="00A72C67">
                  <w:pPr>
                    <w:framePr w:hSpace="180" w:wrap="around" w:vAnchor="text" w:hAnchor="page" w:x="825" w:y="182"/>
                  </w:pPr>
                  <w:r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14:paraId="7B0FFFB5" w14:textId="77777777" w:rsidR="004A416F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2FD1C20F" w14:textId="77777777" w:rsidR="004A416F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4E6C6339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50F6696B" w14:textId="77777777" w:rsidR="004A416F" w:rsidRPr="00814641" w:rsidRDefault="004A416F" w:rsidP="009B6E17">
                  <w:pPr>
                    <w:framePr w:hSpace="180" w:wrap="around" w:vAnchor="text" w:hAnchor="page" w:x="825" w:y="182"/>
                  </w:pPr>
                  <w:r w:rsidRPr="002275E0">
                    <w:t xml:space="preserve">ANRM </w:t>
                  </w:r>
                  <w:r>
                    <w:t xml:space="preserve">Program </w:t>
                  </w:r>
                  <w:r w:rsidRPr="002275E0">
                    <w:t>Representative</w:t>
                  </w:r>
                </w:p>
              </w:tc>
              <w:tc>
                <w:tcPr>
                  <w:tcW w:w="2448" w:type="dxa"/>
                </w:tcPr>
                <w:p w14:paraId="183719D8" w14:textId="77777777" w:rsidR="004A416F" w:rsidRPr="00814641" w:rsidRDefault="004A416F" w:rsidP="00BE7C8F">
                  <w:pPr>
                    <w:framePr w:hSpace="180" w:wrap="around" w:vAnchor="text" w:hAnchor="page" w:x="825" w:y="182"/>
                  </w:pPr>
                  <w:r>
                    <w:t>(vacan</w:t>
                  </w:r>
                  <w:bookmarkStart w:id="0" w:name="_GoBack"/>
                  <w:bookmarkEnd w:id="0"/>
                  <w:r>
                    <w:t>t)</w:t>
                  </w:r>
                </w:p>
              </w:tc>
              <w:tc>
                <w:tcPr>
                  <w:tcW w:w="990" w:type="dxa"/>
                  <w:vAlign w:val="center"/>
                </w:tcPr>
                <w:p w14:paraId="14E7437F" w14:textId="77777777" w:rsidR="004A416F" w:rsidRPr="00814641" w:rsidRDefault="004A416F" w:rsidP="009000B0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07151251" w14:textId="77777777" w:rsidR="004A416F" w:rsidRPr="00814641" w:rsidRDefault="004A416F" w:rsidP="00E5343D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573F68F5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2F276B95" w14:textId="77777777" w:rsidR="004A416F" w:rsidRPr="00814641" w:rsidRDefault="004A416F" w:rsidP="009B6E17">
                  <w:pPr>
                    <w:framePr w:hSpace="180" w:wrap="around" w:vAnchor="text" w:hAnchor="page" w:x="825" w:y="182"/>
                  </w:pPr>
                  <w:r w:rsidRPr="00814641">
                    <w:t xml:space="preserve">Chairperson/ </w:t>
                  </w:r>
                  <w:r w:rsidRPr="002275E0">
                    <w:t xml:space="preserve"> </w:t>
                  </w:r>
                  <w:r>
                    <w:t xml:space="preserve">Liberal Arts Program </w:t>
                  </w:r>
                  <w:r w:rsidRPr="002275E0">
                    <w:t>Representative</w:t>
                  </w:r>
                </w:p>
              </w:tc>
              <w:tc>
                <w:tcPr>
                  <w:tcW w:w="2448" w:type="dxa"/>
                </w:tcPr>
                <w:p w14:paraId="1656FFDC" w14:textId="77777777" w:rsidR="004A416F" w:rsidRPr="00814641" w:rsidRDefault="004A416F" w:rsidP="00BE7C8F">
                  <w:pPr>
                    <w:framePr w:hSpace="180" w:wrap="around" w:vAnchor="text" w:hAnchor="page" w:x="825" w:y="182"/>
                  </w:pPr>
                  <w:proofErr w:type="spellStart"/>
                  <w:r w:rsidRPr="00814641">
                    <w:t>Kasiano</w:t>
                  </w:r>
                  <w:proofErr w:type="spellEnd"/>
                  <w:r w:rsidRPr="00814641">
                    <w:t xml:space="preserve"> Paul</w:t>
                  </w:r>
                </w:p>
              </w:tc>
              <w:tc>
                <w:tcPr>
                  <w:tcW w:w="990" w:type="dxa"/>
                  <w:vAlign w:val="center"/>
                </w:tcPr>
                <w:p w14:paraId="22A24E66" w14:textId="77777777" w:rsidR="004A416F" w:rsidRPr="00814641" w:rsidRDefault="004A416F" w:rsidP="009000B0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814641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47A670BA" w14:textId="77777777" w:rsidR="004A416F" w:rsidRPr="00814641" w:rsidRDefault="004A416F" w:rsidP="00E5343D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507215C6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36AA7398" w14:textId="77777777" w:rsidR="004A416F" w:rsidRPr="00814641" w:rsidRDefault="004A416F" w:rsidP="00BE7C8F">
                  <w:pPr>
                    <w:framePr w:hSpace="180" w:wrap="around" w:vAnchor="text" w:hAnchor="page" w:x="825" w:y="182"/>
                  </w:pPr>
                  <w:r w:rsidRPr="00814641">
                    <w:t>Chuuk Campus Program Representative</w:t>
                  </w:r>
                  <w:r>
                    <w:t xml:space="preserve"> (1 of 2)</w:t>
                  </w:r>
                </w:p>
              </w:tc>
              <w:tc>
                <w:tcPr>
                  <w:tcW w:w="2448" w:type="dxa"/>
                </w:tcPr>
                <w:p w14:paraId="442159F9" w14:textId="77777777" w:rsidR="004A416F" w:rsidRPr="00814641" w:rsidRDefault="004A416F" w:rsidP="00BE7C8F">
                  <w:pPr>
                    <w:framePr w:hSpace="180" w:wrap="around" w:vAnchor="text" w:hAnchor="page" w:x="825" w:y="182"/>
                  </w:pPr>
                  <w:r w:rsidRPr="00814641">
                    <w:t xml:space="preserve">Lynn Sipenuk </w:t>
                  </w:r>
                </w:p>
              </w:tc>
              <w:tc>
                <w:tcPr>
                  <w:tcW w:w="990" w:type="dxa"/>
                  <w:vAlign w:val="center"/>
                </w:tcPr>
                <w:p w14:paraId="4E85716F" w14:textId="032023C7" w:rsidR="004A416F" w:rsidRPr="00814641" w:rsidRDefault="00B50520" w:rsidP="009000B0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705D9034" w14:textId="0B1015C7" w:rsidR="004A416F" w:rsidRPr="00814641" w:rsidRDefault="004A416F" w:rsidP="00E5343D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10D81BDF" w14:textId="77777777" w:rsidTr="009000B0">
              <w:trPr>
                <w:trHeight w:val="296"/>
              </w:trPr>
              <w:tc>
                <w:tcPr>
                  <w:tcW w:w="5904" w:type="dxa"/>
                </w:tcPr>
                <w:p w14:paraId="43BA2293" w14:textId="77777777" w:rsidR="004A416F" w:rsidRPr="00814641" w:rsidRDefault="004A416F" w:rsidP="00BE7C8F">
                  <w:pPr>
                    <w:framePr w:hSpace="180" w:wrap="around" w:vAnchor="text" w:hAnchor="page" w:x="825" w:y="182"/>
                  </w:pPr>
                  <w:r w:rsidRPr="002275E0">
                    <w:t>Chuuk Campus Program Representative</w:t>
                  </w:r>
                  <w:r>
                    <w:t xml:space="preserve"> (2 of 2)</w:t>
                  </w:r>
                </w:p>
              </w:tc>
              <w:tc>
                <w:tcPr>
                  <w:tcW w:w="2448" w:type="dxa"/>
                </w:tcPr>
                <w:p w14:paraId="56CD2C7B" w14:textId="77777777" w:rsidR="004A416F" w:rsidRPr="00814641" w:rsidRDefault="004A416F" w:rsidP="00BE7C8F">
                  <w:pPr>
                    <w:framePr w:hSpace="180" w:wrap="around" w:vAnchor="text" w:hAnchor="page" w:x="825" w:y="182"/>
                  </w:pPr>
                  <w:r w:rsidRPr="00814641">
                    <w:t xml:space="preserve">Alton Higashi </w:t>
                  </w:r>
                </w:p>
              </w:tc>
              <w:tc>
                <w:tcPr>
                  <w:tcW w:w="990" w:type="dxa"/>
                  <w:vAlign w:val="center"/>
                </w:tcPr>
                <w:p w14:paraId="183044AD" w14:textId="03092A6A" w:rsidR="004A416F" w:rsidRPr="00814641" w:rsidRDefault="00B50520" w:rsidP="009000B0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0EC75A19" w14:textId="11ACE2EE" w:rsidR="004A416F" w:rsidRPr="00814641" w:rsidRDefault="004A416F" w:rsidP="00E5343D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0A2A803F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4DB1E29F" w14:textId="77777777" w:rsidR="004A416F" w:rsidRPr="001E08A1" w:rsidRDefault="004A416F" w:rsidP="009B6E17">
                  <w:pPr>
                    <w:framePr w:hSpace="180" w:wrap="around" w:vAnchor="text" w:hAnchor="page" w:x="825" w:y="182"/>
                    <w:rPr>
                      <w:highlight w:val="yellow"/>
                    </w:rPr>
                  </w:pPr>
                  <w:r w:rsidRPr="009B6E17">
                    <w:t>C</w:t>
                  </w:r>
                  <w:r>
                    <w:t>o</w:t>
                  </w:r>
                  <w:r w:rsidRPr="009B6E17">
                    <w:t>A  Technology &amp; Trades Program Representative</w:t>
                  </w:r>
                </w:p>
              </w:tc>
              <w:tc>
                <w:tcPr>
                  <w:tcW w:w="2448" w:type="dxa"/>
                </w:tcPr>
                <w:p w14:paraId="3C4FD8D6" w14:textId="4E1ADAD5" w:rsidR="004A416F" w:rsidRPr="00814641" w:rsidRDefault="004A416F" w:rsidP="00270522">
                  <w:pPr>
                    <w:framePr w:hSpace="180" w:wrap="around" w:vAnchor="text" w:hAnchor="page" w:x="825" w:y="182"/>
                  </w:pPr>
                  <w:r w:rsidRPr="00270522">
                    <w:t xml:space="preserve">Charles </w:t>
                  </w:r>
                  <w:proofErr w:type="spellStart"/>
                  <w:r w:rsidR="00270522">
                    <w:t>Aiseam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14:paraId="5E3E52DF" w14:textId="77777777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17FE19A5" w14:textId="77777777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X</w:t>
                  </w:r>
                </w:p>
              </w:tc>
            </w:tr>
            <w:tr w:rsidR="004A416F" w:rsidRPr="00814641" w14:paraId="1AA1B1C7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1B86B84C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2275E0">
                    <w:t xml:space="preserve">Education Program Representative  </w:t>
                  </w:r>
                  <w:r>
                    <w:t>(1 of 2)</w:t>
                  </w:r>
                </w:p>
              </w:tc>
              <w:tc>
                <w:tcPr>
                  <w:tcW w:w="2448" w:type="dxa"/>
                </w:tcPr>
                <w:p w14:paraId="1A58F30F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>Susan Moses</w:t>
                  </w:r>
                </w:p>
              </w:tc>
              <w:tc>
                <w:tcPr>
                  <w:tcW w:w="990" w:type="dxa"/>
                  <w:vAlign w:val="center"/>
                </w:tcPr>
                <w:p w14:paraId="617149CF" w14:textId="77777777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814641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52296F5A" w14:textId="77777777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5D95448B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482DF037" w14:textId="77777777" w:rsidR="004A416F" w:rsidRPr="002275E0" w:rsidRDefault="004A416F" w:rsidP="00A72C67">
                  <w:pPr>
                    <w:framePr w:hSpace="180" w:wrap="around" w:vAnchor="text" w:hAnchor="page" w:x="825" w:y="182"/>
                  </w:pPr>
                  <w:r>
                    <w:t>Education Program Representative (2 of 2)</w:t>
                  </w:r>
                </w:p>
              </w:tc>
              <w:tc>
                <w:tcPr>
                  <w:tcW w:w="2448" w:type="dxa"/>
                </w:tcPr>
                <w:p w14:paraId="25654E6A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14:paraId="3A7E0995" w14:textId="77777777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10426123" w14:textId="77777777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2D471DB4" w14:textId="77777777" w:rsidTr="009000B0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73779D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>Ex-Officio</w:t>
                  </w:r>
                  <w:r>
                    <w:t xml:space="preserve"> (DAP)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C0AA2F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>Maria Dison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4DB959" w14:textId="77777777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</w:pPr>
                  <w:r w:rsidRPr="00814641">
                    <w:t>X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C50DF" w14:textId="77777777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4A416F" w:rsidRPr="00814641" w14:paraId="0AE13FB0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1C4B600E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 xml:space="preserve">FMI Campus Program Representative </w:t>
                  </w:r>
                </w:p>
              </w:tc>
              <w:tc>
                <w:tcPr>
                  <w:tcW w:w="2448" w:type="dxa"/>
                </w:tcPr>
                <w:p w14:paraId="12B0AE83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proofErr w:type="spellStart"/>
                  <w:r w:rsidRPr="00814641">
                    <w:t>Tioti</w:t>
                  </w:r>
                  <w:proofErr w:type="spellEnd"/>
                  <w:r w:rsidRPr="00814641">
                    <w:t xml:space="preserve"> </w:t>
                  </w:r>
                  <w:proofErr w:type="spellStart"/>
                  <w:r w:rsidRPr="00814641">
                    <w:t>Taburea</w:t>
                  </w:r>
                  <w:proofErr w:type="spellEnd"/>
                  <w:r w:rsidRPr="00814641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14:paraId="1F239EA0" w14:textId="77777777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34891B18" w14:textId="77777777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814641">
                    <w:rPr>
                      <w:caps/>
                    </w:rPr>
                    <w:t>X</w:t>
                  </w:r>
                </w:p>
              </w:tc>
            </w:tr>
            <w:tr w:rsidR="004A416F" w:rsidRPr="00814641" w14:paraId="284021E2" w14:textId="77777777" w:rsidTr="009000B0">
              <w:trPr>
                <w:trHeight w:val="223"/>
              </w:trPr>
              <w:tc>
                <w:tcPr>
                  <w:tcW w:w="5904" w:type="dxa"/>
                </w:tcPr>
                <w:p w14:paraId="7E54FFDA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2275E0">
                    <w:t>General Education Program Representative</w:t>
                  </w:r>
                </w:p>
              </w:tc>
              <w:tc>
                <w:tcPr>
                  <w:tcW w:w="2448" w:type="dxa"/>
                </w:tcPr>
                <w:p w14:paraId="1DE841E3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14:paraId="72346652" w14:textId="77777777" w:rsidR="004A416F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5F465538" w14:textId="77777777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06F2C027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3F609B17" w14:textId="77777777" w:rsidR="004A416F" w:rsidRPr="00814641" w:rsidRDefault="004A416F" w:rsidP="009B6E17">
                  <w:pPr>
                    <w:framePr w:hSpace="180" w:wrap="around" w:vAnchor="text" w:hAnchor="page" w:x="825" w:y="182"/>
                  </w:pPr>
                  <w:r w:rsidRPr="002275E0">
                    <w:t xml:space="preserve">HTM, </w:t>
                  </w:r>
                  <w:r>
                    <w:t>CoA Business</w:t>
                  </w:r>
                  <w:r w:rsidRPr="002275E0">
                    <w:t xml:space="preserve"> </w:t>
                  </w:r>
                  <w:r>
                    <w:t xml:space="preserve">Program </w:t>
                  </w:r>
                  <w:r w:rsidRPr="002275E0">
                    <w:t>Representative</w:t>
                  </w:r>
                </w:p>
              </w:tc>
              <w:tc>
                <w:tcPr>
                  <w:tcW w:w="2448" w:type="dxa"/>
                </w:tcPr>
                <w:p w14:paraId="782A9FD6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 xml:space="preserve">Debra  </w:t>
                  </w:r>
                  <w:proofErr w:type="spellStart"/>
                  <w:r w:rsidRPr="00814641">
                    <w:t>Perman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14:paraId="1642D6D2" w14:textId="2510D4EB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1D37F65B" w14:textId="11C4F332" w:rsidR="004A416F" w:rsidRPr="00814641" w:rsidRDefault="00B50520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4A416F" w:rsidRPr="00814641" w14:paraId="5CAA3655" w14:textId="77777777" w:rsidTr="009000B0">
              <w:trPr>
                <w:trHeight w:val="223"/>
              </w:trPr>
              <w:tc>
                <w:tcPr>
                  <w:tcW w:w="5904" w:type="dxa"/>
                </w:tcPr>
                <w:p w14:paraId="29C24966" w14:textId="77777777" w:rsidR="004A416F" w:rsidRPr="00814641" w:rsidRDefault="004A416F" w:rsidP="004A416F">
                  <w:pPr>
                    <w:framePr w:hSpace="180" w:wrap="around" w:vAnchor="text" w:hAnchor="page" w:x="825" w:y="182"/>
                  </w:pPr>
                  <w:proofErr w:type="spellStart"/>
                  <w:r w:rsidRPr="00814641">
                    <w:t>Kosrae</w:t>
                  </w:r>
                  <w:proofErr w:type="spellEnd"/>
                  <w:r w:rsidRPr="00814641">
                    <w:t xml:space="preserve"> Campus Program Representative</w:t>
                  </w:r>
                  <w:r>
                    <w:t xml:space="preserve"> </w:t>
                  </w:r>
                </w:p>
              </w:tc>
              <w:tc>
                <w:tcPr>
                  <w:tcW w:w="2448" w:type="dxa"/>
                </w:tcPr>
                <w:p w14:paraId="1D868E7F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>Sharon Oviedo</w:t>
                  </w:r>
                </w:p>
              </w:tc>
              <w:tc>
                <w:tcPr>
                  <w:tcW w:w="990" w:type="dxa"/>
                  <w:vAlign w:val="center"/>
                </w:tcPr>
                <w:p w14:paraId="4E1559B4" w14:textId="77777777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241F37BE" w14:textId="77777777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740205B8" w14:textId="77777777" w:rsidTr="003045A6">
              <w:trPr>
                <w:trHeight w:val="332"/>
              </w:trPr>
              <w:tc>
                <w:tcPr>
                  <w:tcW w:w="5904" w:type="dxa"/>
                </w:tcPr>
                <w:p w14:paraId="08F35192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 xml:space="preserve">LRC Representative </w:t>
                  </w:r>
                </w:p>
              </w:tc>
              <w:tc>
                <w:tcPr>
                  <w:tcW w:w="2448" w:type="dxa"/>
                </w:tcPr>
                <w:p w14:paraId="798CF6B9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 xml:space="preserve">Jennifer </w:t>
                  </w:r>
                  <w:proofErr w:type="spellStart"/>
                  <w:r w:rsidRPr="00814641">
                    <w:t>Helieisar</w:t>
                  </w:r>
                  <w:proofErr w:type="spellEnd"/>
                  <w:r w:rsidRPr="00814641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14:paraId="2FE20940" w14:textId="4BB28501" w:rsidR="004A416F" w:rsidRPr="00814641" w:rsidRDefault="00B50520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0D89A16A" w14:textId="1AA547EA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2118A611" w14:textId="77777777" w:rsidTr="009000B0">
              <w:trPr>
                <w:trHeight w:val="223"/>
              </w:trPr>
              <w:tc>
                <w:tcPr>
                  <w:tcW w:w="5904" w:type="dxa"/>
                </w:tcPr>
                <w:p w14:paraId="0CA2561D" w14:textId="77777777" w:rsidR="004A416F" w:rsidRDefault="004A416F" w:rsidP="00A72C67">
                  <w:pPr>
                    <w:framePr w:hSpace="180" w:wrap="around" w:vAnchor="text" w:hAnchor="page" w:x="825" w:y="182"/>
                  </w:pPr>
                  <w:r w:rsidRPr="002275E0">
                    <w:t>Marine Science Program Representative</w:t>
                  </w:r>
                </w:p>
              </w:tc>
              <w:tc>
                <w:tcPr>
                  <w:tcW w:w="2448" w:type="dxa"/>
                </w:tcPr>
                <w:p w14:paraId="4ACE4A29" w14:textId="77777777" w:rsidR="004A416F" w:rsidRDefault="004A416F" w:rsidP="00A72C67">
                  <w:pPr>
                    <w:framePr w:hSpace="180" w:wrap="around" w:vAnchor="text" w:hAnchor="page" w:x="825" w:y="182"/>
                  </w:pPr>
                  <w:r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14:paraId="66FFE680" w14:textId="77777777" w:rsidR="004A416F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023AB404" w14:textId="77777777" w:rsidR="004A416F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4582D228" w14:textId="77777777" w:rsidTr="009000B0">
              <w:trPr>
                <w:trHeight w:val="223"/>
              </w:trPr>
              <w:tc>
                <w:tcPr>
                  <w:tcW w:w="5904" w:type="dxa"/>
                </w:tcPr>
                <w:p w14:paraId="49A79EE3" w14:textId="77777777" w:rsidR="004A416F" w:rsidRDefault="004A416F" w:rsidP="00A72C67">
                  <w:pPr>
                    <w:framePr w:hSpace="180" w:wrap="around" w:vAnchor="text" w:hAnchor="page" w:x="825" w:y="182"/>
                  </w:pPr>
                  <w:r w:rsidRPr="002275E0">
                    <w:t>Micronesian Studies Program Representative</w:t>
                  </w:r>
                </w:p>
              </w:tc>
              <w:tc>
                <w:tcPr>
                  <w:tcW w:w="2448" w:type="dxa"/>
                </w:tcPr>
                <w:p w14:paraId="3E874A99" w14:textId="77777777" w:rsidR="004A416F" w:rsidRDefault="004A416F" w:rsidP="00A72C67">
                  <w:pPr>
                    <w:framePr w:hSpace="180" w:wrap="around" w:vAnchor="text" w:hAnchor="page" w:x="825" w:y="182"/>
                  </w:pPr>
                  <w:r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14:paraId="6745AB24" w14:textId="77777777" w:rsidR="004A416F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76C382EE" w14:textId="77777777" w:rsidR="004A416F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1257F080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46C51F60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2275E0">
                    <w:t>Public Health/ Nursing Program Representative</w:t>
                  </w:r>
                </w:p>
              </w:tc>
              <w:tc>
                <w:tcPr>
                  <w:tcW w:w="2448" w:type="dxa"/>
                </w:tcPr>
                <w:p w14:paraId="13516D5C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 xml:space="preserve">Robert </w:t>
                  </w:r>
                  <w:proofErr w:type="spellStart"/>
                  <w:r w:rsidRPr="00814641">
                    <w:t>Spegal</w:t>
                  </w:r>
                  <w:proofErr w:type="spellEnd"/>
                  <w:r w:rsidRPr="00814641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14:paraId="35DD20D7" w14:textId="4F8F3465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7F419757" w14:textId="51C49999" w:rsidR="004A416F" w:rsidRPr="00814641" w:rsidRDefault="00B50520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4A416F" w:rsidRPr="00814641" w14:paraId="1D66696B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52B216C5" w14:textId="5C3FA00E" w:rsidR="004A416F" w:rsidRPr="00814641" w:rsidRDefault="004A416F" w:rsidP="009B6E17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 w:rsidRPr="00814641">
                    <w:rPr>
                      <w:sz w:val="22"/>
                      <w:szCs w:val="22"/>
                    </w:rPr>
                    <w:t>Secretary/</w:t>
                  </w:r>
                  <w:r w:rsidRPr="002275E0">
                    <w:rPr>
                      <w:sz w:val="22"/>
                      <w:szCs w:val="22"/>
                    </w:rPr>
                    <w:t xml:space="preserve">Business Administration/ Computer Information Systems </w:t>
                  </w:r>
                  <w:r>
                    <w:rPr>
                      <w:sz w:val="22"/>
                      <w:szCs w:val="22"/>
                    </w:rPr>
                    <w:t xml:space="preserve">Program </w:t>
                  </w:r>
                  <w:r w:rsidRPr="002275E0">
                    <w:rPr>
                      <w:sz w:val="22"/>
                      <w:szCs w:val="22"/>
                    </w:rPr>
                    <w:t>Representative</w:t>
                  </w:r>
                </w:p>
              </w:tc>
              <w:tc>
                <w:tcPr>
                  <w:tcW w:w="2448" w:type="dxa"/>
                </w:tcPr>
                <w:p w14:paraId="15206D38" w14:textId="77777777" w:rsidR="004A416F" w:rsidRPr="00814641" w:rsidRDefault="004A416F" w:rsidP="00BE7C8F">
                  <w:pPr>
                    <w:framePr w:hSpace="180" w:wrap="around" w:vAnchor="text" w:hAnchor="page" w:x="825" w:y="182"/>
                  </w:pPr>
                  <w:r w:rsidRPr="00814641">
                    <w:t xml:space="preserve">Cindy Marie Edwin </w:t>
                  </w:r>
                </w:p>
              </w:tc>
              <w:tc>
                <w:tcPr>
                  <w:tcW w:w="990" w:type="dxa"/>
                  <w:vAlign w:val="center"/>
                </w:tcPr>
                <w:p w14:paraId="180AB52B" w14:textId="43D9E9BF" w:rsidR="004A416F" w:rsidRPr="00814641" w:rsidRDefault="004A416F" w:rsidP="009000B0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6DD4F275" w14:textId="7E456842" w:rsidR="004A416F" w:rsidRPr="00814641" w:rsidRDefault="00B50520" w:rsidP="00E5343D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4A416F" w:rsidRPr="00814641" w14:paraId="0F1C5553" w14:textId="77777777" w:rsidTr="009000B0">
              <w:trPr>
                <w:trHeight w:val="306"/>
              </w:trPr>
              <w:tc>
                <w:tcPr>
                  <w:tcW w:w="5904" w:type="dxa"/>
                </w:tcPr>
                <w:p w14:paraId="7CE6EB89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 xml:space="preserve">Yap Campus Program Representative </w:t>
                  </w:r>
                </w:p>
              </w:tc>
              <w:tc>
                <w:tcPr>
                  <w:tcW w:w="2448" w:type="dxa"/>
                </w:tcPr>
                <w:p w14:paraId="41E6D36A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 xml:space="preserve">Joy </w:t>
                  </w:r>
                  <w:proofErr w:type="spellStart"/>
                  <w:r w:rsidRPr="00814641">
                    <w:t>Guarin</w:t>
                  </w:r>
                  <w:proofErr w:type="spellEnd"/>
                  <w:r w:rsidRPr="00814641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14:paraId="4F497208" w14:textId="47BD9879" w:rsidR="004A416F" w:rsidRPr="00814641" w:rsidRDefault="00B50520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4FA885A8" w14:textId="19E9232C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A72C67" w:rsidRPr="00814641" w14:paraId="34D8B04D" w14:textId="77777777" w:rsidTr="00066BBC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7BE944" w14:textId="77777777" w:rsidR="00A72C67" w:rsidRPr="00814641" w:rsidRDefault="00A72C67" w:rsidP="00A72C67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B0AF2B" w14:textId="77777777" w:rsidR="00A72C67" w:rsidRPr="00814641" w:rsidRDefault="00A72C67" w:rsidP="00A72C67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C3CD9D0" w14:textId="77777777" w:rsidR="00A72C67" w:rsidRPr="00814641" w:rsidRDefault="00A72C67" w:rsidP="00A72C67">
                  <w:pPr>
                    <w:framePr w:hSpace="180" w:wrap="around" w:vAnchor="text" w:hAnchor="page" w:x="825" w:y="182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CEE8E" w14:textId="77777777" w:rsidR="00A72C67" w:rsidRPr="00814641" w:rsidRDefault="00A72C67" w:rsidP="00A72C67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066BBC" w:rsidRPr="00814641" w14:paraId="4C8C1501" w14:textId="77777777" w:rsidTr="009000B0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</w:tcBorders>
                </w:tcPr>
                <w:p w14:paraId="57CE514A" w14:textId="77777777" w:rsidR="00066BBC" w:rsidRPr="00814641" w:rsidRDefault="00066BBC" w:rsidP="00A72C67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</w:tcBorders>
                </w:tcPr>
                <w:p w14:paraId="2111685D" w14:textId="77777777" w:rsidR="00066BBC" w:rsidRPr="00814641" w:rsidRDefault="00066BBC" w:rsidP="00A72C67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vAlign w:val="center"/>
                </w:tcPr>
                <w:p w14:paraId="33DD8184" w14:textId="77777777" w:rsidR="00066BBC" w:rsidRPr="00814641" w:rsidRDefault="00066BBC" w:rsidP="00A72C67">
                  <w:pPr>
                    <w:framePr w:hSpace="180" w:wrap="around" w:vAnchor="text" w:hAnchor="page" w:x="825" w:y="182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53BE749A" w14:textId="77777777" w:rsidR="00066BBC" w:rsidRPr="00814641" w:rsidRDefault="00066BBC" w:rsidP="00A72C67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</w:tbl>
          <w:p w14:paraId="77F05755" w14:textId="77777777" w:rsidR="00F20F37" w:rsidRPr="00814641" w:rsidRDefault="00F20F37" w:rsidP="00DE3160">
            <w:pPr>
              <w:pStyle w:val="ListParagraph"/>
              <w:tabs>
                <w:tab w:val="left" w:pos="1160"/>
              </w:tabs>
              <w:rPr>
                <w:i/>
              </w:rPr>
            </w:pPr>
          </w:p>
        </w:tc>
      </w:tr>
      <w:tr w:rsidR="000F08AF" w:rsidRPr="00814641" w14:paraId="450F5FBE" w14:textId="77777777" w:rsidTr="000F08AF">
        <w:tc>
          <w:tcPr>
            <w:tcW w:w="3083" w:type="dxa"/>
            <w:shd w:val="clear" w:color="auto" w:fill="auto"/>
          </w:tcPr>
          <w:p w14:paraId="46845C1F" w14:textId="77777777" w:rsidR="000F08AF" w:rsidRPr="00814641" w:rsidRDefault="000F08AF" w:rsidP="000F08AF">
            <w:pPr>
              <w:rPr>
                <w:b/>
              </w:rPr>
            </w:pPr>
            <w:r w:rsidRPr="00814641">
              <w:rPr>
                <w:b/>
              </w:rPr>
              <w:t>Additional Attendees:</w:t>
            </w:r>
          </w:p>
        </w:tc>
        <w:tc>
          <w:tcPr>
            <w:tcW w:w="7624" w:type="dxa"/>
            <w:gridSpan w:val="4"/>
            <w:shd w:val="clear" w:color="auto" w:fill="auto"/>
          </w:tcPr>
          <w:p w14:paraId="5ECEF810" w14:textId="5493CA48" w:rsidR="00F20F37" w:rsidRPr="00814641" w:rsidRDefault="00F20F37" w:rsidP="0085388E">
            <w:pPr>
              <w:tabs>
                <w:tab w:val="left" w:pos="1120"/>
              </w:tabs>
            </w:pPr>
          </w:p>
        </w:tc>
      </w:tr>
      <w:tr w:rsidR="000F08AF" w:rsidRPr="00814641" w14:paraId="10E45631" w14:textId="77777777" w:rsidTr="000F08AF">
        <w:tc>
          <w:tcPr>
            <w:tcW w:w="10707" w:type="dxa"/>
            <w:gridSpan w:val="5"/>
            <w:shd w:val="clear" w:color="auto" w:fill="auto"/>
          </w:tcPr>
          <w:p w14:paraId="79D8E55F" w14:textId="77777777" w:rsidR="000F08AF" w:rsidRPr="00814641" w:rsidRDefault="000F08AF" w:rsidP="007B0C01">
            <w:pPr>
              <w:tabs>
                <w:tab w:val="left" w:pos="5245"/>
              </w:tabs>
              <w:rPr>
                <w:b/>
              </w:rPr>
            </w:pPr>
            <w:r w:rsidRPr="00814641">
              <w:t>A</w:t>
            </w:r>
            <w:r w:rsidRPr="00814641">
              <w:rPr>
                <w:b/>
              </w:rPr>
              <w:t>genda/Major Topics of Discussion:</w:t>
            </w:r>
          </w:p>
        </w:tc>
      </w:tr>
      <w:tr w:rsidR="000F08AF" w:rsidRPr="00814641" w14:paraId="203BCB43" w14:textId="77777777" w:rsidTr="000F08AF">
        <w:trPr>
          <w:trHeight w:val="620"/>
        </w:trPr>
        <w:tc>
          <w:tcPr>
            <w:tcW w:w="10707" w:type="dxa"/>
            <w:gridSpan w:val="5"/>
            <w:shd w:val="clear" w:color="auto" w:fill="auto"/>
          </w:tcPr>
          <w:p w14:paraId="35649A7C" w14:textId="77777777" w:rsidR="00E66746" w:rsidRPr="00814641" w:rsidRDefault="00E66746" w:rsidP="00E66746">
            <w:pPr>
              <w:spacing w:line="276" w:lineRule="auto"/>
              <w:ind w:left="360"/>
              <w:rPr>
                <w:rFonts w:eastAsia="Calibri"/>
              </w:rPr>
            </w:pPr>
            <w:r w:rsidRPr="00814641">
              <w:rPr>
                <w:rFonts w:eastAsia="Calibri"/>
                <w:b/>
              </w:rPr>
              <w:t>AGENDA</w:t>
            </w:r>
            <w:r w:rsidRPr="00814641">
              <w:rPr>
                <w:rFonts w:eastAsia="Calibri"/>
              </w:rPr>
              <w:t xml:space="preserve">: </w:t>
            </w:r>
          </w:p>
          <w:p w14:paraId="7984B103" w14:textId="77777777" w:rsidR="00B50520" w:rsidRDefault="00B50520" w:rsidP="00402F46">
            <w:pPr>
              <w:numPr>
                <w:ilvl w:val="0"/>
                <w:numId w:val="8"/>
              </w:numPr>
            </w:pPr>
            <w:r w:rsidRPr="003815BD">
              <w:t>Welcoming Remarks/Roll Call/Overview of Agenda – Chairperson</w:t>
            </w:r>
          </w:p>
          <w:p w14:paraId="7287ACA8" w14:textId="77777777" w:rsidR="00B50520" w:rsidRPr="007746AC" w:rsidRDefault="00B50520" w:rsidP="00402F46">
            <w:pPr>
              <w:pStyle w:val="ListParagraph"/>
              <w:numPr>
                <w:ilvl w:val="0"/>
                <w:numId w:val="8"/>
              </w:numPr>
              <w:contextualSpacing/>
            </w:pPr>
            <w:r w:rsidRPr="007746AC">
              <w:t>Approval of Minutes – Secretary/All Members</w:t>
            </w:r>
            <w:r>
              <w:t xml:space="preserve"> – </w:t>
            </w:r>
            <w:r w:rsidRPr="000C4616">
              <w:rPr>
                <w:color w:val="002060"/>
              </w:rPr>
              <w:t>October 7</w:t>
            </w:r>
            <w:r w:rsidRPr="000C4616">
              <w:rPr>
                <w:color w:val="002060"/>
                <w:vertAlign w:val="superscript"/>
              </w:rPr>
              <w:t>th</w:t>
            </w:r>
            <w:r w:rsidRPr="000C4616">
              <w:rPr>
                <w:color w:val="002060"/>
              </w:rPr>
              <w:t xml:space="preserve"> 2019 minutes. </w:t>
            </w:r>
          </w:p>
          <w:p w14:paraId="59F7B0E0" w14:textId="77777777" w:rsidR="00B50520" w:rsidRPr="003815BD" w:rsidRDefault="00B50520" w:rsidP="00402F46">
            <w:pPr>
              <w:numPr>
                <w:ilvl w:val="0"/>
                <w:numId w:val="8"/>
              </w:numPr>
            </w:pPr>
            <w:r w:rsidRPr="003815BD">
              <w:t>Urgent Matters:</w:t>
            </w:r>
          </w:p>
          <w:p w14:paraId="0E49675B" w14:textId="77777777" w:rsidR="00B50520" w:rsidRPr="00647722" w:rsidRDefault="00B50520" w:rsidP="00402F46">
            <w:pPr>
              <w:numPr>
                <w:ilvl w:val="1"/>
                <w:numId w:val="8"/>
              </w:numPr>
              <w:rPr>
                <w:color w:val="0070C0"/>
              </w:rPr>
            </w:pPr>
            <w:r w:rsidRPr="003815BD">
              <w:t>Reader Teams</w:t>
            </w:r>
            <w:r>
              <w:t xml:space="preserve"> – See Updated Reader Teams </w:t>
            </w:r>
            <w:r w:rsidRPr="00647722">
              <w:rPr>
                <w:color w:val="0070C0"/>
              </w:rPr>
              <w:t>(September 23</w:t>
            </w:r>
            <w:r w:rsidRPr="00647722">
              <w:rPr>
                <w:color w:val="0070C0"/>
                <w:vertAlign w:val="superscript"/>
              </w:rPr>
              <w:t>rd</w:t>
            </w:r>
            <w:r w:rsidRPr="00647722">
              <w:rPr>
                <w:color w:val="0070C0"/>
              </w:rPr>
              <w:t xml:space="preserve"> Minute listing is the latest)</w:t>
            </w:r>
          </w:p>
          <w:p w14:paraId="310EC9B4" w14:textId="77777777" w:rsidR="00B50520" w:rsidRPr="003815BD" w:rsidRDefault="00B50520" w:rsidP="00402F46">
            <w:pPr>
              <w:numPr>
                <w:ilvl w:val="1"/>
                <w:numId w:val="8"/>
              </w:numPr>
            </w:pPr>
            <w:r>
              <w:t>Reader Teams and Assigned Course Outlines (</w:t>
            </w:r>
            <w:r w:rsidRPr="00647722">
              <w:rPr>
                <w:color w:val="0070C0"/>
              </w:rPr>
              <w:t>for information</w:t>
            </w:r>
            <w:r>
              <w:t>)</w:t>
            </w:r>
          </w:p>
          <w:p w14:paraId="1F5CC859" w14:textId="77777777" w:rsidR="00B50520" w:rsidRPr="007F1DF2" w:rsidRDefault="00B50520" w:rsidP="00402F46">
            <w:pPr>
              <w:numPr>
                <w:ilvl w:val="1"/>
                <w:numId w:val="8"/>
              </w:numPr>
            </w:pPr>
            <w:r>
              <w:t>Proposed CC Course Outline Process (within CC).</w:t>
            </w:r>
          </w:p>
          <w:p w14:paraId="457EBC86" w14:textId="77777777" w:rsidR="00B50520" w:rsidRDefault="00B50520" w:rsidP="00402F46">
            <w:pPr>
              <w:numPr>
                <w:ilvl w:val="0"/>
                <w:numId w:val="8"/>
              </w:numPr>
            </w:pPr>
            <w:r w:rsidRPr="003815BD">
              <w:t>Course Outline for Endorsement</w:t>
            </w:r>
          </w:p>
          <w:p w14:paraId="2A133161" w14:textId="77777777" w:rsidR="00B50520" w:rsidRPr="000E4B13" w:rsidRDefault="00B50520" w:rsidP="00402F46">
            <w:pPr>
              <w:numPr>
                <w:ilvl w:val="1"/>
                <w:numId w:val="8"/>
              </w:numPr>
              <w:rPr>
                <w:i/>
              </w:rPr>
            </w:pPr>
            <w:r>
              <w:t xml:space="preserve">BU270 – Principles of Marketing </w:t>
            </w:r>
            <w:r w:rsidRPr="000E4B13">
              <w:rPr>
                <w:i/>
              </w:rPr>
              <w:t>(send out CO, CMF and Checklist and Comments from Cindy)</w:t>
            </w:r>
          </w:p>
          <w:p w14:paraId="45CE39A4" w14:textId="54A10DBD" w:rsidR="00B50520" w:rsidRPr="00B50520" w:rsidRDefault="00B50520" w:rsidP="00402F46">
            <w:pPr>
              <w:numPr>
                <w:ilvl w:val="1"/>
                <w:numId w:val="8"/>
              </w:numPr>
              <w:rPr>
                <w:i/>
              </w:rPr>
            </w:pPr>
            <w:r>
              <w:t xml:space="preserve">IS245 – Digital Image Editing and Design </w:t>
            </w:r>
            <w:r w:rsidRPr="000E4B13">
              <w:rPr>
                <w:i/>
              </w:rPr>
              <w:t>(send out CO, CMF and Checklist from readers)</w:t>
            </w:r>
          </w:p>
          <w:p w14:paraId="13860F77" w14:textId="77777777" w:rsidR="00B50520" w:rsidRPr="003815BD" w:rsidRDefault="00B50520" w:rsidP="00402F46">
            <w:pPr>
              <w:numPr>
                <w:ilvl w:val="0"/>
                <w:numId w:val="8"/>
              </w:numPr>
            </w:pPr>
            <w:r w:rsidRPr="003815BD">
              <w:t>New Items</w:t>
            </w:r>
          </w:p>
          <w:p w14:paraId="190BF544" w14:textId="77777777" w:rsidR="00B50520" w:rsidRDefault="00B50520" w:rsidP="00402F46">
            <w:pPr>
              <w:numPr>
                <w:ilvl w:val="0"/>
                <w:numId w:val="8"/>
              </w:numPr>
            </w:pPr>
            <w:r w:rsidRPr="003815BD">
              <w:t>Upcoming Agenda Items</w:t>
            </w:r>
            <w:r>
              <w:t>:</w:t>
            </w:r>
          </w:p>
          <w:p w14:paraId="3A3A7597" w14:textId="77777777" w:rsidR="00402F46" w:rsidRPr="009B77A8" w:rsidRDefault="00402F46" w:rsidP="00402F46">
            <w:pPr>
              <w:numPr>
                <w:ilvl w:val="1"/>
                <w:numId w:val="8"/>
              </w:numPr>
              <w:rPr>
                <w:color w:val="0070C0"/>
              </w:rPr>
            </w:pPr>
            <w:r w:rsidRPr="009B77A8">
              <w:rPr>
                <w:color w:val="0070C0"/>
              </w:rPr>
              <w:t xml:space="preserve">IS280 Intro to Networking – Lynn Sipenuk and Cindy </w:t>
            </w:r>
            <w:r>
              <w:rPr>
                <w:color w:val="0070C0"/>
              </w:rPr>
              <w:t>Marie</w:t>
            </w:r>
            <w:r w:rsidRPr="009B77A8">
              <w:rPr>
                <w:color w:val="0070C0"/>
              </w:rPr>
              <w:t xml:space="preserve"> ( Need updating)</w:t>
            </w:r>
          </w:p>
          <w:p w14:paraId="6FBDF40D" w14:textId="77777777" w:rsidR="00402F46" w:rsidRPr="009B77A8" w:rsidRDefault="00402F46" w:rsidP="00402F46">
            <w:pPr>
              <w:numPr>
                <w:ilvl w:val="1"/>
                <w:numId w:val="8"/>
              </w:numPr>
              <w:rPr>
                <w:color w:val="0070C0"/>
              </w:rPr>
            </w:pPr>
            <w:r w:rsidRPr="009B77A8">
              <w:rPr>
                <w:color w:val="0070C0"/>
              </w:rPr>
              <w:t>SS111 Cultural Anthropology (Charles &amp; Robert)</w:t>
            </w:r>
          </w:p>
          <w:p w14:paraId="65487A86" w14:textId="77777777" w:rsidR="00402F46" w:rsidRPr="009B77A8" w:rsidRDefault="00402F46" w:rsidP="00402F46">
            <w:pPr>
              <w:numPr>
                <w:ilvl w:val="1"/>
                <w:numId w:val="8"/>
              </w:numPr>
              <w:rPr>
                <w:color w:val="0070C0"/>
              </w:rPr>
            </w:pPr>
            <w:r w:rsidRPr="009B77A8">
              <w:rPr>
                <w:color w:val="0070C0"/>
              </w:rPr>
              <w:t>VEE223 PC Repair (Need checklist from CTEC A)</w:t>
            </w:r>
          </w:p>
          <w:p w14:paraId="289164C9" w14:textId="77777777" w:rsidR="00402F46" w:rsidRPr="009B77A8" w:rsidRDefault="00402F46" w:rsidP="00402F46">
            <w:pPr>
              <w:numPr>
                <w:ilvl w:val="1"/>
                <w:numId w:val="8"/>
              </w:numPr>
              <w:rPr>
                <w:color w:val="0070C0"/>
              </w:rPr>
            </w:pPr>
            <w:r w:rsidRPr="009B77A8">
              <w:rPr>
                <w:color w:val="0070C0"/>
              </w:rPr>
              <w:t>VSP121 Industrial Safety</w:t>
            </w:r>
            <w:r>
              <w:rPr>
                <w:color w:val="0070C0"/>
              </w:rPr>
              <w:t xml:space="preserve"> (Alton &amp; </w:t>
            </w:r>
            <w:proofErr w:type="spellStart"/>
            <w:r>
              <w:rPr>
                <w:color w:val="0070C0"/>
              </w:rPr>
              <w:t>Tioti</w:t>
            </w:r>
            <w:proofErr w:type="spellEnd"/>
            <w:r w:rsidRPr="009B77A8">
              <w:rPr>
                <w:color w:val="0070C0"/>
              </w:rPr>
              <w:t>)</w:t>
            </w:r>
            <w:r>
              <w:rPr>
                <w:color w:val="0070C0"/>
              </w:rPr>
              <w:t>*double check if course is endorsed or not</w:t>
            </w:r>
          </w:p>
          <w:p w14:paraId="6CD44164" w14:textId="77777777" w:rsidR="00402F46" w:rsidRPr="009B77A8" w:rsidRDefault="00402F46" w:rsidP="00402F46">
            <w:pPr>
              <w:numPr>
                <w:ilvl w:val="1"/>
                <w:numId w:val="8"/>
              </w:numPr>
              <w:rPr>
                <w:color w:val="0070C0"/>
              </w:rPr>
            </w:pPr>
            <w:r w:rsidRPr="009B77A8">
              <w:rPr>
                <w:color w:val="0070C0"/>
              </w:rPr>
              <w:t xml:space="preserve">IS230 Database Design (Sue &amp; </w:t>
            </w:r>
            <w:proofErr w:type="spellStart"/>
            <w:r w:rsidRPr="009B77A8">
              <w:rPr>
                <w:color w:val="0070C0"/>
              </w:rPr>
              <w:t>Deele</w:t>
            </w:r>
            <w:r>
              <w:rPr>
                <w:color w:val="0070C0"/>
              </w:rPr>
              <w:t>e</w:t>
            </w:r>
            <w:r w:rsidRPr="009B77A8">
              <w:rPr>
                <w:color w:val="0070C0"/>
              </w:rPr>
              <w:t>an</w:t>
            </w:r>
            <w:r>
              <w:rPr>
                <w:color w:val="0070C0"/>
              </w:rPr>
              <w:t>n</w:t>
            </w:r>
            <w:proofErr w:type="spellEnd"/>
            <w:r w:rsidRPr="009B77A8">
              <w:rPr>
                <w:color w:val="0070C0"/>
              </w:rPr>
              <w:t xml:space="preserve"> or any rep fro</w:t>
            </w:r>
            <w:r>
              <w:rPr>
                <w:color w:val="0070C0"/>
              </w:rPr>
              <w:t>m</w:t>
            </w:r>
            <w:r w:rsidRPr="009B77A8">
              <w:rPr>
                <w:color w:val="0070C0"/>
              </w:rPr>
              <w:t xml:space="preserve"> ACE Math)</w:t>
            </w:r>
          </w:p>
          <w:p w14:paraId="25DD9962" w14:textId="77777777" w:rsidR="00402F46" w:rsidRPr="009B77A8" w:rsidRDefault="00402F46" w:rsidP="00402F46">
            <w:pPr>
              <w:numPr>
                <w:ilvl w:val="1"/>
                <w:numId w:val="8"/>
              </w:numPr>
              <w:rPr>
                <w:color w:val="0070C0"/>
              </w:rPr>
            </w:pPr>
            <w:r w:rsidRPr="009B77A8">
              <w:rPr>
                <w:color w:val="0070C0"/>
              </w:rPr>
              <w:t>BU110 Business Math – (Kasi &amp; Joy)</w:t>
            </w:r>
          </w:p>
          <w:p w14:paraId="41520869" w14:textId="77777777" w:rsidR="00402F46" w:rsidRPr="009B77A8" w:rsidRDefault="00402F46" w:rsidP="00402F46">
            <w:pPr>
              <w:numPr>
                <w:ilvl w:val="1"/>
                <w:numId w:val="8"/>
              </w:numPr>
              <w:rPr>
                <w:color w:val="0070C0"/>
              </w:rPr>
            </w:pPr>
            <w:r w:rsidRPr="009B77A8">
              <w:rPr>
                <w:color w:val="0070C0"/>
              </w:rPr>
              <w:lastRenderedPageBreak/>
              <w:t xml:space="preserve">MS150 Statistics – Alton and </w:t>
            </w:r>
            <w:proofErr w:type="spellStart"/>
            <w:r w:rsidRPr="009B77A8">
              <w:rPr>
                <w:color w:val="0070C0"/>
              </w:rPr>
              <w:t>Tioti</w:t>
            </w:r>
            <w:proofErr w:type="spellEnd"/>
          </w:p>
          <w:p w14:paraId="03198CC0" w14:textId="77777777" w:rsidR="00402F46" w:rsidRPr="009B77A8" w:rsidRDefault="00402F46" w:rsidP="00402F46">
            <w:pPr>
              <w:numPr>
                <w:ilvl w:val="1"/>
                <w:numId w:val="8"/>
              </w:numPr>
              <w:spacing w:line="259" w:lineRule="auto"/>
              <w:rPr>
                <w:color w:val="0070C0"/>
              </w:rPr>
            </w:pPr>
            <w:r w:rsidRPr="009B77A8">
              <w:rPr>
                <w:color w:val="0070C0"/>
              </w:rPr>
              <w:t>SC250 General Botany – Maria and Jennifer</w:t>
            </w:r>
          </w:p>
          <w:p w14:paraId="063944BF" w14:textId="77777777" w:rsidR="00402F46" w:rsidRPr="009B77A8" w:rsidRDefault="00402F46" w:rsidP="00402F46">
            <w:pPr>
              <w:numPr>
                <w:ilvl w:val="1"/>
                <w:numId w:val="8"/>
              </w:numPr>
              <w:spacing w:line="259" w:lineRule="auto"/>
              <w:rPr>
                <w:color w:val="0070C0"/>
              </w:rPr>
            </w:pPr>
            <w:r w:rsidRPr="009B77A8">
              <w:rPr>
                <w:color w:val="0070C0"/>
              </w:rPr>
              <w:t xml:space="preserve">SC130 Physical Science – </w:t>
            </w:r>
            <w:r>
              <w:rPr>
                <w:color w:val="0070C0"/>
              </w:rPr>
              <w:t>(</w:t>
            </w:r>
            <w:r w:rsidRPr="009B77A8">
              <w:rPr>
                <w:color w:val="0070C0"/>
              </w:rPr>
              <w:t xml:space="preserve">Gardner and </w:t>
            </w:r>
            <w:r>
              <w:rPr>
                <w:color w:val="0070C0"/>
              </w:rPr>
              <w:t>D</w:t>
            </w:r>
            <w:r w:rsidRPr="009B77A8">
              <w:rPr>
                <w:color w:val="0070C0"/>
              </w:rPr>
              <w:t>ebra</w:t>
            </w:r>
            <w:r>
              <w:rPr>
                <w:color w:val="0070C0"/>
              </w:rPr>
              <w:t>)</w:t>
            </w:r>
          </w:p>
          <w:p w14:paraId="5E0F0032" w14:textId="77777777" w:rsidR="00402F46" w:rsidRPr="009B77A8" w:rsidRDefault="00402F46" w:rsidP="00402F46">
            <w:pPr>
              <w:numPr>
                <w:ilvl w:val="1"/>
                <w:numId w:val="8"/>
              </w:numPr>
              <w:spacing w:line="259" w:lineRule="auto"/>
              <w:rPr>
                <w:color w:val="0070C0"/>
              </w:rPr>
            </w:pPr>
            <w:r w:rsidRPr="009B77A8">
              <w:rPr>
                <w:color w:val="0070C0"/>
              </w:rPr>
              <w:t>SS/SC115 Ethnobotany</w:t>
            </w:r>
            <w:r>
              <w:rPr>
                <w:color w:val="0070C0"/>
              </w:rPr>
              <w:t xml:space="preserve"> - (Charles and Robert)</w:t>
            </w:r>
          </w:p>
          <w:p w14:paraId="00876077" w14:textId="77777777" w:rsidR="00402F46" w:rsidRPr="009B77A8" w:rsidRDefault="00402F46" w:rsidP="00402F46">
            <w:pPr>
              <w:numPr>
                <w:ilvl w:val="1"/>
                <w:numId w:val="8"/>
              </w:numPr>
              <w:spacing w:line="259" w:lineRule="auto"/>
              <w:rPr>
                <w:color w:val="0070C0"/>
              </w:rPr>
            </w:pPr>
            <w:r w:rsidRPr="009B77A8">
              <w:rPr>
                <w:color w:val="0070C0"/>
              </w:rPr>
              <w:t>SS120 Geography – (Kasi &amp; Joy)</w:t>
            </w:r>
          </w:p>
          <w:p w14:paraId="648C6568" w14:textId="77777777" w:rsidR="00402F46" w:rsidRPr="009B77A8" w:rsidRDefault="00402F46" w:rsidP="00402F46">
            <w:pPr>
              <w:numPr>
                <w:ilvl w:val="1"/>
                <w:numId w:val="8"/>
              </w:numPr>
              <w:spacing w:line="259" w:lineRule="auto"/>
              <w:rPr>
                <w:color w:val="0070C0"/>
              </w:rPr>
            </w:pPr>
            <w:r w:rsidRPr="009B77A8">
              <w:rPr>
                <w:color w:val="0070C0"/>
              </w:rPr>
              <w:t xml:space="preserve">SS130 Intro to Sociology </w:t>
            </w:r>
            <w:r>
              <w:rPr>
                <w:color w:val="0070C0"/>
              </w:rPr>
              <w:t xml:space="preserve">- </w:t>
            </w:r>
            <w:r w:rsidRPr="009B77A8">
              <w:rPr>
                <w:color w:val="0070C0"/>
              </w:rPr>
              <w:t>(Debra &amp; Gardner)</w:t>
            </w:r>
          </w:p>
          <w:p w14:paraId="791B3F1D" w14:textId="77777777" w:rsidR="00402F46" w:rsidRPr="009B77A8" w:rsidRDefault="00402F46" w:rsidP="00402F46">
            <w:pPr>
              <w:numPr>
                <w:ilvl w:val="1"/>
                <w:numId w:val="8"/>
              </w:numPr>
              <w:spacing w:line="259" w:lineRule="auto"/>
              <w:rPr>
                <w:color w:val="0070C0"/>
              </w:rPr>
            </w:pPr>
            <w:r w:rsidRPr="009B77A8">
              <w:rPr>
                <w:color w:val="0070C0"/>
              </w:rPr>
              <w:t xml:space="preserve">SS125 Geography of the Pacific </w:t>
            </w:r>
            <w:r>
              <w:rPr>
                <w:color w:val="0070C0"/>
              </w:rPr>
              <w:t xml:space="preserve">- </w:t>
            </w:r>
            <w:r w:rsidRPr="009B77A8">
              <w:rPr>
                <w:color w:val="0070C0"/>
              </w:rPr>
              <w:t>(Kasi and Joy)</w:t>
            </w:r>
          </w:p>
          <w:p w14:paraId="25513C44" w14:textId="77777777" w:rsidR="00402F46" w:rsidRPr="009B77A8" w:rsidRDefault="00402F46" w:rsidP="00402F46">
            <w:pPr>
              <w:numPr>
                <w:ilvl w:val="1"/>
                <w:numId w:val="8"/>
              </w:numPr>
              <w:spacing w:line="259" w:lineRule="auto"/>
              <w:rPr>
                <w:color w:val="0070C0"/>
              </w:rPr>
            </w:pPr>
            <w:r w:rsidRPr="009B77A8">
              <w:rPr>
                <w:color w:val="0070C0"/>
              </w:rPr>
              <w:t xml:space="preserve">AG110 Crop Production – </w:t>
            </w:r>
            <w:r>
              <w:rPr>
                <w:color w:val="0070C0"/>
              </w:rPr>
              <w:t>(</w:t>
            </w:r>
            <w:r w:rsidRPr="009B77A8">
              <w:rPr>
                <w:color w:val="0070C0"/>
              </w:rPr>
              <w:t>Maria D. and Jennifer H.</w:t>
            </w:r>
            <w:r>
              <w:rPr>
                <w:color w:val="0070C0"/>
              </w:rPr>
              <w:t>)</w:t>
            </w:r>
          </w:p>
          <w:p w14:paraId="3881B294" w14:textId="77777777" w:rsidR="00402F46" w:rsidRPr="009B77A8" w:rsidRDefault="00402F46" w:rsidP="00402F46">
            <w:pPr>
              <w:numPr>
                <w:ilvl w:val="1"/>
                <w:numId w:val="8"/>
              </w:numPr>
              <w:spacing w:line="259" w:lineRule="auto"/>
              <w:rPr>
                <w:color w:val="0070C0"/>
              </w:rPr>
            </w:pPr>
            <w:r w:rsidRPr="009B77A8">
              <w:rPr>
                <w:color w:val="0070C0"/>
              </w:rPr>
              <w:t xml:space="preserve">SC098 Survey of Science </w:t>
            </w:r>
            <w:r>
              <w:rPr>
                <w:color w:val="0070C0"/>
              </w:rPr>
              <w:t xml:space="preserve">- </w:t>
            </w:r>
            <w:r w:rsidRPr="009B77A8">
              <w:rPr>
                <w:color w:val="0070C0"/>
              </w:rPr>
              <w:t>(</w:t>
            </w:r>
            <w:proofErr w:type="spellStart"/>
            <w:r w:rsidRPr="009B77A8">
              <w:rPr>
                <w:color w:val="0070C0"/>
              </w:rPr>
              <w:t>Marvey</w:t>
            </w:r>
            <w:proofErr w:type="spellEnd"/>
            <w:r w:rsidRPr="009B77A8">
              <w:rPr>
                <w:color w:val="0070C0"/>
              </w:rPr>
              <w:t xml:space="preserve"> and Sharon)</w:t>
            </w:r>
          </w:p>
          <w:p w14:paraId="4F857919" w14:textId="77777777" w:rsidR="00B50520" w:rsidRDefault="00B50520" w:rsidP="00402F46">
            <w:pPr>
              <w:numPr>
                <w:ilvl w:val="0"/>
                <w:numId w:val="8"/>
              </w:numPr>
            </w:pPr>
            <w:r w:rsidRPr="003815BD">
              <w:t>Miscellaneous</w:t>
            </w:r>
          </w:p>
          <w:p w14:paraId="4E839291" w14:textId="77777777" w:rsidR="00B50520" w:rsidRPr="00233AC3" w:rsidRDefault="00B50520" w:rsidP="00402F46">
            <w:pPr>
              <w:pStyle w:val="ListParagraph"/>
              <w:numPr>
                <w:ilvl w:val="0"/>
                <w:numId w:val="8"/>
              </w:numPr>
              <w:contextualSpacing/>
            </w:pPr>
            <w:r w:rsidRPr="00233AC3">
              <w:t>Adjournment</w:t>
            </w:r>
          </w:p>
          <w:p w14:paraId="1B90E206" w14:textId="6B6644C8" w:rsidR="001A7F64" w:rsidRPr="001A7F64" w:rsidRDefault="001A7F64" w:rsidP="001A7F64">
            <w:pPr>
              <w:pStyle w:val="ListParagraph"/>
              <w:contextualSpacing/>
            </w:pPr>
          </w:p>
        </w:tc>
      </w:tr>
      <w:tr w:rsidR="000F08AF" w:rsidRPr="00814641" w14:paraId="0B1837ED" w14:textId="77777777" w:rsidTr="000F08AF">
        <w:tc>
          <w:tcPr>
            <w:tcW w:w="10707" w:type="dxa"/>
            <w:gridSpan w:val="5"/>
            <w:shd w:val="clear" w:color="auto" w:fill="auto"/>
          </w:tcPr>
          <w:p w14:paraId="30F17CF7" w14:textId="18C90577" w:rsidR="001220F3" w:rsidRDefault="000F08AF" w:rsidP="001220F3">
            <w:pPr>
              <w:pStyle w:val="LightGrid-Accent31"/>
              <w:ind w:left="0"/>
              <w:jc w:val="left"/>
              <w:rPr>
                <w:rFonts w:ascii="Times New Roman" w:hAnsi="Times New Roman"/>
                <w:b/>
              </w:rPr>
            </w:pPr>
            <w:r w:rsidRPr="00814641">
              <w:rPr>
                <w:rFonts w:ascii="Times New Roman" w:hAnsi="Times New Roman"/>
                <w:b/>
              </w:rPr>
              <w:lastRenderedPageBreak/>
              <w:t>Discussion of Agenda/Information Sharing:</w:t>
            </w:r>
          </w:p>
          <w:p w14:paraId="36B5BEB8" w14:textId="14D24FD3" w:rsidR="001A7F64" w:rsidRPr="00746273" w:rsidRDefault="001A7F64" w:rsidP="00F81592">
            <w:pPr>
              <w:numPr>
                <w:ilvl w:val="0"/>
                <w:numId w:val="31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746273">
              <w:rPr>
                <w:b/>
                <w:sz w:val="22"/>
                <w:szCs w:val="22"/>
              </w:rPr>
              <w:t>Welcoming Remarks/Roll Call/Overview of Agenda – Chairperson</w:t>
            </w:r>
          </w:p>
          <w:p w14:paraId="7392857F" w14:textId="74E54E50" w:rsidR="001A7F64" w:rsidRPr="00746273" w:rsidRDefault="001A7F64" w:rsidP="00A371B5">
            <w:pPr>
              <w:ind w:left="720"/>
              <w:contextualSpacing/>
              <w:rPr>
                <w:rFonts w:eastAsia="Garamond"/>
                <w:color w:val="000000"/>
                <w:sz w:val="22"/>
                <w:szCs w:val="22"/>
              </w:rPr>
            </w:pPr>
            <w:r w:rsidRPr="00746273">
              <w:rPr>
                <w:rFonts w:eastAsia="Garamond"/>
                <w:color w:val="000000"/>
                <w:sz w:val="22"/>
                <w:szCs w:val="22"/>
              </w:rPr>
              <w:t>Chair called the meeting to order at 1:</w:t>
            </w:r>
            <w:r w:rsidR="00DC3089">
              <w:rPr>
                <w:rFonts w:eastAsia="Garamond"/>
                <w:color w:val="000000"/>
                <w:sz w:val="22"/>
                <w:szCs w:val="22"/>
              </w:rPr>
              <w:t>06</w:t>
            </w:r>
            <w:r w:rsidRPr="00746273">
              <w:rPr>
                <w:rFonts w:eastAsia="Garamond"/>
                <w:color w:val="000000"/>
                <w:sz w:val="22"/>
                <w:szCs w:val="22"/>
              </w:rPr>
              <w:t xml:space="preserve"> PM, verified quorum, and facilitated a brief review of the agenda.</w:t>
            </w:r>
            <w:r w:rsidR="00A371B5" w:rsidRPr="00746273">
              <w:rPr>
                <w:rFonts w:eastAsia="Garamond"/>
                <w:color w:val="000000"/>
                <w:sz w:val="22"/>
                <w:szCs w:val="22"/>
              </w:rPr>
              <w:t xml:space="preserve"> </w:t>
            </w:r>
          </w:p>
          <w:p w14:paraId="066EF7C5" w14:textId="77777777" w:rsidR="00A371B5" w:rsidRPr="00746273" w:rsidRDefault="00A371B5" w:rsidP="00A371B5">
            <w:pPr>
              <w:ind w:left="720"/>
              <w:rPr>
                <w:rFonts w:eastAsia="Garamond"/>
                <w:color w:val="000000"/>
                <w:sz w:val="22"/>
                <w:szCs w:val="22"/>
              </w:rPr>
            </w:pPr>
          </w:p>
          <w:p w14:paraId="29EEB7B4" w14:textId="7C1C3D09" w:rsidR="00A371B5" w:rsidRPr="00FF18E0" w:rsidRDefault="001A7F64" w:rsidP="00F81592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746273">
              <w:rPr>
                <w:b/>
                <w:sz w:val="22"/>
                <w:szCs w:val="22"/>
              </w:rPr>
              <w:t>Approval of Minutes – Secretary/All Members</w:t>
            </w:r>
            <w:r w:rsidR="00746273" w:rsidRPr="00746273">
              <w:rPr>
                <w:b/>
                <w:sz w:val="22"/>
                <w:szCs w:val="22"/>
              </w:rPr>
              <w:t xml:space="preserve"> </w:t>
            </w:r>
            <w:r w:rsidR="00746273" w:rsidRPr="00FF18E0">
              <w:rPr>
                <w:sz w:val="22"/>
                <w:szCs w:val="22"/>
              </w:rPr>
              <w:t xml:space="preserve">- </w:t>
            </w:r>
            <w:r w:rsidR="00FF18E0" w:rsidRPr="00FF18E0">
              <w:rPr>
                <w:color w:val="002060"/>
                <w:sz w:val="22"/>
                <w:szCs w:val="22"/>
              </w:rPr>
              <w:t xml:space="preserve"> October 7</w:t>
            </w:r>
            <w:r w:rsidR="00FF18E0" w:rsidRPr="00FF18E0">
              <w:rPr>
                <w:color w:val="002060"/>
                <w:sz w:val="22"/>
                <w:szCs w:val="22"/>
                <w:vertAlign w:val="superscript"/>
              </w:rPr>
              <w:t>th</w:t>
            </w:r>
            <w:r w:rsidR="00FF18E0" w:rsidRPr="00FF18E0">
              <w:rPr>
                <w:color w:val="002060"/>
                <w:sz w:val="22"/>
                <w:szCs w:val="22"/>
              </w:rPr>
              <w:t xml:space="preserve"> 2019 minutes.</w:t>
            </w:r>
            <w:r w:rsidR="00A371B5" w:rsidRPr="00FF18E0">
              <w:rPr>
                <w:sz w:val="22"/>
                <w:szCs w:val="22"/>
              </w:rPr>
              <w:t xml:space="preserve"> </w:t>
            </w:r>
          </w:p>
          <w:p w14:paraId="3D159672" w14:textId="052134D5" w:rsidR="00746273" w:rsidRDefault="00207D30" w:rsidP="00A371B5">
            <w:pPr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1: </w:t>
            </w:r>
            <w:r w:rsidR="00746273" w:rsidRPr="00746273">
              <w:rPr>
                <w:sz w:val="22"/>
                <w:szCs w:val="22"/>
              </w:rPr>
              <w:t xml:space="preserve">A motion was made by </w:t>
            </w:r>
            <w:r w:rsidR="006104DB">
              <w:rPr>
                <w:sz w:val="22"/>
                <w:szCs w:val="22"/>
              </w:rPr>
              <w:t>Sue</w:t>
            </w:r>
            <w:r w:rsidR="00746273" w:rsidRPr="00746273">
              <w:rPr>
                <w:sz w:val="22"/>
                <w:szCs w:val="22"/>
              </w:rPr>
              <w:t xml:space="preserve"> and seconded by </w:t>
            </w:r>
            <w:r w:rsidR="006104DB">
              <w:rPr>
                <w:sz w:val="22"/>
                <w:szCs w:val="22"/>
              </w:rPr>
              <w:t>Joy</w:t>
            </w:r>
            <w:r w:rsidR="00746273" w:rsidRPr="00746273">
              <w:rPr>
                <w:sz w:val="22"/>
                <w:szCs w:val="22"/>
              </w:rPr>
              <w:t xml:space="preserve"> to adopt meeting minutes dated </w:t>
            </w:r>
            <w:r w:rsidR="006104DB">
              <w:rPr>
                <w:sz w:val="22"/>
                <w:szCs w:val="22"/>
              </w:rPr>
              <w:t>10</w:t>
            </w:r>
            <w:r w:rsidR="00746273" w:rsidRPr="00746273">
              <w:rPr>
                <w:sz w:val="22"/>
                <w:szCs w:val="22"/>
              </w:rPr>
              <w:t>/</w:t>
            </w:r>
            <w:r w:rsidR="006104DB">
              <w:rPr>
                <w:sz w:val="22"/>
                <w:szCs w:val="22"/>
              </w:rPr>
              <w:t>7</w:t>
            </w:r>
            <w:r w:rsidR="00746273" w:rsidRPr="00746273">
              <w:rPr>
                <w:sz w:val="22"/>
                <w:szCs w:val="22"/>
              </w:rPr>
              <w:t xml:space="preserve">/19. </w:t>
            </w:r>
            <w:r w:rsidR="00746273">
              <w:rPr>
                <w:sz w:val="22"/>
                <w:szCs w:val="22"/>
              </w:rPr>
              <w:t xml:space="preserve">With no additional comments or concerns, the motion carried unanimously with </w:t>
            </w:r>
            <w:r w:rsidR="006104DB">
              <w:rPr>
                <w:sz w:val="22"/>
                <w:szCs w:val="22"/>
              </w:rPr>
              <w:t>7</w:t>
            </w:r>
            <w:r w:rsidR="00746273">
              <w:rPr>
                <w:sz w:val="22"/>
                <w:szCs w:val="22"/>
              </w:rPr>
              <w:t xml:space="preserve"> votes yes, 0 votes no.</w:t>
            </w:r>
          </w:p>
          <w:p w14:paraId="7FB39CA6" w14:textId="77777777" w:rsidR="00746273" w:rsidRPr="00746273" w:rsidRDefault="00746273" w:rsidP="00A371B5">
            <w:pPr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</w:p>
          <w:p w14:paraId="5D07530C" w14:textId="77777777" w:rsidR="001A7F64" w:rsidRPr="00746273" w:rsidRDefault="001A7F64" w:rsidP="00F81592">
            <w:pPr>
              <w:numPr>
                <w:ilvl w:val="0"/>
                <w:numId w:val="31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746273">
              <w:rPr>
                <w:b/>
                <w:sz w:val="22"/>
                <w:szCs w:val="22"/>
              </w:rPr>
              <w:t>Urgent Matters:</w:t>
            </w:r>
          </w:p>
          <w:p w14:paraId="60BE96D1" w14:textId="30C2945D" w:rsidR="0083629A" w:rsidRPr="0083629A" w:rsidRDefault="001A7F64" w:rsidP="00F81592">
            <w:pPr>
              <w:numPr>
                <w:ilvl w:val="1"/>
                <w:numId w:val="31"/>
              </w:numPr>
              <w:rPr>
                <w:sz w:val="22"/>
                <w:szCs w:val="22"/>
              </w:rPr>
            </w:pPr>
            <w:r w:rsidRPr="00746273">
              <w:rPr>
                <w:sz w:val="22"/>
                <w:szCs w:val="22"/>
              </w:rPr>
              <w:t>Reader Teams – See Updated R</w:t>
            </w:r>
            <w:r w:rsidR="00201185">
              <w:rPr>
                <w:sz w:val="22"/>
                <w:szCs w:val="22"/>
              </w:rPr>
              <w:t>e</w:t>
            </w:r>
            <w:r w:rsidRPr="00746273">
              <w:rPr>
                <w:sz w:val="22"/>
                <w:szCs w:val="22"/>
              </w:rPr>
              <w:t>ader Team</w:t>
            </w:r>
            <w:r w:rsidRPr="006104DB">
              <w:rPr>
                <w:sz w:val="22"/>
                <w:szCs w:val="22"/>
              </w:rPr>
              <w:t xml:space="preserve"> </w:t>
            </w:r>
            <w:r w:rsidR="006104DB" w:rsidRPr="006104DB">
              <w:rPr>
                <w:color w:val="0070C0"/>
                <w:sz w:val="22"/>
                <w:szCs w:val="22"/>
              </w:rPr>
              <w:t>(September 23</w:t>
            </w:r>
            <w:r w:rsidR="006104DB" w:rsidRPr="006104DB">
              <w:rPr>
                <w:color w:val="0070C0"/>
                <w:sz w:val="22"/>
                <w:szCs w:val="22"/>
                <w:vertAlign w:val="superscript"/>
              </w:rPr>
              <w:t>rd</w:t>
            </w:r>
            <w:r w:rsidR="006104DB" w:rsidRPr="006104DB">
              <w:rPr>
                <w:color w:val="0070C0"/>
                <w:sz w:val="22"/>
                <w:szCs w:val="22"/>
              </w:rPr>
              <w:t xml:space="preserve"> Minute listing is the latest)</w:t>
            </w:r>
          </w:p>
          <w:p w14:paraId="7D036455" w14:textId="0842D1C4" w:rsidR="001A7F64" w:rsidRDefault="001A7F64" w:rsidP="00F81592">
            <w:pPr>
              <w:numPr>
                <w:ilvl w:val="1"/>
                <w:numId w:val="31"/>
              </w:numPr>
              <w:rPr>
                <w:sz w:val="22"/>
                <w:szCs w:val="22"/>
              </w:rPr>
            </w:pPr>
            <w:r w:rsidRPr="00746273">
              <w:rPr>
                <w:sz w:val="22"/>
                <w:szCs w:val="22"/>
              </w:rPr>
              <w:t>Reader Teams and Assigned Course Outlines</w:t>
            </w:r>
            <w:r w:rsidR="006104DB">
              <w:rPr>
                <w:sz w:val="22"/>
                <w:szCs w:val="22"/>
              </w:rPr>
              <w:t xml:space="preserve"> (for information)</w:t>
            </w:r>
          </w:p>
          <w:p w14:paraId="679783E9" w14:textId="0D61A3ED" w:rsidR="00746273" w:rsidRDefault="00746273" w:rsidP="0083629A">
            <w:pPr>
              <w:ind w:left="990"/>
              <w:rPr>
                <w:sz w:val="22"/>
                <w:szCs w:val="22"/>
              </w:rPr>
            </w:pPr>
          </w:p>
          <w:p w14:paraId="75DA6761" w14:textId="611A2A25" w:rsidR="0083629A" w:rsidRDefault="0083629A" w:rsidP="0083629A">
            <w:pPr>
              <w:ind w:left="9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reader team list was updated to reflect the changes to course outline assignments.</w:t>
            </w:r>
          </w:p>
          <w:p w14:paraId="43CFAF5F" w14:textId="1187B8DD" w:rsidR="00402F46" w:rsidRDefault="00402F46" w:rsidP="0083629A">
            <w:pPr>
              <w:ind w:left="990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990" w:type="dxa"/>
              <w:tblLayout w:type="fixed"/>
              <w:tblLook w:val="04A0" w:firstRow="1" w:lastRow="0" w:firstColumn="1" w:lastColumn="0" w:noHBand="0" w:noVBand="1"/>
            </w:tblPr>
            <w:tblGrid>
              <w:gridCol w:w="4328"/>
              <w:gridCol w:w="4329"/>
            </w:tblGrid>
            <w:tr w:rsidR="00402F46" w:rsidRPr="00402F46" w14:paraId="2220A1AF" w14:textId="77777777" w:rsidTr="00402F46">
              <w:trPr>
                <w:trHeight w:val="291"/>
              </w:trPr>
              <w:tc>
                <w:tcPr>
                  <w:tcW w:w="4328" w:type="dxa"/>
                </w:tcPr>
                <w:p w14:paraId="30F29210" w14:textId="2BD34205" w:rsidR="00402F46" w:rsidRPr="00402F46" w:rsidRDefault="00402F46" w:rsidP="00380F0F">
                  <w:pPr>
                    <w:framePr w:hSpace="180" w:wrap="around" w:vAnchor="text" w:hAnchor="page" w:x="825" w:y="182"/>
                    <w:jc w:val="center"/>
                    <w:rPr>
                      <w:sz w:val="22"/>
                      <w:szCs w:val="22"/>
                    </w:rPr>
                  </w:pPr>
                  <w:r w:rsidRPr="00402F46">
                    <w:rPr>
                      <w:sz w:val="22"/>
                      <w:szCs w:val="22"/>
                    </w:rPr>
                    <w:t>Reader Team</w:t>
                  </w:r>
                </w:p>
              </w:tc>
              <w:tc>
                <w:tcPr>
                  <w:tcW w:w="4329" w:type="dxa"/>
                </w:tcPr>
                <w:p w14:paraId="64DA3498" w14:textId="60552A96" w:rsidR="00402F46" w:rsidRPr="00402F46" w:rsidRDefault="00402F46" w:rsidP="00380F0F">
                  <w:pPr>
                    <w:framePr w:hSpace="180" w:wrap="around" w:vAnchor="text" w:hAnchor="page" w:x="825" w:y="182"/>
                    <w:jc w:val="center"/>
                    <w:rPr>
                      <w:sz w:val="22"/>
                      <w:szCs w:val="22"/>
                    </w:rPr>
                  </w:pPr>
                  <w:r w:rsidRPr="00402F46">
                    <w:rPr>
                      <w:sz w:val="22"/>
                      <w:szCs w:val="22"/>
                    </w:rPr>
                    <w:t>Course Outline Assignment</w:t>
                  </w:r>
                </w:p>
              </w:tc>
            </w:tr>
            <w:tr w:rsidR="00402F46" w:rsidRPr="00402F46" w14:paraId="34003A5A" w14:textId="77777777" w:rsidTr="00402F46">
              <w:trPr>
                <w:trHeight w:val="272"/>
              </w:trPr>
              <w:tc>
                <w:tcPr>
                  <w:tcW w:w="4328" w:type="dxa"/>
                </w:tcPr>
                <w:p w14:paraId="58E770B8" w14:textId="51577FDE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 w:rsidRPr="00402F46">
                    <w:rPr>
                      <w:sz w:val="22"/>
                      <w:szCs w:val="22"/>
                    </w:rPr>
                    <w:t xml:space="preserve">Team 1:  Charles </w:t>
                  </w:r>
                  <w:proofErr w:type="spellStart"/>
                  <w:r w:rsidRPr="00402F46">
                    <w:rPr>
                      <w:sz w:val="22"/>
                      <w:szCs w:val="22"/>
                    </w:rPr>
                    <w:t>Aiseam</w:t>
                  </w:r>
                  <w:proofErr w:type="spellEnd"/>
                  <w:r w:rsidRPr="00402F46">
                    <w:rPr>
                      <w:sz w:val="22"/>
                      <w:szCs w:val="22"/>
                    </w:rPr>
                    <w:t xml:space="preserve"> &amp; Robert </w:t>
                  </w:r>
                  <w:proofErr w:type="spellStart"/>
                  <w:r w:rsidRPr="00402F46">
                    <w:rPr>
                      <w:sz w:val="22"/>
                      <w:szCs w:val="22"/>
                    </w:rPr>
                    <w:t>Spegal</w:t>
                  </w:r>
                  <w:proofErr w:type="spellEnd"/>
                </w:p>
              </w:tc>
              <w:tc>
                <w:tcPr>
                  <w:tcW w:w="4329" w:type="dxa"/>
                </w:tcPr>
                <w:p w14:paraId="24D14A8E" w14:textId="77777777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color w:val="0070C0"/>
                      <w:sz w:val="22"/>
                      <w:szCs w:val="22"/>
                    </w:rPr>
                  </w:pPr>
                  <w:r w:rsidRPr="00402F46">
                    <w:rPr>
                      <w:color w:val="0070C0"/>
                      <w:sz w:val="22"/>
                      <w:szCs w:val="22"/>
                    </w:rPr>
                    <w:t>SS/SC115 – Ethnobotany (new assignment)</w:t>
                  </w:r>
                </w:p>
                <w:p w14:paraId="41DC1AE2" w14:textId="5A2626B8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Chair received the</w:t>
                  </w:r>
                  <w:r w:rsidRPr="00402F46">
                    <w:rPr>
                      <w:i/>
                      <w:sz w:val="22"/>
                      <w:szCs w:val="22"/>
                    </w:rPr>
                    <w:t xml:space="preserve"> checklist from Charles</w:t>
                  </w:r>
                  <w:r>
                    <w:rPr>
                      <w:i/>
                      <w:sz w:val="22"/>
                      <w:szCs w:val="22"/>
                    </w:rPr>
                    <w:t>.</w:t>
                  </w:r>
                </w:p>
              </w:tc>
            </w:tr>
            <w:tr w:rsidR="00402F46" w:rsidRPr="00402F46" w14:paraId="2ADDF1B7" w14:textId="77777777" w:rsidTr="00402F46">
              <w:trPr>
                <w:trHeight w:val="291"/>
              </w:trPr>
              <w:tc>
                <w:tcPr>
                  <w:tcW w:w="4328" w:type="dxa"/>
                </w:tcPr>
                <w:p w14:paraId="07CB57E7" w14:textId="28054DCA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 w:rsidRPr="00402F46">
                    <w:rPr>
                      <w:sz w:val="22"/>
                      <w:szCs w:val="22"/>
                    </w:rPr>
                    <w:t xml:space="preserve">Team 2: </w:t>
                  </w:r>
                  <w:proofErr w:type="spellStart"/>
                  <w:r w:rsidRPr="00402F46">
                    <w:rPr>
                      <w:sz w:val="22"/>
                      <w:szCs w:val="22"/>
                    </w:rPr>
                    <w:t>Kasiano</w:t>
                  </w:r>
                  <w:proofErr w:type="spellEnd"/>
                  <w:r w:rsidRPr="00402F46">
                    <w:rPr>
                      <w:sz w:val="22"/>
                      <w:szCs w:val="22"/>
                    </w:rPr>
                    <w:t xml:space="preserve"> Paul and Sharon Oviedo</w:t>
                  </w:r>
                </w:p>
              </w:tc>
              <w:tc>
                <w:tcPr>
                  <w:tcW w:w="4329" w:type="dxa"/>
                </w:tcPr>
                <w:p w14:paraId="6E861393" w14:textId="77777777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color w:val="0070C0"/>
                      <w:sz w:val="22"/>
                      <w:szCs w:val="22"/>
                    </w:rPr>
                  </w:pPr>
                  <w:r w:rsidRPr="00402F46">
                    <w:rPr>
                      <w:color w:val="0070C0"/>
                      <w:sz w:val="22"/>
                      <w:szCs w:val="22"/>
                    </w:rPr>
                    <w:t>SC130 – Physical Science (new assignment)</w:t>
                  </w:r>
                </w:p>
                <w:p w14:paraId="1EF7FE27" w14:textId="4A167227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Chair hasn’t </w:t>
                  </w:r>
                  <w:r w:rsidRPr="00402F46">
                    <w:rPr>
                      <w:i/>
                      <w:sz w:val="22"/>
                      <w:szCs w:val="22"/>
                    </w:rPr>
                    <w:t>received anything back</w:t>
                  </w:r>
                  <w:r>
                    <w:rPr>
                      <w:i/>
                      <w:sz w:val="22"/>
                      <w:szCs w:val="22"/>
                    </w:rPr>
                    <w:t>.</w:t>
                  </w:r>
                </w:p>
              </w:tc>
            </w:tr>
            <w:tr w:rsidR="00402F46" w:rsidRPr="00402F46" w14:paraId="02E0529C" w14:textId="77777777" w:rsidTr="00402F46">
              <w:trPr>
                <w:trHeight w:val="272"/>
              </w:trPr>
              <w:tc>
                <w:tcPr>
                  <w:tcW w:w="4328" w:type="dxa"/>
                </w:tcPr>
                <w:p w14:paraId="1F8EC144" w14:textId="17790169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 w:rsidRPr="00402F46">
                    <w:rPr>
                      <w:sz w:val="22"/>
                      <w:szCs w:val="22"/>
                    </w:rPr>
                    <w:t>Team 3: Lynn Sipenuk &amp; Cindy Marie Edwin</w:t>
                  </w:r>
                </w:p>
              </w:tc>
              <w:tc>
                <w:tcPr>
                  <w:tcW w:w="4329" w:type="dxa"/>
                </w:tcPr>
                <w:p w14:paraId="429901A1" w14:textId="3567F427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 w:rsidRPr="00402F46">
                    <w:rPr>
                      <w:color w:val="0070C0"/>
                      <w:sz w:val="22"/>
                      <w:szCs w:val="22"/>
                    </w:rPr>
                    <w:t xml:space="preserve">IS280- Intro to Hardware and Networking </w:t>
                  </w:r>
                  <w:r>
                    <w:rPr>
                      <w:i/>
                      <w:sz w:val="22"/>
                      <w:szCs w:val="22"/>
                    </w:rPr>
                    <w:t>A</w:t>
                  </w:r>
                  <w:r w:rsidRPr="00402F46">
                    <w:rPr>
                      <w:i/>
                      <w:sz w:val="22"/>
                      <w:szCs w:val="22"/>
                    </w:rPr>
                    <w:t>ccording to SS Division</w:t>
                  </w:r>
                  <w:r>
                    <w:rPr>
                      <w:i/>
                      <w:sz w:val="22"/>
                      <w:szCs w:val="22"/>
                    </w:rPr>
                    <w:t xml:space="preserve">, CO has been </w:t>
                  </w:r>
                  <w:r w:rsidRPr="00402F46">
                    <w:rPr>
                      <w:i/>
                      <w:sz w:val="22"/>
                      <w:szCs w:val="22"/>
                    </w:rPr>
                    <w:t>forwarded to National IC</w:t>
                  </w:r>
                </w:p>
              </w:tc>
            </w:tr>
            <w:tr w:rsidR="00402F46" w:rsidRPr="00402F46" w14:paraId="433CEA8B" w14:textId="77777777" w:rsidTr="00402F46">
              <w:trPr>
                <w:trHeight w:val="291"/>
              </w:trPr>
              <w:tc>
                <w:tcPr>
                  <w:tcW w:w="4328" w:type="dxa"/>
                </w:tcPr>
                <w:p w14:paraId="72CDEB55" w14:textId="3038DB5B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 w:rsidRPr="00402F46">
                    <w:rPr>
                      <w:sz w:val="22"/>
                      <w:szCs w:val="22"/>
                    </w:rPr>
                    <w:t xml:space="preserve">Team 4: Alton Higashi &amp; </w:t>
                  </w:r>
                  <w:proofErr w:type="spellStart"/>
                  <w:r w:rsidRPr="00402F46">
                    <w:rPr>
                      <w:sz w:val="22"/>
                      <w:szCs w:val="22"/>
                    </w:rPr>
                    <w:t>Tioti</w:t>
                  </w:r>
                  <w:proofErr w:type="spellEnd"/>
                  <w:r w:rsidRPr="00402F4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02F46">
                    <w:rPr>
                      <w:sz w:val="22"/>
                      <w:szCs w:val="22"/>
                    </w:rPr>
                    <w:t>Bauro</w:t>
                  </w:r>
                  <w:proofErr w:type="spellEnd"/>
                  <w:r w:rsidRPr="00402F46">
                    <w:rPr>
                      <w:sz w:val="22"/>
                      <w:szCs w:val="22"/>
                    </w:rPr>
                    <w:t xml:space="preserve"> T.</w:t>
                  </w:r>
                </w:p>
              </w:tc>
              <w:tc>
                <w:tcPr>
                  <w:tcW w:w="4329" w:type="dxa"/>
                </w:tcPr>
                <w:p w14:paraId="10440994" w14:textId="77777777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color w:val="0070C0"/>
                      <w:sz w:val="22"/>
                      <w:szCs w:val="22"/>
                    </w:rPr>
                  </w:pPr>
                  <w:r w:rsidRPr="00402F46">
                    <w:rPr>
                      <w:color w:val="0070C0"/>
                      <w:sz w:val="22"/>
                      <w:szCs w:val="22"/>
                    </w:rPr>
                    <w:t>MS150- Statistics</w:t>
                  </w:r>
                </w:p>
                <w:p w14:paraId="60CA12B7" w14:textId="45A2FC0B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i/>
                      <w:sz w:val="22"/>
                      <w:szCs w:val="22"/>
                    </w:rPr>
                  </w:pPr>
                  <w:r w:rsidRPr="00402F46">
                    <w:rPr>
                      <w:i/>
                      <w:sz w:val="22"/>
                      <w:szCs w:val="22"/>
                    </w:rPr>
                    <w:t xml:space="preserve">Request </w:t>
                  </w:r>
                  <w:r>
                    <w:rPr>
                      <w:i/>
                      <w:sz w:val="22"/>
                      <w:szCs w:val="22"/>
                    </w:rPr>
                    <w:t>a copy from original author</w:t>
                  </w:r>
                  <w:r w:rsidRPr="00402F46">
                    <w:rPr>
                      <w:i/>
                      <w:sz w:val="22"/>
                      <w:szCs w:val="22"/>
                    </w:rPr>
                    <w:t xml:space="preserve"> of what </w:t>
                  </w:r>
                  <w:r>
                    <w:rPr>
                      <w:i/>
                      <w:sz w:val="22"/>
                      <w:szCs w:val="22"/>
                    </w:rPr>
                    <w:t>has been</w:t>
                  </w:r>
                  <w:r w:rsidRPr="00402F46">
                    <w:rPr>
                      <w:i/>
                      <w:sz w:val="22"/>
                      <w:szCs w:val="22"/>
                    </w:rPr>
                    <w:t xml:space="preserve"> done so </w:t>
                  </w:r>
                  <w:r>
                    <w:rPr>
                      <w:i/>
                      <w:sz w:val="22"/>
                      <w:szCs w:val="22"/>
                    </w:rPr>
                    <w:t>reviews can be made.</w:t>
                  </w:r>
                </w:p>
              </w:tc>
            </w:tr>
            <w:tr w:rsidR="00402F46" w:rsidRPr="00402F46" w14:paraId="3709042C" w14:textId="77777777" w:rsidTr="00402F46">
              <w:trPr>
                <w:trHeight w:val="291"/>
              </w:trPr>
              <w:tc>
                <w:tcPr>
                  <w:tcW w:w="4328" w:type="dxa"/>
                </w:tcPr>
                <w:p w14:paraId="12FEBE33" w14:textId="5C1DDFD9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 w:rsidRPr="00402F46">
                    <w:rPr>
                      <w:sz w:val="22"/>
                      <w:szCs w:val="22"/>
                    </w:rPr>
                    <w:t xml:space="preserve">Team 5: Susan Moses &amp; </w:t>
                  </w:r>
                  <w:proofErr w:type="spellStart"/>
                  <w:r w:rsidRPr="00402F46">
                    <w:rPr>
                      <w:sz w:val="22"/>
                      <w:szCs w:val="22"/>
                    </w:rPr>
                    <w:t>Deeleeann</w:t>
                  </w:r>
                  <w:proofErr w:type="spellEnd"/>
                  <w:r w:rsidRPr="00402F46">
                    <w:rPr>
                      <w:sz w:val="22"/>
                      <w:szCs w:val="22"/>
                    </w:rPr>
                    <w:t xml:space="preserve"> Daniel or anyone from ACE program</w:t>
                  </w:r>
                </w:p>
              </w:tc>
              <w:tc>
                <w:tcPr>
                  <w:tcW w:w="4329" w:type="dxa"/>
                </w:tcPr>
                <w:p w14:paraId="012170D0" w14:textId="77777777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color w:val="0070C0"/>
                      <w:sz w:val="22"/>
                      <w:szCs w:val="22"/>
                    </w:rPr>
                  </w:pPr>
                  <w:r w:rsidRPr="00402F46">
                    <w:rPr>
                      <w:color w:val="0070C0"/>
                      <w:sz w:val="22"/>
                      <w:szCs w:val="22"/>
                    </w:rPr>
                    <w:t>IS230- Database Design</w:t>
                  </w:r>
                </w:p>
                <w:p w14:paraId="7AF17B07" w14:textId="28E1406A" w:rsidR="00402F46" w:rsidRPr="00402F46" w:rsidRDefault="00BA7CB8" w:rsidP="00380F0F">
                  <w:pPr>
                    <w:framePr w:hSpace="180" w:wrap="around" w:vAnchor="text" w:hAnchor="page" w:x="825" w:y="182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Sue reported that t</w:t>
                  </w:r>
                  <w:r w:rsidR="00402F46">
                    <w:rPr>
                      <w:i/>
                      <w:sz w:val="22"/>
                      <w:szCs w:val="22"/>
                    </w:rPr>
                    <w:t xml:space="preserve">his was completed </w:t>
                  </w:r>
                  <w:r w:rsidR="00402F46" w:rsidRPr="00402F46">
                    <w:rPr>
                      <w:i/>
                      <w:sz w:val="22"/>
                      <w:szCs w:val="22"/>
                    </w:rPr>
                    <w:t xml:space="preserve">last spring. </w:t>
                  </w:r>
                  <w:r>
                    <w:rPr>
                      <w:i/>
                      <w:sz w:val="22"/>
                      <w:szCs w:val="22"/>
                    </w:rPr>
                    <w:t>The reader team met</w:t>
                  </w:r>
                  <w:r w:rsidR="00402F46" w:rsidRPr="00402F46">
                    <w:rPr>
                      <w:i/>
                      <w:sz w:val="22"/>
                      <w:szCs w:val="22"/>
                    </w:rPr>
                    <w:t xml:space="preserve"> with </w:t>
                  </w:r>
                  <w:r w:rsidR="00E67BC2">
                    <w:rPr>
                      <w:i/>
                      <w:sz w:val="22"/>
                      <w:szCs w:val="22"/>
                    </w:rPr>
                    <w:t xml:space="preserve">the </w:t>
                  </w:r>
                  <w:r w:rsidR="00402F46" w:rsidRPr="00402F46">
                    <w:rPr>
                      <w:i/>
                      <w:sz w:val="22"/>
                      <w:szCs w:val="22"/>
                    </w:rPr>
                    <w:t>author</w:t>
                  </w:r>
                  <w:r>
                    <w:rPr>
                      <w:i/>
                      <w:sz w:val="22"/>
                      <w:szCs w:val="22"/>
                    </w:rPr>
                    <w:t xml:space="preserve"> and </w:t>
                  </w:r>
                  <w:r w:rsidR="00402F46" w:rsidRPr="00402F46">
                    <w:rPr>
                      <w:i/>
                      <w:sz w:val="22"/>
                      <w:szCs w:val="22"/>
                    </w:rPr>
                    <w:t>questions/concerns</w:t>
                  </w:r>
                  <w:r>
                    <w:rPr>
                      <w:i/>
                      <w:sz w:val="22"/>
                      <w:szCs w:val="22"/>
                    </w:rPr>
                    <w:t xml:space="preserve"> were addressed</w:t>
                  </w:r>
                  <w:r w:rsidR="00402F46" w:rsidRPr="00402F46">
                    <w:rPr>
                      <w:i/>
                      <w:sz w:val="22"/>
                      <w:szCs w:val="22"/>
                    </w:rPr>
                    <w:t xml:space="preserve">. </w:t>
                  </w:r>
                  <w:r>
                    <w:rPr>
                      <w:i/>
                      <w:sz w:val="22"/>
                      <w:szCs w:val="22"/>
                    </w:rPr>
                    <w:t xml:space="preserve">The checklist and final CO </w:t>
                  </w:r>
                  <w:r w:rsidR="00E67BC2">
                    <w:rPr>
                      <w:i/>
                      <w:sz w:val="22"/>
                      <w:szCs w:val="22"/>
                    </w:rPr>
                    <w:t>were</w:t>
                  </w:r>
                  <w:r>
                    <w:rPr>
                      <w:i/>
                      <w:sz w:val="22"/>
                      <w:szCs w:val="22"/>
                    </w:rPr>
                    <w:t xml:space="preserve"> brought to CC and was to be voted on electronically at the May meeting. </w:t>
                  </w:r>
                  <w:r w:rsidR="00402F46" w:rsidRPr="00402F46">
                    <w:rPr>
                      <w:i/>
                      <w:sz w:val="22"/>
                      <w:szCs w:val="22"/>
                    </w:rPr>
                    <w:t xml:space="preserve">Marlene was still member of the committee </w:t>
                  </w:r>
                  <w:r>
                    <w:rPr>
                      <w:i/>
                      <w:sz w:val="22"/>
                      <w:szCs w:val="22"/>
                    </w:rPr>
                    <w:t>and shared her</w:t>
                  </w:r>
                  <w:r w:rsidR="00402F46" w:rsidRPr="00402F46">
                    <w:rPr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</w:rPr>
                    <w:t>c</w:t>
                  </w:r>
                  <w:r w:rsidR="00402F46" w:rsidRPr="00402F46">
                    <w:rPr>
                      <w:i/>
                      <w:sz w:val="22"/>
                      <w:szCs w:val="22"/>
                    </w:rPr>
                    <w:t xml:space="preserve">oncerns after the work </w:t>
                  </w:r>
                  <w:r w:rsidR="00C8541A">
                    <w:rPr>
                      <w:i/>
                      <w:sz w:val="22"/>
                      <w:szCs w:val="22"/>
                    </w:rPr>
                    <w:t>had been completed</w:t>
                  </w:r>
                  <w:r w:rsidR="00402F46" w:rsidRPr="00402F46">
                    <w:rPr>
                      <w:i/>
                      <w:sz w:val="22"/>
                      <w:szCs w:val="22"/>
                    </w:rPr>
                    <w:t xml:space="preserve">. Reader </w:t>
                  </w:r>
                  <w:r>
                    <w:rPr>
                      <w:i/>
                      <w:sz w:val="22"/>
                      <w:szCs w:val="22"/>
                    </w:rPr>
                    <w:t xml:space="preserve">team deemed the CO </w:t>
                  </w:r>
                  <w:r w:rsidR="00402F46" w:rsidRPr="00402F46">
                    <w:rPr>
                      <w:i/>
                      <w:sz w:val="22"/>
                      <w:szCs w:val="22"/>
                    </w:rPr>
                    <w:t xml:space="preserve">for RFA. </w:t>
                  </w:r>
                </w:p>
                <w:p w14:paraId="51D36CFD" w14:textId="1DD63BFC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</w:p>
              </w:tc>
            </w:tr>
            <w:tr w:rsidR="00402F46" w:rsidRPr="00402F46" w14:paraId="7EFEB64F" w14:textId="77777777" w:rsidTr="00402F46">
              <w:trPr>
                <w:trHeight w:val="272"/>
              </w:trPr>
              <w:tc>
                <w:tcPr>
                  <w:tcW w:w="4328" w:type="dxa"/>
                </w:tcPr>
                <w:p w14:paraId="6FF1D2CA" w14:textId="61389964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 w:rsidRPr="00402F46">
                    <w:rPr>
                      <w:sz w:val="22"/>
                      <w:szCs w:val="22"/>
                    </w:rPr>
                    <w:t xml:space="preserve">Team 6: Gardner Edgar &amp; Debra </w:t>
                  </w:r>
                  <w:proofErr w:type="spellStart"/>
                  <w:r w:rsidRPr="00402F46">
                    <w:rPr>
                      <w:sz w:val="22"/>
                      <w:szCs w:val="22"/>
                    </w:rPr>
                    <w:t>Perman</w:t>
                  </w:r>
                  <w:proofErr w:type="spellEnd"/>
                </w:p>
              </w:tc>
              <w:tc>
                <w:tcPr>
                  <w:tcW w:w="4329" w:type="dxa"/>
                </w:tcPr>
                <w:p w14:paraId="536180AC" w14:textId="77777777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color w:val="0070C0"/>
                      <w:sz w:val="22"/>
                      <w:szCs w:val="22"/>
                    </w:rPr>
                  </w:pPr>
                  <w:r w:rsidRPr="00402F46">
                    <w:rPr>
                      <w:color w:val="0070C0"/>
                      <w:sz w:val="22"/>
                      <w:szCs w:val="22"/>
                    </w:rPr>
                    <w:t>SC130 Physical Science</w:t>
                  </w:r>
                </w:p>
                <w:p w14:paraId="2B30822D" w14:textId="77777777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</w:p>
              </w:tc>
            </w:tr>
            <w:tr w:rsidR="00402F46" w:rsidRPr="00402F46" w14:paraId="180E0ADA" w14:textId="77777777" w:rsidTr="00402F46">
              <w:trPr>
                <w:trHeight w:val="291"/>
              </w:trPr>
              <w:tc>
                <w:tcPr>
                  <w:tcW w:w="4328" w:type="dxa"/>
                </w:tcPr>
                <w:p w14:paraId="0CA4FD39" w14:textId="5E921D2D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 w:rsidRPr="00402F46">
                    <w:rPr>
                      <w:sz w:val="22"/>
                      <w:szCs w:val="22"/>
                    </w:rPr>
                    <w:t xml:space="preserve">Team 7: </w:t>
                  </w:r>
                  <w:proofErr w:type="spellStart"/>
                  <w:r w:rsidRPr="00402F46">
                    <w:rPr>
                      <w:sz w:val="22"/>
                      <w:szCs w:val="22"/>
                    </w:rPr>
                    <w:t>Kasiano</w:t>
                  </w:r>
                  <w:proofErr w:type="spellEnd"/>
                  <w:r w:rsidRPr="00402F46">
                    <w:rPr>
                      <w:sz w:val="22"/>
                      <w:szCs w:val="22"/>
                    </w:rPr>
                    <w:t xml:space="preserve"> Paul &amp; Joy </w:t>
                  </w:r>
                  <w:proofErr w:type="spellStart"/>
                  <w:r w:rsidRPr="00402F46">
                    <w:rPr>
                      <w:sz w:val="22"/>
                      <w:szCs w:val="22"/>
                    </w:rPr>
                    <w:t>Guarin</w:t>
                  </w:r>
                  <w:proofErr w:type="spellEnd"/>
                </w:p>
              </w:tc>
              <w:tc>
                <w:tcPr>
                  <w:tcW w:w="4329" w:type="dxa"/>
                </w:tcPr>
                <w:p w14:paraId="26762742" w14:textId="77777777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color w:val="0070C0"/>
                      <w:sz w:val="22"/>
                      <w:szCs w:val="22"/>
                    </w:rPr>
                  </w:pPr>
                  <w:r w:rsidRPr="00402F46">
                    <w:rPr>
                      <w:color w:val="0070C0"/>
                      <w:sz w:val="22"/>
                      <w:szCs w:val="22"/>
                    </w:rPr>
                    <w:t>SS120 – Geography need update from reader team (need update)</w:t>
                  </w:r>
                </w:p>
                <w:p w14:paraId="30932563" w14:textId="2C95E46E" w:rsidR="00402F46" w:rsidRPr="00402F46" w:rsidRDefault="00E67BC2" w:rsidP="00380F0F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lastRenderedPageBreak/>
                    <w:t>Chair is waiting for</w:t>
                  </w:r>
                  <w:r w:rsidR="00402F46" w:rsidRPr="00402F46">
                    <w:rPr>
                      <w:i/>
                      <w:sz w:val="22"/>
                      <w:szCs w:val="22"/>
                    </w:rPr>
                    <w:t xml:space="preserve"> the one from </w:t>
                  </w:r>
                  <w:proofErr w:type="spellStart"/>
                  <w:r w:rsidR="00402F46" w:rsidRPr="00402F46">
                    <w:rPr>
                      <w:i/>
                      <w:sz w:val="22"/>
                      <w:szCs w:val="22"/>
                    </w:rPr>
                    <w:t>Marvey</w:t>
                  </w:r>
                  <w:proofErr w:type="spellEnd"/>
                  <w:r w:rsidR="00402F46" w:rsidRPr="00402F46">
                    <w:rPr>
                      <w:i/>
                      <w:sz w:val="22"/>
                      <w:szCs w:val="22"/>
                    </w:rPr>
                    <w:t xml:space="preserve"> from SS division</w:t>
                  </w:r>
                  <w:r>
                    <w:rPr>
                      <w:i/>
                      <w:sz w:val="22"/>
                      <w:szCs w:val="22"/>
                    </w:rPr>
                    <w:t xml:space="preserve"> and will email to members once received.</w:t>
                  </w:r>
                </w:p>
              </w:tc>
            </w:tr>
            <w:tr w:rsidR="00402F46" w:rsidRPr="00402F46" w14:paraId="7DD46D1C" w14:textId="77777777" w:rsidTr="00402F46">
              <w:trPr>
                <w:trHeight w:val="291"/>
              </w:trPr>
              <w:tc>
                <w:tcPr>
                  <w:tcW w:w="4328" w:type="dxa"/>
                </w:tcPr>
                <w:p w14:paraId="601319DD" w14:textId="0B0EE6FB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 w:rsidRPr="00402F46">
                    <w:rPr>
                      <w:sz w:val="22"/>
                      <w:szCs w:val="22"/>
                    </w:rPr>
                    <w:lastRenderedPageBreak/>
                    <w:t xml:space="preserve">Team 8: Maria Dison &amp; Jennifer </w:t>
                  </w:r>
                  <w:proofErr w:type="spellStart"/>
                  <w:r w:rsidRPr="00402F46">
                    <w:rPr>
                      <w:sz w:val="22"/>
                      <w:szCs w:val="22"/>
                    </w:rPr>
                    <w:t>Helieisar</w:t>
                  </w:r>
                  <w:proofErr w:type="spellEnd"/>
                </w:p>
              </w:tc>
              <w:tc>
                <w:tcPr>
                  <w:tcW w:w="4329" w:type="dxa"/>
                </w:tcPr>
                <w:p w14:paraId="17B1253E" w14:textId="77777777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color w:val="0070C0"/>
                      <w:sz w:val="22"/>
                      <w:szCs w:val="22"/>
                    </w:rPr>
                  </w:pPr>
                  <w:r w:rsidRPr="00402F46">
                    <w:rPr>
                      <w:color w:val="0070C0"/>
                      <w:sz w:val="22"/>
                      <w:szCs w:val="22"/>
                    </w:rPr>
                    <w:t>AG110 – Crop Production</w:t>
                  </w:r>
                </w:p>
                <w:p w14:paraId="01EE8AF4" w14:textId="77777777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color w:val="0070C0"/>
                      <w:sz w:val="22"/>
                      <w:szCs w:val="22"/>
                    </w:rPr>
                  </w:pPr>
                  <w:r w:rsidRPr="00402F46">
                    <w:rPr>
                      <w:color w:val="0070C0"/>
                      <w:sz w:val="22"/>
                      <w:szCs w:val="22"/>
                    </w:rPr>
                    <w:t xml:space="preserve">SC250 – General Botany </w:t>
                  </w:r>
                </w:p>
                <w:p w14:paraId="3755546F" w14:textId="0D691952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i/>
                      <w:sz w:val="22"/>
                      <w:szCs w:val="22"/>
                    </w:rPr>
                  </w:pPr>
                  <w:r w:rsidRPr="00402F46">
                    <w:rPr>
                      <w:i/>
                      <w:sz w:val="22"/>
                      <w:szCs w:val="22"/>
                    </w:rPr>
                    <w:t>* Only the Course Outlines are availabl</w:t>
                  </w:r>
                  <w:r w:rsidR="00E67BC2">
                    <w:rPr>
                      <w:i/>
                      <w:sz w:val="22"/>
                      <w:szCs w:val="22"/>
                    </w:rPr>
                    <w:t>e,</w:t>
                  </w:r>
                  <w:r w:rsidRPr="00402F46">
                    <w:rPr>
                      <w:i/>
                      <w:sz w:val="22"/>
                      <w:szCs w:val="22"/>
                    </w:rPr>
                    <w:t xml:space="preserve"> but missing CMF and old course outlines</w:t>
                  </w:r>
                  <w:r w:rsidR="00E67BC2">
                    <w:rPr>
                      <w:i/>
                      <w:sz w:val="22"/>
                      <w:szCs w:val="22"/>
                    </w:rPr>
                    <w:t>.</w:t>
                  </w:r>
                </w:p>
                <w:p w14:paraId="5F94FD18" w14:textId="4834E808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i/>
                      <w:sz w:val="22"/>
                      <w:szCs w:val="22"/>
                    </w:rPr>
                  </w:pPr>
                  <w:r w:rsidRPr="00402F46">
                    <w:rPr>
                      <w:i/>
                      <w:sz w:val="22"/>
                      <w:szCs w:val="22"/>
                    </w:rPr>
                    <w:t>* Dana looking at current CO</w:t>
                  </w:r>
                  <w:r w:rsidR="00E67BC2">
                    <w:rPr>
                      <w:i/>
                      <w:sz w:val="22"/>
                      <w:szCs w:val="22"/>
                    </w:rPr>
                    <w:t xml:space="preserve"> for SC250 and</w:t>
                  </w:r>
                  <w:r w:rsidRPr="00402F46">
                    <w:rPr>
                      <w:i/>
                      <w:sz w:val="22"/>
                      <w:szCs w:val="22"/>
                    </w:rPr>
                    <w:t xml:space="preserve"> provide input</w:t>
                  </w:r>
                  <w:r w:rsidR="00E67BC2">
                    <w:rPr>
                      <w:i/>
                      <w:sz w:val="22"/>
                      <w:szCs w:val="22"/>
                    </w:rPr>
                    <w:t>. IC will oversee.</w:t>
                  </w:r>
                </w:p>
                <w:p w14:paraId="57D41271" w14:textId="325CBE46" w:rsidR="00402F46" w:rsidRPr="00402F46" w:rsidRDefault="00402F46" w:rsidP="00380F0F">
                  <w:pPr>
                    <w:framePr w:hSpace="180" w:wrap="around" w:vAnchor="text" w:hAnchor="page" w:x="825" w:y="182"/>
                    <w:rPr>
                      <w:color w:val="0070C0"/>
                      <w:sz w:val="22"/>
                      <w:szCs w:val="22"/>
                    </w:rPr>
                  </w:pPr>
                  <w:r w:rsidRPr="00402F46">
                    <w:rPr>
                      <w:i/>
                      <w:sz w:val="22"/>
                      <w:szCs w:val="22"/>
                    </w:rPr>
                    <w:t>* AG110 –</w:t>
                  </w:r>
                  <w:r w:rsidR="00E67BC2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02F46">
                    <w:rPr>
                      <w:i/>
                      <w:sz w:val="22"/>
                      <w:szCs w:val="22"/>
                    </w:rPr>
                    <w:t>Kioshy</w:t>
                  </w:r>
                  <w:proofErr w:type="spellEnd"/>
                  <w:r w:rsidR="00E67BC2">
                    <w:rPr>
                      <w:i/>
                      <w:sz w:val="22"/>
                      <w:szCs w:val="22"/>
                    </w:rPr>
                    <w:t xml:space="preserve"> has been tasked</w:t>
                  </w:r>
                  <w:r w:rsidRPr="00402F46">
                    <w:rPr>
                      <w:i/>
                      <w:sz w:val="22"/>
                      <w:szCs w:val="22"/>
                    </w:rPr>
                    <w:t xml:space="preserve"> to take over the revision by looking at what has been submitted to the committee</w:t>
                  </w:r>
                  <w:r w:rsidR="00E67BC2">
                    <w:rPr>
                      <w:i/>
                      <w:sz w:val="22"/>
                      <w:szCs w:val="22"/>
                    </w:rPr>
                    <w:t xml:space="preserve">, with the </w:t>
                  </w:r>
                  <w:r w:rsidRPr="00402F46">
                    <w:rPr>
                      <w:i/>
                      <w:sz w:val="22"/>
                      <w:szCs w:val="22"/>
                    </w:rPr>
                    <w:t>CMF</w:t>
                  </w:r>
                  <w:r w:rsidR="00E67BC2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402F46">
                    <w:rPr>
                      <w:i/>
                      <w:sz w:val="22"/>
                      <w:szCs w:val="22"/>
                    </w:rPr>
                    <w:t>for faculty to have their input to the revised course outline</w:t>
                  </w:r>
                  <w:r w:rsidR="00E67BC2">
                    <w:rPr>
                      <w:i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ECBB899" w14:textId="77777777" w:rsidR="00402F46" w:rsidRDefault="00402F46" w:rsidP="0083629A">
            <w:pPr>
              <w:ind w:left="990"/>
              <w:rPr>
                <w:sz w:val="22"/>
                <w:szCs w:val="22"/>
              </w:rPr>
            </w:pPr>
          </w:p>
          <w:p w14:paraId="6529AB3E" w14:textId="77777777" w:rsidR="00746273" w:rsidRDefault="00746273" w:rsidP="00746273">
            <w:pPr>
              <w:ind w:left="990"/>
              <w:rPr>
                <w:sz w:val="22"/>
                <w:szCs w:val="22"/>
              </w:rPr>
            </w:pPr>
          </w:p>
          <w:p w14:paraId="062D0FE3" w14:textId="0C21DBF4" w:rsidR="001A7F64" w:rsidRDefault="001A7F64" w:rsidP="00F81592">
            <w:pPr>
              <w:numPr>
                <w:ilvl w:val="1"/>
                <w:numId w:val="31"/>
              </w:numPr>
              <w:rPr>
                <w:sz w:val="22"/>
                <w:szCs w:val="22"/>
              </w:rPr>
            </w:pPr>
            <w:r w:rsidRPr="00746273">
              <w:rPr>
                <w:sz w:val="22"/>
                <w:szCs w:val="22"/>
              </w:rPr>
              <w:t>Proposed CC Course Outline Process (within CC).</w:t>
            </w:r>
          </w:p>
          <w:p w14:paraId="09FFDD03" w14:textId="37CE6680" w:rsidR="0083629A" w:rsidRDefault="0083629A" w:rsidP="0083629A">
            <w:pPr>
              <w:ind w:left="990"/>
              <w:rPr>
                <w:sz w:val="22"/>
                <w:szCs w:val="22"/>
              </w:rPr>
            </w:pPr>
          </w:p>
          <w:p w14:paraId="043F0F00" w14:textId="52217350" w:rsidR="0083629A" w:rsidRDefault="0083629A" w:rsidP="0083629A">
            <w:pPr>
              <w:ind w:left="9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 agreed to have this scratched from the agenda.</w:t>
            </w:r>
          </w:p>
          <w:p w14:paraId="65CFC8E5" w14:textId="77777777" w:rsidR="0083629A" w:rsidRDefault="0083629A" w:rsidP="0083629A">
            <w:pPr>
              <w:ind w:left="990"/>
              <w:rPr>
                <w:sz w:val="22"/>
                <w:szCs w:val="22"/>
              </w:rPr>
            </w:pPr>
          </w:p>
          <w:p w14:paraId="1CAFBF75" w14:textId="49645F41" w:rsidR="006104DB" w:rsidRDefault="006104DB" w:rsidP="00F81592">
            <w:pPr>
              <w:numPr>
                <w:ilvl w:val="1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Nominations for Vice Chair position</w:t>
            </w:r>
          </w:p>
          <w:p w14:paraId="6ADA30AD" w14:textId="389A3F6D" w:rsidR="00746273" w:rsidRDefault="00746273" w:rsidP="00746273">
            <w:pPr>
              <w:rPr>
                <w:sz w:val="22"/>
                <w:szCs w:val="22"/>
              </w:rPr>
            </w:pPr>
          </w:p>
          <w:p w14:paraId="13802215" w14:textId="384F39A8" w:rsidR="00746273" w:rsidRDefault="0083629A" w:rsidP="0097509E">
            <w:pPr>
              <w:ind w:left="9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 opened the floor for nominations for vice chair. Joy nominated Sharon, to which Sharon respectfully declined. Sharon nominated Lynn Sipenuk of Chuuk campus. </w:t>
            </w:r>
            <w:r w:rsidR="00796FE4">
              <w:rPr>
                <w:sz w:val="22"/>
                <w:szCs w:val="22"/>
              </w:rPr>
              <w:t>Lynn</w:t>
            </w:r>
            <w:r>
              <w:rPr>
                <w:sz w:val="22"/>
                <w:szCs w:val="22"/>
              </w:rPr>
              <w:t xml:space="preserve"> accepted the nominat</w:t>
            </w:r>
            <w:r w:rsidR="00944F0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 w:rsidR="00796FE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Sue closed the nominations and </w:t>
            </w:r>
            <w:r w:rsidR="0097509E">
              <w:rPr>
                <w:sz w:val="22"/>
                <w:szCs w:val="22"/>
              </w:rPr>
              <w:t>members voted with 7 yes, and 0 No.</w:t>
            </w:r>
            <w:r w:rsidR="0015283D">
              <w:rPr>
                <w:sz w:val="22"/>
                <w:szCs w:val="22"/>
              </w:rPr>
              <w:t xml:space="preserve"> Effective immediately, Lynn is the new vice chair of CC.</w:t>
            </w:r>
          </w:p>
          <w:p w14:paraId="654D2416" w14:textId="77777777" w:rsidR="0097509E" w:rsidRPr="00746273" w:rsidRDefault="0097509E" w:rsidP="0097509E">
            <w:pPr>
              <w:ind w:left="990"/>
              <w:rPr>
                <w:sz w:val="22"/>
                <w:szCs w:val="22"/>
              </w:rPr>
            </w:pPr>
          </w:p>
          <w:p w14:paraId="09C72673" w14:textId="77777777" w:rsidR="001A7F64" w:rsidRPr="00746273" w:rsidRDefault="001A7F64" w:rsidP="00F81592">
            <w:pPr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 w:rsidRPr="00746273">
              <w:rPr>
                <w:b/>
                <w:sz w:val="22"/>
                <w:szCs w:val="22"/>
              </w:rPr>
              <w:t>Course Outline for Endorsement</w:t>
            </w:r>
          </w:p>
          <w:p w14:paraId="7944EEB4" w14:textId="4520A2FD" w:rsidR="00BA7CB8" w:rsidRDefault="00BA7CB8" w:rsidP="00F81592">
            <w:pPr>
              <w:numPr>
                <w:ilvl w:val="1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IS230 – Database Design</w:t>
            </w:r>
          </w:p>
          <w:p w14:paraId="10199489" w14:textId="40641054" w:rsidR="009209B0" w:rsidRDefault="009209B0" w:rsidP="009209B0">
            <w:pPr>
              <w:rPr>
                <w:sz w:val="22"/>
                <w:szCs w:val="22"/>
              </w:rPr>
            </w:pPr>
          </w:p>
          <w:p w14:paraId="59D34812" w14:textId="5444950D" w:rsidR="009209B0" w:rsidRDefault="00207D30" w:rsidP="009209B0">
            <w:pPr>
              <w:ind w:left="1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2: </w:t>
            </w:r>
            <w:r w:rsidR="009209B0">
              <w:rPr>
                <w:sz w:val="22"/>
                <w:szCs w:val="22"/>
              </w:rPr>
              <w:t xml:space="preserve">A motion was made by Jenny and seconded by Joy </w:t>
            </w:r>
            <w:r w:rsidR="00CE3B2A">
              <w:rPr>
                <w:sz w:val="22"/>
                <w:szCs w:val="22"/>
              </w:rPr>
              <w:t>t</w:t>
            </w:r>
            <w:r w:rsidR="009209B0">
              <w:rPr>
                <w:sz w:val="22"/>
                <w:szCs w:val="22"/>
              </w:rPr>
              <w:t xml:space="preserve">hat the committee approve IS230 for endorsement based on the checklist and reviews completed by reader team, Sue &amp; </w:t>
            </w:r>
            <w:proofErr w:type="spellStart"/>
            <w:r w:rsidR="009209B0">
              <w:rPr>
                <w:sz w:val="22"/>
                <w:szCs w:val="22"/>
              </w:rPr>
              <w:t>Deeleann</w:t>
            </w:r>
            <w:proofErr w:type="spellEnd"/>
            <w:r w:rsidR="009209B0">
              <w:rPr>
                <w:sz w:val="22"/>
                <w:szCs w:val="22"/>
              </w:rPr>
              <w:t>. Motion carried unanimously with 7 votes yes, 0 votes no.</w:t>
            </w:r>
          </w:p>
          <w:p w14:paraId="3295037D" w14:textId="77777777" w:rsidR="009209B0" w:rsidRDefault="009209B0" w:rsidP="009209B0">
            <w:pPr>
              <w:ind w:left="1350"/>
              <w:rPr>
                <w:sz w:val="22"/>
                <w:szCs w:val="22"/>
              </w:rPr>
            </w:pPr>
          </w:p>
          <w:p w14:paraId="381AB8FC" w14:textId="24A21679" w:rsidR="001A7F64" w:rsidRDefault="006104DB" w:rsidP="00F81592">
            <w:pPr>
              <w:numPr>
                <w:ilvl w:val="1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BU270 – Principles of Marketing </w:t>
            </w:r>
            <w:r w:rsidRPr="006104DB">
              <w:rPr>
                <w:i/>
                <w:sz w:val="22"/>
                <w:szCs w:val="22"/>
              </w:rPr>
              <w:t>(send out CO, CMF, and Checklist and comments from Cindy)</w:t>
            </w:r>
          </w:p>
          <w:p w14:paraId="3ABDD36B" w14:textId="2D25750B" w:rsidR="0042217B" w:rsidRDefault="0042217B" w:rsidP="0042217B">
            <w:pPr>
              <w:ind w:left="1350"/>
              <w:rPr>
                <w:sz w:val="22"/>
                <w:szCs w:val="22"/>
              </w:rPr>
            </w:pPr>
          </w:p>
          <w:p w14:paraId="11080269" w14:textId="74262DC2" w:rsidR="0042217B" w:rsidRDefault="00207D30" w:rsidP="0042217B">
            <w:pPr>
              <w:ind w:left="1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3: </w:t>
            </w:r>
            <w:r w:rsidR="00FB7463">
              <w:rPr>
                <w:sz w:val="22"/>
                <w:szCs w:val="22"/>
              </w:rPr>
              <w:t xml:space="preserve">A motion was made by Sue and seconded by </w:t>
            </w:r>
            <w:r w:rsidR="005E5FD9">
              <w:rPr>
                <w:sz w:val="22"/>
                <w:szCs w:val="22"/>
              </w:rPr>
              <w:t>Jenny</w:t>
            </w:r>
            <w:r w:rsidR="00FB7463">
              <w:rPr>
                <w:sz w:val="22"/>
                <w:szCs w:val="22"/>
              </w:rPr>
              <w:t xml:space="preserve"> that the committee approve </w:t>
            </w:r>
            <w:r w:rsidR="005E5FD9">
              <w:rPr>
                <w:sz w:val="22"/>
                <w:szCs w:val="22"/>
              </w:rPr>
              <w:t>BU270</w:t>
            </w:r>
            <w:r w:rsidR="00FB7463">
              <w:rPr>
                <w:sz w:val="22"/>
                <w:szCs w:val="22"/>
              </w:rPr>
              <w:t xml:space="preserve"> CO </w:t>
            </w:r>
            <w:r w:rsidR="00270522">
              <w:rPr>
                <w:sz w:val="22"/>
                <w:szCs w:val="22"/>
              </w:rPr>
              <w:t xml:space="preserve">for endorsement </w:t>
            </w:r>
            <w:r w:rsidR="005E5FD9">
              <w:rPr>
                <w:sz w:val="22"/>
                <w:szCs w:val="22"/>
              </w:rPr>
              <w:t>since the alignment of the SLOs has been addressed per recommendation from reader team</w:t>
            </w:r>
            <w:r w:rsidR="00FB7463">
              <w:rPr>
                <w:sz w:val="22"/>
                <w:szCs w:val="22"/>
              </w:rPr>
              <w:t>. Motion carried unanimously with 7 votes yes, 0 votes no.</w:t>
            </w:r>
          </w:p>
          <w:p w14:paraId="1922833C" w14:textId="77777777" w:rsidR="00FB7463" w:rsidRPr="00746273" w:rsidRDefault="00FB7463" w:rsidP="0042217B">
            <w:pPr>
              <w:ind w:left="1350"/>
              <w:rPr>
                <w:sz w:val="22"/>
                <w:szCs w:val="22"/>
              </w:rPr>
            </w:pPr>
          </w:p>
          <w:p w14:paraId="74375FA7" w14:textId="17C88EA4" w:rsidR="001A7F64" w:rsidRDefault="006104DB" w:rsidP="00F81592">
            <w:pPr>
              <w:numPr>
                <w:ilvl w:val="1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IS245 – Digital Image Editing and Design (</w:t>
            </w:r>
            <w:r>
              <w:rPr>
                <w:i/>
                <w:sz w:val="22"/>
                <w:szCs w:val="22"/>
              </w:rPr>
              <w:t>send out CO, CMF, and checklist from readers</w:t>
            </w:r>
            <w:r w:rsidRPr="006104DB">
              <w:rPr>
                <w:sz w:val="22"/>
                <w:szCs w:val="22"/>
              </w:rPr>
              <w:t>)</w:t>
            </w:r>
          </w:p>
          <w:p w14:paraId="3AAA647C" w14:textId="2DC2C819" w:rsidR="00FB7463" w:rsidRDefault="00FB7463" w:rsidP="00FB7463">
            <w:pPr>
              <w:rPr>
                <w:sz w:val="22"/>
                <w:szCs w:val="22"/>
              </w:rPr>
            </w:pPr>
          </w:p>
          <w:p w14:paraId="5347E7BE" w14:textId="3BBCC02E" w:rsidR="00270522" w:rsidRDefault="00207D30" w:rsidP="00FB7463">
            <w:pPr>
              <w:ind w:left="1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4: </w:t>
            </w:r>
            <w:r w:rsidR="00FB7463">
              <w:rPr>
                <w:sz w:val="22"/>
                <w:szCs w:val="22"/>
              </w:rPr>
              <w:t xml:space="preserve">A motion was made by </w:t>
            </w:r>
            <w:r w:rsidR="00581B98">
              <w:rPr>
                <w:sz w:val="22"/>
                <w:szCs w:val="22"/>
              </w:rPr>
              <w:t>Jenny</w:t>
            </w:r>
            <w:r w:rsidR="00FB7463">
              <w:rPr>
                <w:sz w:val="22"/>
                <w:szCs w:val="22"/>
              </w:rPr>
              <w:t xml:space="preserve"> and seconded by </w:t>
            </w:r>
            <w:r w:rsidR="00BC2B92">
              <w:rPr>
                <w:sz w:val="22"/>
                <w:szCs w:val="22"/>
              </w:rPr>
              <w:t>Sharon</w:t>
            </w:r>
            <w:r w:rsidR="00FB7463">
              <w:rPr>
                <w:sz w:val="22"/>
                <w:szCs w:val="22"/>
              </w:rPr>
              <w:t xml:space="preserve"> </w:t>
            </w:r>
            <w:r w:rsidR="00270522">
              <w:rPr>
                <w:sz w:val="22"/>
                <w:szCs w:val="22"/>
              </w:rPr>
              <w:t xml:space="preserve">to approve </w:t>
            </w:r>
            <w:r w:rsidR="00581B98">
              <w:rPr>
                <w:sz w:val="22"/>
                <w:szCs w:val="22"/>
              </w:rPr>
              <w:t>IS245</w:t>
            </w:r>
            <w:r w:rsidR="00270522">
              <w:rPr>
                <w:sz w:val="22"/>
                <w:szCs w:val="22"/>
              </w:rPr>
              <w:t xml:space="preserve"> CO for endorsement</w:t>
            </w:r>
            <w:r w:rsidR="00581B98">
              <w:rPr>
                <w:sz w:val="22"/>
                <w:szCs w:val="22"/>
              </w:rPr>
              <w:t xml:space="preserve"> with the </w:t>
            </w:r>
            <w:r w:rsidR="00CE3B2A">
              <w:rPr>
                <w:sz w:val="22"/>
                <w:szCs w:val="22"/>
              </w:rPr>
              <w:t xml:space="preserve">suggested change of the following: </w:t>
            </w:r>
            <w:r w:rsidR="00581B98">
              <w:rPr>
                <w:sz w:val="22"/>
                <w:szCs w:val="22"/>
              </w:rPr>
              <w:t xml:space="preserve">insertion of an asterisk to the </w:t>
            </w:r>
            <w:r w:rsidR="007E1C02">
              <w:rPr>
                <w:sz w:val="22"/>
                <w:szCs w:val="22"/>
              </w:rPr>
              <w:t>C</w:t>
            </w:r>
            <w:r w:rsidR="00581B98">
              <w:rPr>
                <w:sz w:val="22"/>
                <w:szCs w:val="22"/>
              </w:rPr>
              <w:t>SLO to be assessed</w:t>
            </w:r>
            <w:r w:rsidR="00CE3B2A">
              <w:rPr>
                <w:sz w:val="22"/>
                <w:szCs w:val="22"/>
              </w:rPr>
              <w:t xml:space="preserve"> and change</w:t>
            </w:r>
            <w:r w:rsidR="00946CAC">
              <w:rPr>
                <w:sz w:val="22"/>
                <w:szCs w:val="22"/>
              </w:rPr>
              <w:t xml:space="preserve"> the action</w:t>
            </w:r>
            <w:r w:rsidR="00CE3B2A">
              <w:rPr>
                <w:sz w:val="22"/>
                <w:szCs w:val="22"/>
              </w:rPr>
              <w:t xml:space="preserve"> verb in 6.1 from Understanding to Demonstrate understanding</w:t>
            </w:r>
            <w:r w:rsidR="00270522">
              <w:rPr>
                <w:sz w:val="22"/>
                <w:szCs w:val="22"/>
              </w:rPr>
              <w:t>. Motion carried unanimously with 7 yes votes, 0 votes no.</w:t>
            </w:r>
          </w:p>
          <w:p w14:paraId="532578B4" w14:textId="5F9482FB" w:rsidR="00617296" w:rsidRDefault="00617296" w:rsidP="00FB7463">
            <w:pPr>
              <w:ind w:left="1350"/>
              <w:rPr>
                <w:sz w:val="22"/>
                <w:szCs w:val="22"/>
              </w:rPr>
            </w:pPr>
          </w:p>
          <w:p w14:paraId="5F71BF1C" w14:textId="72155183" w:rsidR="00617296" w:rsidRDefault="00617296" w:rsidP="00FB7463">
            <w:pPr>
              <w:ind w:left="1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Alton requests that a training based on IS245 CO be conducted at Chuuk campus </w:t>
            </w:r>
          </w:p>
          <w:p w14:paraId="0B5D8E25" w14:textId="0CB405E9" w:rsidR="001A7F64" w:rsidRPr="00746273" w:rsidRDefault="001A7F64" w:rsidP="006104DB">
            <w:pPr>
              <w:rPr>
                <w:b/>
                <w:sz w:val="22"/>
                <w:szCs w:val="22"/>
              </w:rPr>
            </w:pPr>
          </w:p>
          <w:p w14:paraId="1F22DA50" w14:textId="399E6E60" w:rsidR="001A7F64" w:rsidRPr="00270522" w:rsidRDefault="001A7F64" w:rsidP="00F81592">
            <w:pPr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 w:rsidRPr="00746273">
              <w:rPr>
                <w:b/>
                <w:sz w:val="22"/>
                <w:szCs w:val="22"/>
              </w:rPr>
              <w:t>New Items</w:t>
            </w:r>
            <w:r w:rsidR="00270522">
              <w:rPr>
                <w:sz w:val="22"/>
                <w:szCs w:val="22"/>
              </w:rPr>
              <w:t xml:space="preserve"> – None</w:t>
            </w:r>
          </w:p>
          <w:p w14:paraId="0DFD30B2" w14:textId="77777777" w:rsidR="00270522" w:rsidRDefault="00270522" w:rsidP="00270522">
            <w:pPr>
              <w:pStyle w:val="ListParagraph"/>
              <w:rPr>
                <w:b/>
                <w:sz w:val="22"/>
                <w:szCs w:val="22"/>
              </w:rPr>
            </w:pPr>
          </w:p>
          <w:p w14:paraId="171E03BC" w14:textId="5D429460" w:rsidR="001A7F64" w:rsidRPr="00746273" w:rsidRDefault="001A7F64" w:rsidP="00F81592">
            <w:pPr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 w:rsidRPr="00746273">
              <w:rPr>
                <w:b/>
                <w:sz w:val="22"/>
                <w:szCs w:val="22"/>
              </w:rPr>
              <w:t>Upcoming Agenda Items</w:t>
            </w:r>
            <w:r w:rsidR="00DC4784">
              <w:rPr>
                <w:sz w:val="22"/>
                <w:szCs w:val="22"/>
              </w:rPr>
              <w:t>:</w:t>
            </w:r>
          </w:p>
          <w:p w14:paraId="35B43256" w14:textId="7DCC7927" w:rsidR="00F81592" w:rsidRPr="009B77A8" w:rsidRDefault="00F81592" w:rsidP="00F81592">
            <w:pPr>
              <w:numPr>
                <w:ilvl w:val="1"/>
                <w:numId w:val="31"/>
              </w:numPr>
              <w:rPr>
                <w:color w:val="0070C0"/>
              </w:rPr>
            </w:pPr>
            <w:r w:rsidRPr="009B77A8">
              <w:rPr>
                <w:color w:val="0070C0"/>
              </w:rPr>
              <w:t xml:space="preserve">IS280 Intro to Networking – Lynn Sipenuk and Cindy </w:t>
            </w:r>
            <w:r>
              <w:rPr>
                <w:color w:val="0070C0"/>
              </w:rPr>
              <w:t>Marie</w:t>
            </w:r>
            <w:r w:rsidRPr="009B77A8">
              <w:rPr>
                <w:color w:val="0070C0"/>
              </w:rPr>
              <w:t xml:space="preserve"> ( Need updating)</w:t>
            </w:r>
          </w:p>
          <w:p w14:paraId="5CFBE462" w14:textId="77777777" w:rsidR="00F81592" w:rsidRPr="009B77A8" w:rsidRDefault="00F81592" w:rsidP="00F81592">
            <w:pPr>
              <w:numPr>
                <w:ilvl w:val="1"/>
                <w:numId w:val="31"/>
              </w:numPr>
              <w:rPr>
                <w:color w:val="0070C0"/>
              </w:rPr>
            </w:pPr>
            <w:r w:rsidRPr="009B77A8">
              <w:rPr>
                <w:color w:val="0070C0"/>
              </w:rPr>
              <w:t>SS111 Cultural Anthropology (Charles &amp; Robert)</w:t>
            </w:r>
          </w:p>
          <w:p w14:paraId="467566F5" w14:textId="77777777" w:rsidR="00F81592" w:rsidRPr="009B77A8" w:rsidRDefault="00F81592" w:rsidP="00F81592">
            <w:pPr>
              <w:numPr>
                <w:ilvl w:val="1"/>
                <w:numId w:val="31"/>
              </w:numPr>
              <w:rPr>
                <w:color w:val="0070C0"/>
              </w:rPr>
            </w:pPr>
            <w:r w:rsidRPr="009B77A8">
              <w:rPr>
                <w:color w:val="0070C0"/>
              </w:rPr>
              <w:t>VEE223 PC Repair (Need checklist from CTEC A)</w:t>
            </w:r>
          </w:p>
          <w:p w14:paraId="20FB994D" w14:textId="77777777" w:rsidR="00F81592" w:rsidRPr="009B77A8" w:rsidRDefault="00F81592" w:rsidP="00F81592">
            <w:pPr>
              <w:numPr>
                <w:ilvl w:val="1"/>
                <w:numId w:val="31"/>
              </w:numPr>
              <w:rPr>
                <w:color w:val="0070C0"/>
              </w:rPr>
            </w:pPr>
            <w:r w:rsidRPr="009B77A8">
              <w:rPr>
                <w:color w:val="0070C0"/>
              </w:rPr>
              <w:t>VSP121 Industrial Safety</w:t>
            </w:r>
            <w:r>
              <w:rPr>
                <w:color w:val="0070C0"/>
              </w:rPr>
              <w:t xml:space="preserve"> (Alton &amp; </w:t>
            </w:r>
            <w:proofErr w:type="spellStart"/>
            <w:r>
              <w:rPr>
                <w:color w:val="0070C0"/>
              </w:rPr>
              <w:t>Tioti</w:t>
            </w:r>
            <w:proofErr w:type="spellEnd"/>
            <w:r w:rsidRPr="009B77A8">
              <w:rPr>
                <w:color w:val="0070C0"/>
              </w:rPr>
              <w:t>)</w:t>
            </w:r>
            <w:r>
              <w:rPr>
                <w:color w:val="0070C0"/>
              </w:rPr>
              <w:t>*double check if course is endorsed or not</w:t>
            </w:r>
          </w:p>
          <w:p w14:paraId="6F34DFB5" w14:textId="77777777" w:rsidR="00F81592" w:rsidRPr="00CE3B2A" w:rsidRDefault="00F81592" w:rsidP="00F81592">
            <w:pPr>
              <w:numPr>
                <w:ilvl w:val="1"/>
                <w:numId w:val="31"/>
              </w:numPr>
              <w:rPr>
                <w:strike/>
                <w:color w:val="0070C0"/>
              </w:rPr>
            </w:pPr>
            <w:r w:rsidRPr="00CE3B2A">
              <w:rPr>
                <w:strike/>
                <w:color w:val="0070C0"/>
              </w:rPr>
              <w:t xml:space="preserve">IS230 Database Design (Sue &amp; </w:t>
            </w:r>
            <w:proofErr w:type="spellStart"/>
            <w:r w:rsidRPr="00CE3B2A">
              <w:rPr>
                <w:strike/>
                <w:color w:val="0070C0"/>
              </w:rPr>
              <w:t>Deeleeann</w:t>
            </w:r>
            <w:proofErr w:type="spellEnd"/>
            <w:r w:rsidRPr="00CE3B2A">
              <w:rPr>
                <w:strike/>
                <w:color w:val="0070C0"/>
              </w:rPr>
              <w:t xml:space="preserve"> or any rep from ACE Math)</w:t>
            </w:r>
          </w:p>
          <w:p w14:paraId="5A77208F" w14:textId="77777777" w:rsidR="00F81592" w:rsidRPr="009B77A8" w:rsidRDefault="00F81592" w:rsidP="00F81592">
            <w:pPr>
              <w:numPr>
                <w:ilvl w:val="1"/>
                <w:numId w:val="31"/>
              </w:numPr>
              <w:rPr>
                <w:color w:val="0070C0"/>
              </w:rPr>
            </w:pPr>
            <w:r w:rsidRPr="009B77A8">
              <w:rPr>
                <w:color w:val="0070C0"/>
              </w:rPr>
              <w:t>BU110 Business Math – (Kasi &amp; Joy)</w:t>
            </w:r>
          </w:p>
          <w:p w14:paraId="2728E6E4" w14:textId="77777777" w:rsidR="00F81592" w:rsidRPr="009B77A8" w:rsidRDefault="00F81592" w:rsidP="00F81592">
            <w:pPr>
              <w:numPr>
                <w:ilvl w:val="1"/>
                <w:numId w:val="31"/>
              </w:numPr>
              <w:rPr>
                <w:color w:val="0070C0"/>
              </w:rPr>
            </w:pPr>
            <w:r w:rsidRPr="009B77A8">
              <w:rPr>
                <w:color w:val="0070C0"/>
              </w:rPr>
              <w:t xml:space="preserve">MS150 Statistics – Alton and </w:t>
            </w:r>
            <w:proofErr w:type="spellStart"/>
            <w:r w:rsidRPr="009B77A8">
              <w:rPr>
                <w:color w:val="0070C0"/>
              </w:rPr>
              <w:t>Tioti</w:t>
            </w:r>
            <w:proofErr w:type="spellEnd"/>
          </w:p>
          <w:p w14:paraId="672E839B" w14:textId="77777777" w:rsidR="00F81592" w:rsidRPr="009B77A8" w:rsidRDefault="00F81592" w:rsidP="00F81592">
            <w:pPr>
              <w:numPr>
                <w:ilvl w:val="1"/>
                <w:numId w:val="31"/>
              </w:numPr>
              <w:spacing w:line="259" w:lineRule="auto"/>
              <w:rPr>
                <w:color w:val="0070C0"/>
              </w:rPr>
            </w:pPr>
            <w:r w:rsidRPr="009B77A8">
              <w:rPr>
                <w:color w:val="0070C0"/>
              </w:rPr>
              <w:t>SC250 General Botany – Maria and Jennifer</w:t>
            </w:r>
          </w:p>
          <w:p w14:paraId="7E7BB5C9" w14:textId="77777777" w:rsidR="00F81592" w:rsidRPr="009B77A8" w:rsidRDefault="00F81592" w:rsidP="00F81592">
            <w:pPr>
              <w:numPr>
                <w:ilvl w:val="1"/>
                <w:numId w:val="31"/>
              </w:numPr>
              <w:spacing w:line="259" w:lineRule="auto"/>
              <w:rPr>
                <w:color w:val="0070C0"/>
              </w:rPr>
            </w:pPr>
            <w:r w:rsidRPr="009B77A8">
              <w:rPr>
                <w:color w:val="0070C0"/>
              </w:rPr>
              <w:t xml:space="preserve">SC130 Physical Science – </w:t>
            </w:r>
            <w:r>
              <w:rPr>
                <w:color w:val="0070C0"/>
              </w:rPr>
              <w:t>(</w:t>
            </w:r>
            <w:r w:rsidRPr="009B77A8">
              <w:rPr>
                <w:color w:val="0070C0"/>
              </w:rPr>
              <w:t xml:space="preserve">Gardner and </w:t>
            </w:r>
            <w:r>
              <w:rPr>
                <w:color w:val="0070C0"/>
              </w:rPr>
              <w:t>D</w:t>
            </w:r>
            <w:r w:rsidRPr="009B77A8">
              <w:rPr>
                <w:color w:val="0070C0"/>
              </w:rPr>
              <w:t>ebra</w:t>
            </w:r>
            <w:r>
              <w:rPr>
                <w:color w:val="0070C0"/>
              </w:rPr>
              <w:t>)</w:t>
            </w:r>
          </w:p>
          <w:p w14:paraId="6AF9D01C" w14:textId="3E708C6F" w:rsidR="00F81592" w:rsidRPr="009B77A8" w:rsidRDefault="00F81592" w:rsidP="00F81592">
            <w:pPr>
              <w:numPr>
                <w:ilvl w:val="1"/>
                <w:numId w:val="31"/>
              </w:numPr>
              <w:spacing w:line="259" w:lineRule="auto"/>
              <w:rPr>
                <w:color w:val="0070C0"/>
              </w:rPr>
            </w:pPr>
            <w:r w:rsidRPr="009B77A8">
              <w:rPr>
                <w:color w:val="0070C0"/>
              </w:rPr>
              <w:t>SS/SC115 Ethnobotany</w:t>
            </w:r>
            <w:r>
              <w:rPr>
                <w:color w:val="0070C0"/>
              </w:rPr>
              <w:t xml:space="preserve"> - (Charles and Robert)</w:t>
            </w:r>
          </w:p>
          <w:p w14:paraId="0CB1B830" w14:textId="77777777" w:rsidR="00F81592" w:rsidRPr="009B77A8" w:rsidRDefault="00F81592" w:rsidP="00F81592">
            <w:pPr>
              <w:numPr>
                <w:ilvl w:val="1"/>
                <w:numId w:val="31"/>
              </w:numPr>
              <w:spacing w:line="259" w:lineRule="auto"/>
              <w:rPr>
                <w:color w:val="0070C0"/>
              </w:rPr>
            </w:pPr>
            <w:r w:rsidRPr="009B77A8">
              <w:rPr>
                <w:color w:val="0070C0"/>
              </w:rPr>
              <w:t>SS120 Geography – (Kasi &amp; Joy)</w:t>
            </w:r>
          </w:p>
          <w:p w14:paraId="18F3C036" w14:textId="63DA583C" w:rsidR="00F81592" w:rsidRPr="009B77A8" w:rsidRDefault="00F81592" w:rsidP="00F81592">
            <w:pPr>
              <w:numPr>
                <w:ilvl w:val="1"/>
                <w:numId w:val="31"/>
              </w:numPr>
              <w:spacing w:line="259" w:lineRule="auto"/>
              <w:rPr>
                <w:color w:val="0070C0"/>
              </w:rPr>
            </w:pPr>
            <w:r w:rsidRPr="009B77A8">
              <w:rPr>
                <w:color w:val="0070C0"/>
              </w:rPr>
              <w:t xml:space="preserve">SS130 Intro to Sociology </w:t>
            </w:r>
            <w:r>
              <w:rPr>
                <w:color w:val="0070C0"/>
              </w:rPr>
              <w:t xml:space="preserve">- </w:t>
            </w:r>
            <w:r w:rsidRPr="009B77A8">
              <w:rPr>
                <w:color w:val="0070C0"/>
              </w:rPr>
              <w:t>(Debra &amp; Gardner)</w:t>
            </w:r>
          </w:p>
          <w:p w14:paraId="5A21A8FD" w14:textId="73371CEF" w:rsidR="00F81592" w:rsidRPr="009B77A8" w:rsidRDefault="00F81592" w:rsidP="00F81592">
            <w:pPr>
              <w:numPr>
                <w:ilvl w:val="1"/>
                <w:numId w:val="31"/>
              </w:numPr>
              <w:spacing w:line="259" w:lineRule="auto"/>
              <w:rPr>
                <w:color w:val="0070C0"/>
              </w:rPr>
            </w:pPr>
            <w:r w:rsidRPr="009B77A8">
              <w:rPr>
                <w:color w:val="0070C0"/>
              </w:rPr>
              <w:t xml:space="preserve">SS125 Geography of the Pacific </w:t>
            </w:r>
            <w:r>
              <w:rPr>
                <w:color w:val="0070C0"/>
              </w:rPr>
              <w:t xml:space="preserve">- </w:t>
            </w:r>
            <w:r w:rsidRPr="009B77A8">
              <w:rPr>
                <w:color w:val="0070C0"/>
              </w:rPr>
              <w:t>(Kasi and Joy)</w:t>
            </w:r>
          </w:p>
          <w:p w14:paraId="585CD5CA" w14:textId="77777777" w:rsidR="00F81592" w:rsidRPr="009B77A8" w:rsidRDefault="00F81592" w:rsidP="00F81592">
            <w:pPr>
              <w:numPr>
                <w:ilvl w:val="1"/>
                <w:numId w:val="31"/>
              </w:numPr>
              <w:spacing w:line="259" w:lineRule="auto"/>
              <w:rPr>
                <w:color w:val="0070C0"/>
              </w:rPr>
            </w:pPr>
            <w:r w:rsidRPr="009B77A8">
              <w:rPr>
                <w:color w:val="0070C0"/>
              </w:rPr>
              <w:t xml:space="preserve">AG110 Crop Production – </w:t>
            </w:r>
            <w:r>
              <w:rPr>
                <w:color w:val="0070C0"/>
              </w:rPr>
              <w:t>(</w:t>
            </w:r>
            <w:r w:rsidRPr="009B77A8">
              <w:rPr>
                <w:color w:val="0070C0"/>
              </w:rPr>
              <w:t>Maria D. and Jennifer H.</w:t>
            </w:r>
            <w:r>
              <w:rPr>
                <w:color w:val="0070C0"/>
              </w:rPr>
              <w:t>)</w:t>
            </w:r>
          </w:p>
          <w:p w14:paraId="7C828517" w14:textId="385D3199" w:rsidR="00F81592" w:rsidRPr="009B77A8" w:rsidRDefault="00F81592" w:rsidP="00F81592">
            <w:pPr>
              <w:numPr>
                <w:ilvl w:val="1"/>
                <w:numId w:val="31"/>
              </w:numPr>
              <w:spacing w:line="259" w:lineRule="auto"/>
              <w:rPr>
                <w:color w:val="0070C0"/>
              </w:rPr>
            </w:pPr>
            <w:r w:rsidRPr="009B77A8">
              <w:rPr>
                <w:color w:val="0070C0"/>
              </w:rPr>
              <w:t xml:space="preserve">SC098 Survey of Science </w:t>
            </w:r>
            <w:r>
              <w:rPr>
                <w:color w:val="0070C0"/>
              </w:rPr>
              <w:t xml:space="preserve">- </w:t>
            </w:r>
            <w:r w:rsidRPr="009B77A8">
              <w:rPr>
                <w:color w:val="0070C0"/>
              </w:rPr>
              <w:t>(</w:t>
            </w:r>
            <w:proofErr w:type="spellStart"/>
            <w:r w:rsidRPr="009B77A8">
              <w:rPr>
                <w:color w:val="0070C0"/>
              </w:rPr>
              <w:t>Marvey</w:t>
            </w:r>
            <w:proofErr w:type="spellEnd"/>
            <w:r w:rsidRPr="009B77A8">
              <w:rPr>
                <w:color w:val="0070C0"/>
              </w:rPr>
              <w:t xml:space="preserve"> and Sharon)</w:t>
            </w:r>
          </w:p>
          <w:p w14:paraId="13E7DE1F" w14:textId="77777777" w:rsidR="001A7F64" w:rsidRPr="00746273" w:rsidRDefault="001A7F64" w:rsidP="001A7F64">
            <w:pPr>
              <w:ind w:left="720"/>
              <w:rPr>
                <w:sz w:val="22"/>
                <w:szCs w:val="22"/>
              </w:rPr>
            </w:pPr>
          </w:p>
          <w:p w14:paraId="41411092" w14:textId="77777777" w:rsidR="001A7F64" w:rsidRPr="00746273" w:rsidRDefault="001A7F64" w:rsidP="00F81592">
            <w:pPr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 w:rsidRPr="00746273">
              <w:rPr>
                <w:b/>
                <w:sz w:val="22"/>
                <w:szCs w:val="22"/>
              </w:rPr>
              <w:t>Miscellaneous</w:t>
            </w:r>
          </w:p>
          <w:p w14:paraId="070EFAB0" w14:textId="74ADC9F2" w:rsidR="00AE2B23" w:rsidRPr="00DC4784" w:rsidRDefault="00AB6E71" w:rsidP="001A7F64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sharing with DAP and major issues discusse</w:t>
            </w:r>
            <w:r w:rsidR="000D28DA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was updating of course outlines for October 2019 to be worked on and </w:t>
            </w:r>
            <w:r w:rsidR="00CA1CAF">
              <w:rPr>
                <w:sz w:val="22"/>
                <w:szCs w:val="22"/>
              </w:rPr>
              <w:t>as soon as the CO are located, they will be assigned to reader teams. Some are already updated.</w:t>
            </w:r>
          </w:p>
          <w:p w14:paraId="428B10F4" w14:textId="77777777" w:rsidR="00AE2B23" w:rsidRPr="00746273" w:rsidRDefault="00AE2B23" w:rsidP="001A7F64">
            <w:pPr>
              <w:pStyle w:val="ListParagraph"/>
              <w:rPr>
                <w:sz w:val="22"/>
                <w:szCs w:val="22"/>
              </w:rPr>
            </w:pPr>
          </w:p>
          <w:p w14:paraId="0ECDE007" w14:textId="6589A9B3" w:rsidR="000F08AF" w:rsidRPr="00201185" w:rsidRDefault="001A7F64" w:rsidP="00F81592">
            <w:pPr>
              <w:pStyle w:val="ListParagraph"/>
              <w:numPr>
                <w:ilvl w:val="0"/>
                <w:numId w:val="31"/>
              </w:numPr>
              <w:contextualSpacing/>
              <w:rPr>
                <w:b/>
                <w:sz w:val="22"/>
                <w:szCs w:val="22"/>
              </w:rPr>
            </w:pPr>
            <w:r w:rsidRPr="00746273">
              <w:rPr>
                <w:b/>
                <w:sz w:val="22"/>
                <w:szCs w:val="22"/>
              </w:rPr>
              <w:t>Adjournment</w:t>
            </w:r>
            <w:r w:rsidR="003562D2">
              <w:rPr>
                <w:sz w:val="22"/>
                <w:szCs w:val="22"/>
              </w:rPr>
              <w:t xml:space="preserve"> –</w:t>
            </w:r>
            <w:r w:rsidR="003F2797">
              <w:rPr>
                <w:sz w:val="22"/>
                <w:szCs w:val="22"/>
              </w:rPr>
              <w:t xml:space="preserve"> M</w:t>
            </w:r>
            <w:r w:rsidR="003562D2">
              <w:rPr>
                <w:sz w:val="22"/>
                <w:szCs w:val="22"/>
              </w:rPr>
              <w:t xml:space="preserve">otion to adjourn was given by </w:t>
            </w:r>
            <w:r w:rsidR="00CA1CAF">
              <w:rPr>
                <w:sz w:val="22"/>
                <w:szCs w:val="22"/>
              </w:rPr>
              <w:t>Joy</w:t>
            </w:r>
            <w:r w:rsidR="003562D2">
              <w:rPr>
                <w:sz w:val="22"/>
                <w:szCs w:val="22"/>
              </w:rPr>
              <w:t xml:space="preserve"> and seconded by </w:t>
            </w:r>
            <w:r w:rsidR="00CA1CAF">
              <w:rPr>
                <w:sz w:val="22"/>
                <w:szCs w:val="22"/>
              </w:rPr>
              <w:t>Jenny</w:t>
            </w:r>
            <w:r w:rsidR="003562D2">
              <w:rPr>
                <w:sz w:val="22"/>
                <w:szCs w:val="22"/>
              </w:rPr>
              <w:t xml:space="preserve">. Chair ruled that </w:t>
            </w:r>
            <w:r w:rsidR="00201185">
              <w:rPr>
                <w:sz w:val="22"/>
                <w:szCs w:val="22"/>
              </w:rPr>
              <w:t>meeting was adjourned at 1:5</w:t>
            </w:r>
            <w:r w:rsidR="00703183">
              <w:rPr>
                <w:sz w:val="22"/>
                <w:szCs w:val="22"/>
              </w:rPr>
              <w:t>0</w:t>
            </w:r>
            <w:r w:rsidR="00201185">
              <w:rPr>
                <w:sz w:val="22"/>
                <w:szCs w:val="22"/>
              </w:rPr>
              <w:t>pm.</w:t>
            </w:r>
          </w:p>
        </w:tc>
      </w:tr>
    </w:tbl>
    <w:p w14:paraId="2174D47E" w14:textId="77777777" w:rsidR="001D4879" w:rsidRPr="00814641" w:rsidRDefault="001D4879" w:rsidP="00335B05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8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3087"/>
        <w:gridCol w:w="122"/>
        <w:gridCol w:w="1987"/>
        <w:gridCol w:w="42"/>
        <w:gridCol w:w="2018"/>
        <w:gridCol w:w="350"/>
        <w:gridCol w:w="3143"/>
      </w:tblGrid>
      <w:tr w:rsidR="007F2B3D" w:rsidRPr="00814641" w14:paraId="534C86CF" w14:textId="77777777" w:rsidTr="003F2797">
        <w:trPr>
          <w:trHeight w:val="530"/>
        </w:trPr>
        <w:tc>
          <w:tcPr>
            <w:tcW w:w="10773" w:type="dxa"/>
            <w:gridSpan w:val="8"/>
          </w:tcPr>
          <w:tbl>
            <w:tblPr>
              <w:tblpPr w:leftFromText="180" w:rightFromText="180" w:vertAnchor="text" w:horzAnchor="margin" w:tblpY="-207"/>
              <w:tblOverlap w:val="never"/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7F2B3D" w:rsidRPr="003F2797" w14:paraId="0140AE5C" w14:textId="77777777" w:rsidTr="007F2B3D">
              <w:tc>
                <w:tcPr>
                  <w:tcW w:w="10773" w:type="dxa"/>
                </w:tcPr>
                <w:p w14:paraId="6822270B" w14:textId="77777777" w:rsidR="007F2B3D" w:rsidRPr="003F2797" w:rsidRDefault="007F2B3D" w:rsidP="007F2B3D">
                  <w:pPr>
                    <w:rPr>
                      <w:b/>
                      <w:sz w:val="22"/>
                      <w:szCs w:val="22"/>
                    </w:rPr>
                  </w:pPr>
                  <w:r w:rsidRPr="003F2797">
                    <w:rPr>
                      <w:b/>
                      <w:sz w:val="22"/>
                      <w:szCs w:val="22"/>
                    </w:rPr>
                    <w:t>Handouts/Documents Referenced:</w:t>
                  </w:r>
                </w:p>
              </w:tc>
            </w:tr>
          </w:tbl>
          <w:p w14:paraId="72521DC2" w14:textId="19C6D6A2" w:rsidR="007F2B3D" w:rsidRPr="003F2797" w:rsidRDefault="00FB5CBF" w:rsidP="003F2797">
            <w:pPr>
              <w:pStyle w:val="LightList-Accent51"/>
              <w:ind w:left="0"/>
              <w:jc w:val="left"/>
              <w:rPr>
                <w:rFonts w:ascii="Times New Roman" w:hAnsi="Times New Roman"/>
              </w:rPr>
            </w:pPr>
            <w:r w:rsidRPr="003F2797">
              <w:rPr>
                <w:rFonts w:ascii="Times New Roman" w:hAnsi="Times New Roman"/>
              </w:rPr>
              <w:t xml:space="preserve">CC Meeting Agenda for </w:t>
            </w:r>
            <w:r w:rsidR="003F2797" w:rsidRPr="003F2797">
              <w:rPr>
                <w:rFonts w:ascii="Times New Roman" w:hAnsi="Times New Roman"/>
              </w:rPr>
              <w:t>10/</w:t>
            </w:r>
            <w:r w:rsidR="00703183">
              <w:rPr>
                <w:rFonts w:ascii="Times New Roman" w:hAnsi="Times New Roman"/>
              </w:rPr>
              <w:t>21</w:t>
            </w:r>
            <w:r w:rsidRPr="003F2797">
              <w:rPr>
                <w:rFonts w:ascii="Times New Roman" w:hAnsi="Times New Roman"/>
              </w:rPr>
              <w:t>/19</w:t>
            </w:r>
          </w:p>
        </w:tc>
      </w:tr>
      <w:tr w:rsidR="00FB5CBF" w:rsidRPr="00814641" w14:paraId="26940372" w14:textId="77777777" w:rsidTr="00FB5CBF">
        <w:trPr>
          <w:trHeight w:val="260"/>
        </w:trPr>
        <w:tc>
          <w:tcPr>
            <w:tcW w:w="10773" w:type="dxa"/>
            <w:gridSpan w:val="8"/>
          </w:tcPr>
          <w:p w14:paraId="5CAAFC0A" w14:textId="6A7A55F8" w:rsidR="00FB5CBF" w:rsidRPr="003F2797" w:rsidRDefault="003F2797" w:rsidP="00FB5CBF">
            <w:pPr>
              <w:pStyle w:val="LightList-Accent51"/>
              <w:ind w:left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Meeting Minutes dated </w:t>
            </w:r>
            <w:r w:rsidR="00703183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/</w:t>
            </w:r>
            <w:r w:rsidR="00703183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/19</w:t>
            </w:r>
          </w:p>
        </w:tc>
      </w:tr>
      <w:tr w:rsidR="007F2B3D" w:rsidRPr="00814641" w14:paraId="61265BBF" w14:textId="77777777" w:rsidTr="007F2B3D">
        <w:trPr>
          <w:trHeight w:val="260"/>
        </w:trPr>
        <w:tc>
          <w:tcPr>
            <w:tcW w:w="10773" w:type="dxa"/>
            <w:gridSpan w:val="8"/>
          </w:tcPr>
          <w:p w14:paraId="39DCA803" w14:textId="03525C9E" w:rsidR="007F2B3D" w:rsidRPr="003F2797" w:rsidRDefault="00703183" w:rsidP="007F2B3D">
            <w:pPr>
              <w:pStyle w:val="LightList-Accent51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Updated reader teams</w:t>
            </w:r>
            <w:r w:rsidR="008956B9">
              <w:rPr>
                <w:rFonts w:ascii="Times New Roman" w:hAnsi="Times New Roman"/>
              </w:rPr>
              <w:t xml:space="preserve"> per</w:t>
            </w:r>
            <w:r>
              <w:rPr>
                <w:rFonts w:ascii="Times New Roman" w:hAnsi="Times New Roman"/>
              </w:rPr>
              <w:t xml:space="preserve"> </w:t>
            </w:r>
            <w:r w:rsidR="00DC3089">
              <w:rPr>
                <w:rFonts w:ascii="Times New Roman" w:hAnsi="Times New Roman"/>
              </w:rPr>
              <w:t>10/</w:t>
            </w:r>
            <w:r w:rsidR="009262A8">
              <w:rPr>
                <w:rFonts w:ascii="Times New Roman" w:hAnsi="Times New Roman"/>
              </w:rPr>
              <w:t>15</w:t>
            </w:r>
            <w:r w:rsidR="00DC3089">
              <w:rPr>
                <w:rFonts w:ascii="Times New Roman" w:hAnsi="Times New Roman"/>
              </w:rPr>
              <w:t xml:space="preserve"> email</w:t>
            </w:r>
          </w:p>
        </w:tc>
      </w:tr>
      <w:tr w:rsidR="003F2797" w:rsidRPr="00814641" w14:paraId="203A95CB" w14:textId="77777777" w:rsidTr="007F2B3D">
        <w:tc>
          <w:tcPr>
            <w:tcW w:w="10773" w:type="dxa"/>
            <w:gridSpan w:val="8"/>
          </w:tcPr>
          <w:p w14:paraId="179A945E" w14:textId="6DD658FF" w:rsidR="003F2797" w:rsidRPr="003F2797" w:rsidRDefault="003F2797" w:rsidP="003F2797">
            <w:pPr>
              <w:pStyle w:val="LightList-Accent51"/>
              <w:ind w:left="0"/>
              <w:jc w:val="left"/>
              <w:rPr>
                <w:rFonts w:ascii="Times New Roman" w:hAnsi="Times New Roman"/>
              </w:rPr>
            </w:pPr>
            <w:r w:rsidRPr="003F2797">
              <w:rPr>
                <w:rFonts w:ascii="Times New Roman" w:eastAsia="Times New Roman" w:hAnsi="Times New Roman"/>
              </w:rPr>
              <w:t xml:space="preserve">CO for </w:t>
            </w:r>
            <w:r w:rsidR="00DC3089">
              <w:rPr>
                <w:rFonts w:ascii="Times New Roman" w:eastAsia="Times New Roman" w:hAnsi="Times New Roman"/>
              </w:rPr>
              <w:t>IS230 Database Design</w:t>
            </w:r>
          </w:p>
        </w:tc>
      </w:tr>
      <w:tr w:rsidR="003F2797" w:rsidRPr="00814641" w14:paraId="11955AFA" w14:textId="77777777" w:rsidTr="007F2B3D">
        <w:tc>
          <w:tcPr>
            <w:tcW w:w="10773" w:type="dxa"/>
            <w:gridSpan w:val="8"/>
          </w:tcPr>
          <w:p w14:paraId="026C58BF" w14:textId="24FAE5D8" w:rsidR="003F2797" w:rsidRDefault="003F2797" w:rsidP="003F2797">
            <w:pPr>
              <w:pStyle w:val="LightList-Accent51"/>
              <w:ind w:left="0"/>
              <w:jc w:val="left"/>
              <w:rPr>
                <w:rFonts w:ascii="Times New Roman" w:hAnsi="Times New Roman"/>
              </w:rPr>
            </w:pPr>
            <w:r w:rsidRPr="003F2797">
              <w:rPr>
                <w:rFonts w:ascii="Times New Roman" w:hAnsi="Times New Roman"/>
              </w:rPr>
              <w:t xml:space="preserve">CO for </w:t>
            </w:r>
            <w:r w:rsidR="00DC3089">
              <w:rPr>
                <w:rFonts w:ascii="Times New Roman" w:hAnsi="Times New Roman"/>
              </w:rPr>
              <w:t>BU270</w:t>
            </w:r>
            <w:r w:rsidRPr="003F2797">
              <w:rPr>
                <w:rFonts w:ascii="Times New Roman" w:hAnsi="Times New Roman"/>
              </w:rPr>
              <w:t xml:space="preserve"> </w:t>
            </w:r>
            <w:r w:rsidR="00DC3089">
              <w:rPr>
                <w:rFonts w:ascii="Times New Roman" w:hAnsi="Times New Roman"/>
              </w:rPr>
              <w:t>Principles of Marketing</w:t>
            </w:r>
          </w:p>
        </w:tc>
      </w:tr>
      <w:tr w:rsidR="003F2797" w:rsidRPr="00814641" w14:paraId="1F55D49B" w14:textId="77777777" w:rsidTr="007F2B3D">
        <w:tc>
          <w:tcPr>
            <w:tcW w:w="10773" w:type="dxa"/>
            <w:gridSpan w:val="8"/>
          </w:tcPr>
          <w:p w14:paraId="111CF7A9" w14:textId="4669EC8D" w:rsidR="003F2797" w:rsidRPr="00FB5CBF" w:rsidRDefault="003F2797" w:rsidP="003F2797">
            <w:pPr>
              <w:pStyle w:val="LightList-Accent51"/>
              <w:ind w:left="0"/>
              <w:jc w:val="left"/>
              <w:rPr>
                <w:rFonts w:ascii="Times New Roman" w:hAnsi="Times New Roman"/>
              </w:rPr>
            </w:pPr>
            <w:r w:rsidRPr="003F2797">
              <w:rPr>
                <w:rFonts w:ascii="Times New Roman" w:hAnsi="Times New Roman"/>
              </w:rPr>
              <w:t xml:space="preserve">CO for </w:t>
            </w:r>
            <w:r w:rsidR="00DC3089">
              <w:rPr>
                <w:rFonts w:ascii="Times New Roman" w:hAnsi="Times New Roman"/>
              </w:rPr>
              <w:t xml:space="preserve">IS245 </w:t>
            </w:r>
            <w:r w:rsidR="00DC3089" w:rsidRPr="00DC3089">
              <w:rPr>
                <w:rFonts w:ascii="Times New Roman" w:hAnsi="Times New Roman"/>
              </w:rPr>
              <w:t>Digital Image Editing and Design</w:t>
            </w:r>
          </w:p>
        </w:tc>
      </w:tr>
      <w:tr w:rsidR="007F2B3D" w:rsidRPr="00814641" w14:paraId="1CB7F595" w14:textId="77777777" w:rsidTr="007F2B3D">
        <w:tc>
          <w:tcPr>
            <w:tcW w:w="10773" w:type="dxa"/>
            <w:gridSpan w:val="8"/>
          </w:tcPr>
          <w:p w14:paraId="029156B4" w14:textId="77777777" w:rsidR="007F2B3D" w:rsidRPr="00FB5CBF" w:rsidRDefault="007F2B3D" w:rsidP="00FB5CBF">
            <w:pPr>
              <w:pStyle w:val="LightList-Accent51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7F2B3D" w:rsidRPr="00814641" w14:paraId="5599188C" w14:textId="77777777" w:rsidTr="007F2B3D">
        <w:tc>
          <w:tcPr>
            <w:tcW w:w="10773" w:type="dxa"/>
            <w:gridSpan w:val="8"/>
          </w:tcPr>
          <w:p w14:paraId="585525D4" w14:textId="77777777" w:rsidR="007F2B3D" w:rsidRPr="00814641" w:rsidRDefault="007F2B3D" w:rsidP="007F2B3D">
            <w:pPr>
              <w:rPr>
                <w:b/>
              </w:rPr>
            </w:pPr>
            <w:r w:rsidRPr="00814641">
              <w:rPr>
                <w:b/>
              </w:rPr>
              <w:t xml:space="preserve">College Web Site Link: </w:t>
            </w:r>
          </w:p>
        </w:tc>
      </w:tr>
      <w:tr w:rsidR="007F2B3D" w:rsidRPr="00814641" w14:paraId="222B31CA" w14:textId="77777777" w:rsidTr="007F2B3D">
        <w:trPr>
          <w:trHeight w:val="416"/>
        </w:trPr>
        <w:tc>
          <w:tcPr>
            <w:tcW w:w="3111" w:type="dxa"/>
            <w:gridSpan w:val="2"/>
          </w:tcPr>
          <w:p w14:paraId="6D4F873A" w14:textId="77777777" w:rsidR="007F2B3D" w:rsidRPr="00814641" w:rsidRDefault="007F2B3D" w:rsidP="007F2B3D">
            <w:pPr>
              <w:rPr>
                <w:b/>
              </w:rPr>
            </w:pPr>
            <w:r w:rsidRPr="00814641">
              <w:rPr>
                <w:b/>
              </w:rPr>
              <w:t>Prepared by:</w:t>
            </w:r>
          </w:p>
        </w:tc>
        <w:tc>
          <w:tcPr>
            <w:tcW w:w="2109" w:type="dxa"/>
            <w:gridSpan w:val="2"/>
          </w:tcPr>
          <w:p w14:paraId="1F03AA24" w14:textId="58B5EE5A" w:rsidR="007F2B3D" w:rsidRPr="00814641" w:rsidRDefault="000817EB" w:rsidP="007F2B3D">
            <w:pPr>
              <w:rPr>
                <w:i/>
              </w:rPr>
            </w:pPr>
            <w:r>
              <w:t xml:space="preserve">Jennifer </w:t>
            </w:r>
            <w:proofErr w:type="spellStart"/>
            <w:r>
              <w:t>Helieisar</w:t>
            </w:r>
            <w:proofErr w:type="spellEnd"/>
          </w:p>
        </w:tc>
        <w:tc>
          <w:tcPr>
            <w:tcW w:w="2410" w:type="dxa"/>
            <w:gridSpan w:val="3"/>
          </w:tcPr>
          <w:p w14:paraId="6AA2FA79" w14:textId="77777777" w:rsidR="007F2B3D" w:rsidRPr="00814641" w:rsidRDefault="007F2B3D" w:rsidP="007F2B3D">
            <w:pPr>
              <w:rPr>
                <w:b/>
              </w:rPr>
            </w:pPr>
            <w:r w:rsidRPr="00814641">
              <w:rPr>
                <w:b/>
              </w:rPr>
              <w:t xml:space="preserve">Date Distributed: </w:t>
            </w:r>
          </w:p>
        </w:tc>
        <w:tc>
          <w:tcPr>
            <w:tcW w:w="3143" w:type="dxa"/>
          </w:tcPr>
          <w:p w14:paraId="096FD42B" w14:textId="23767E61" w:rsidR="007F2B3D" w:rsidRPr="00814641" w:rsidRDefault="003F2797" w:rsidP="007F2B3D">
            <w:pPr>
              <w:rPr>
                <w:i/>
              </w:rPr>
            </w:pPr>
            <w:r>
              <w:t>1</w:t>
            </w:r>
            <w:r w:rsidR="000817EB">
              <w:t>1</w:t>
            </w:r>
            <w:r>
              <w:t>/</w:t>
            </w:r>
            <w:r w:rsidR="008134ED">
              <w:t>0</w:t>
            </w:r>
            <w:r w:rsidR="000817EB">
              <w:t>5</w:t>
            </w:r>
            <w:r w:rsidR="007F2B3D" w:rsidRPr="00814641">
              <w:t>/19</w:t>
            </w:r>
          </w:p>
        </w:tc>
      </w:tr>
      <w:tr w:rsidR="007F2B3D" w:rsidRPr="00814641" w14:paraId="259E41D2" w14:textId="77777777" w:rsidTr="007F2B3D">
        <w:trPr>
          <w:trHeight w:val="445"/>
        </w:trPr>
        <w:tc>
          <w:tcPr>
            <w:tcW w:w="10773" w:type="dxa"/>
            <w:gridSpan w:val="8"/>
          </w:tcPr>
          <w:p w14:paraId="6E21E6C0" w14:textId="77777777" w:rsidR="007F2B3D" w:rsidRPr="00814641" w:rsidRDefault="007F2B3D" w:rsidP="007F2B3D">
            <w:pPr>
              <w:rPr>
                <w:b/>
              </w:rPr>
            </w:pPr>
            <w:r w:rsidRPr="00814641">
              <w:rPr>
                <w:b/>
              </w:rPr>
              <w:t xml:space="preserve">Approval of Minutes Process &amp; Responses: </w:t>
            </w:r>
          </w:p>
        </w:tc>
      </w:tr>
      <w:tr w:rsidR="007F2B3D" w:rsidRPr="00814641" w14:paraId="6B9E61C8" w14:textId="77777777" w:rsidTr="007F2B3D">
        <w:tc>
          <w:tcPr>
            <w:tcW w:w="10773" w:type="dxa"/>
            <w:gridSpan w:val="8"/>
          </w:tcPr>
          <w:p w14:paraId="434FE8AF" w14:textId="77777777" w:rsidR="007F2B3D" w:rsidRPr="00814641" w:rsidRDefault="007F2B3D" w:rsidP="007F2B3D">
            <w:pPr>
              <w:numPr>
                <w:ilvl w:val="0"/>
                <w:numId w:val="1"/>
              </w:numPr>
            </w:pPr>
            <w:r w:rsidRPr="00814641">
              <w:t xml:space="preserve">Electronic votes:  </w:t>
            </w:r>
          </w:p>
        </w:tc>
      </w:tr>
      <w:tr w:rsidR="007F2B3D" w:rsidRPr="00814641" w14:paraId="6364F563" w14:textId="77777777" w:rsidTr="007F2B3D">
        <w:tblPrEx>
          <w:tblLook w:val="04A0" w:firstRow="1" w:lastRow="0" w:firstColumn="1" w:lastColumn="0" w:noHBand="0" w:noVBand="1"/>
        </w:tblPrEx>
        <w:tc>
          <w:tcPr>
            <w:tcW w:w="3233" w:type="dxa"/>
            <w:gridSpan w:val="3"/>
          </w:tcPr>
          <w:p w14:paraId="361A1830" w14:textId="77777777" w:rsidR="007F2B3D" w:rsidRPr="00814641" w:rsidRDefault="007F2B3D" w:rsidP="007F2B3D">
            <w:pPr>
              <w:rPr>
                <w:b/>
              </w:rPr>
            </w:pPr>
            <w:r w:rsidRPr="00814641">
              <w:rPr>
                <w:b/>
              </w:rPr>
              <w:t xml:space="preserve">Submitted by: </w:t>
            </w:r>
          </w:p>
        </w:tc>
        <w:tc>
          <w:tcPr>
            <w:tcW w:w="2029" w:type="dxa"/>
            <w:gridSpan w:val="2"/>
          </w:tcPr>
          <w:p w14:paraId="221EBDE2" w14:textId="77777777" w:rsidR="007F2B3D" w:rsidRPr="00814641" w:rsidRDefault="007F2B3D" w:rsidP="007F2B3D">
            <w:pPr>
              <w:rPr>
                <w:b/>
                <w:i/>
              </w:rPr>
            </w:pPr>
          </w:p>
        </w:tc>
        <w:tc>
          <w:tcPr>
            <w:tcW w:w="2018" w:type="dxa"/>
          </w:tcPr>
          <w:p w14:paraId="106755C8" w14:textId="77777777" w:rsidR="007F2B3D" w:rsidRPr="00814641" w:rsidRDefault="007F2B3D" w:rsidP="007F2B3D">
            <w:pPr>
              <w:rPr>
                <w:b/>
              </w:rPr>
            </w:pPr>
            <w:r w:rsidRPr="00814641">
              <w:rPr>
                <w:b/>
              </w:rPr>
              <w:t>Date Submitted:</w:t>
            </w:r>
          </w:p>
        </w:tc>
        <w:tc>
          <w:tcPr>
            <w:tcW w:w="3493" w:type="dxa"/>
            <w:gridSpan w:val="2"/>
          </w:tcPr>
          <w:p w14:paraId="6752827D" w14:textId="77777777" w:rsidR="007F2B3D" w:rsidRPr="00814641" w:rsidRDefault="007F2B3D" w:rsidP="007F2B3D">
            <w:pPr>
              <w:rPr>
                <w:b/>
                <w:i/>
              </w:rPr>
            </w:pPr>
          </w:p>
        </w:tc>
      </w:tr>
      <w:tr w:rsidR="007F2B3D" w:rsidRPr="00814641" w14:paraId="3EA10FCB" w14:textId="77777777" w:rsidTr="007F2B3D">
        <w:tblPrEx>
          <w:tblLook w:val="0000" w:firstRow="0" w:lastRow="0" w:firstColumn="0" w:lastColumn="0" w:noHBand="0" w:noVBand="0"/>
        </w:tblPrEx>
        <w:trPr>
          <w:gridBefore w:val="1"/>
          <w:wBefore w:w="24" w:type="dxa"/>
          <w:trHeight w:val="173"/>
        </w:trPr>
        <w:tc>
          <w:tcPr>
            <w:tcW w:w="10749" w:type="dxa"/>
            <w:gridSpan w:val="7"/>
          </w:tcPr>
          <w:p w14:paraId="3326BA19" w14:textId="77777777" w:rsidR="007F2B3D" w:rsidRPr="00814641" w:rsidRDefault="007F2B3D" w:rsidP="007F2B3D">
            <w:pPr>
              <w:pBdr>
                <w:top w:val="single" w:sz="4" w:space="1" w:color="auto"/>
                <w:left w:val="single" w:sz="4" w:space="25" w:color="auto"/>
                <w:bottom w:val="single" w:sz="4" w:space="1" w:color="auto"/>
                <w:right w:val="single" w:sz="4" w:space="31" w:color="auto"/>
              </w:pBdr>
              <w:rPr>
                <w:b/>
              </w:rPr>
            </w:pPr>
            <w:r w:rsidRPr="00814641">
              <w:rPr>
                <w:b/>
              </w:rPr>
              <w:t>Summary Decisions/Recommendations/Action Steps/Motions with Timeline &amp; Responsibilities:</w:t>
            </w:r>
          </w:p>
          <w:p w14:paraId="562F13A4" w14:textId="6CE45554" w:rsidR="007F2B3D" w:rsidRPr="005F5029" w:rsidRDefault="007F2B3D" w:rsidP="003F2797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  <w:r w:rsidRPr="005F5029">
              <w:rPr>
                <w:rFonts w:eastAsia="Calibri"/>
                <w:sz w:val="22"/>
                <w:szCs w:val="22"/>
              </w:rPr>
              <w:t xml:space="preserve">Motion 1: </w:t>
            </w:r>
            <w:r w:rsidR="003F2797" w:rsidRPr="005F5029">
              <w:rPr>
                <w:rFonts w:eastAsia="Calibri"/>
                <w:sz w:val="22"/>
                <w:szCs w:val="22"/>
              </w:rPr>
              <w:t>T</w:t>
            </w:r>
            <w:r w:rsidR="003F2797" w:rsidRPr="005F5029">
              <w:rPr>
                <w:sz w:val="22"/>
                <w:szCs w:val="22"/>
              </w:rPr>
              <w:t xml:space="preserve">o adopt meeting minutes </w:t>
            </w:r>
            <w:r w:rsidR="000924D3" w:rsidRPr="005F5029">
              <w:rPr>
                <w:sz w:val="22"/>
                <w:szCs w:val="22"/>
              </w:rPr>
              <w:t>10/7/19</w:t>
            </w:r>
            <w:r w:rsidR="003F2797" w:rsidRPr="005F5029">
              <w:rPr>
                <w:sz w:val="22"/>
                <w:szCs w:val="22"/>
              </w:rPr>
              <w:t>.</w:t>
            </w:r>
          </w:p>
          <w:p w14:paraId="10237BB8" w14:textId="610E9287" w:rsidR="003F2797" w:rsidRPr="005F5029" w:rsidRDefault="003F2797" w:rsidP="003F2797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  <w:r w:rsidRPr="005F5029">
              <w:rPr>
                <w:rFonts w:eastAsia="Calibri"/>
                <w:sz w:val="22"/>
                <w:szCs w:val="22"/>
              </w:rPr>
              <w:t xml:space="preserve">Motion 2: To approve </w:t>
            </w:r>
            <w:r w:rsidR="000924D3" w:rsidRPr="005F5029">
              <w:rPr>
                <w:rFonts w:eastAsia="Calibri"/>
                <w:sz w:val="22"/>
                <w:szCs w:val="22"/>
              </w:rPr>
              <w:t>IS230</w:t>
            </w:r>
            <w:r w:rsidRPr="005F5029">
              <w:rPr>
                <w:rFonts w:eastAsia="Calibri"/>
                <w:sz w:val="22"/>
                <w:szCs w:val="22"/>
              </w:rPr>
              <w:t xml:space="preserve"> CO for endorsement</w:t>
            </w:r>
            <w:r w:rsidR="000924D3" w:rsidRPr="005F5029">
              <w:rPr>
                <w:rFonts w:eastAsia="Calibri"/>
                <w:sz w:val="22"/>
                <w:szCs w:val="22"/>
              </w:rPr>
              <w:t>.</w:t>
            </w:r>
          </w:p>
          <w:p w14:paraId="550BF03E" w14:textId="774D4748" w:rsidR="003F2797" w:rsidRPr="005F5029" w:rsidRDefault="003F2797" w:rsidP="00DC3089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  <w:r w:rsidRPr="005F5029">
              <w:rPr>
                <w:rFonts w:eastAsia="Calibri"/>
                <w:sz w:val="22"/>
                <w:szCs w:val="22"/>
              </w:rPr>
              <w:t xml:space="preserve">Motion 3: To approve </w:t>
            </w:r>
            <w:r w:rsidR="000924D3" w:rsidRPr="005F5029">
              <w:rPr>
                <w:rFonts w:eastAsia="Calibri"/>
                <w:sz w:val="22"/>
                <w:szCs w:val="22"/>
              </w:rPr>
              <w:t>BU2</w:t>
            </w:r>
            <w:r w:rsidR="00BC2B92" w:rsidRPr="005F5029">
              <w:rPr>
                <w:rFonts w:eastAsia="Calibri"/>
                <w:sz w:val="22"/>
                <w:szCs w:val="22"/>
              </w:rPr>
              <w:t>7</w:t>
            </w:r>
            <w:r w:rsidR="000924D3" w:rsidRPr="005F5029">
              <w:rPr>
                <w:rFonts w:eastAsia="Calibri"/>
                <w:sz w:val="22"/>
                <w:szCs w:val="22"/>
              </w:rPr>
              <w:t>0</w:t>
            </w:r>
            <w:r w:rsidRPr="005F5029">
              <w:rPr>
                <w:rFonts w:eastAsia="Calibri"/>
                <w:sz w:val="22"/>
                <w:szCs w:val="22"/>
              </w:rPr>
              <w:t xml:space="preserve"> CO for endorsement.</w:t>
            </w:r>
          </w:p>
          <w:p w14:paraId="1999FEFD" w14:textId="7D55CEB6" w:rsidR="000924D3" w:rsidRPr="005F5029" w:rsidRDefault="000924D3" w:rsidP="00DC3089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  <w:r w:rsidRPr="005F5029">
              <w:rPr>
                <w:rFonts w:eastAsia="Calibri"/>
                <w:sz w:val="22"/>
                <w:szCs w:val="22"/>
              </w:rPr>
              <w:t xml:space="preserve">Motion 4: To approve IS245 CO for endorsement with the conditions that an asterisk be inserted </w:t>
            </w:r>
            <w:r w:rsidRPr="005F5029">
              <w:rPr>
                <w:sz w:val="22"/>
                <w:szCs w:val="22"/>
              </w:rPr>
              <w:t xml:space="preserve">next to the </w:t>
            </w:r>
            <w:r w:rsidR="007E1C02" w:rsidRPr="005F5029">
              <w:rPr>
                <w:sz w:val="22"/>
                <w:szCs w:val="22"/>
              </w:rPr>
              <w:t>C</w:t>
            </w:r>
            <w:r w:rsidRPr="005F5029">
              <w:rPr>
                <w:sz w:val="22"/>
                <w:szCs w:val="22"/>
              </w:rPr>
              <w:t>SLO to be assessed and change the action verb in 6.1 from Understanding to Demonstrate understanding</w:t>
            </w:r>
          </w:p>
          <w:p w14:paraId="1BD7BE02" w14:textId="2BBADB7A" w:rsidR="000924D3" w:rsidRPr="00DC3089" w:rsidRDefault="000924D3" w:rsidP="00DC3089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  <w:r w:rsidRPr="005F5029">
              <w:rPr>
                <w:rFonts w:eastAsia="Calibri"/>
                <w:sz w:val="22"/>
                <w:szCs w:val="22"/>
              </w:rPr>
              <w:t xml:space="preserve">Lynn Sipenuk is elected the new </w:t>
            </w:r>
            <w:r w:rsidR="007A753F" w:rsidRPr="005F5029">
              <w:rPr>
                <w:rFonts w:eastAsia="Calibri"/>
                <w:sz w:val="22"/>
                <w:szCs w:val="22"/>
              </w:rPr>
              <w:t>V</w:t>
            </w:r>
            <w:r w:rsidRPr="005F5029">
              <w:rPr>
                <w:rFonts w:eastAsia="Calibri"/>
                <w:sz w:val="22"/>
                <w:szCs w:val="22"/>
              </w:rPr>
              <w:t xml:space="preserve">ice </w:t>
            </w:r>
            <w:r w:rsidR="007A753F" w:rsidRPr="005F5029">
              <w:rPr>
                <w:rFonts w:eastAsia="Calibri"/>
                <w:sz w:val="22"/>
                <w:szCs w:val="22"/>
              </w:rPr>
              <w:t>C</w:t>
            </w:r>
            <w:r w:rsidRPr="005F5029">
              <w:rPr>
                <w:rFonts w:eastAsia="Calibri"/>
                <w:sz w:val="22"/>
                <w:szCs w:val="22"/>
              </w:rPr>
              <w:t xml:space="preserve">hair </w:t>
            </w:r>
            <w:r w:rsidR="007A753F" w:rsidRPr="005F5029">
              <w:rPr>
                <w:rFonts w:eastAsia="Calibri"/>
                <w:sz w:val="22"/>
                <w:szCs w:val="22"/>
              </w:rPr>
              <w:t>of</w:t>
            </w:r>
            <w:r w:rsidRPr="005F5029">
              <w:rPr>
                <w:rFonts w:eastAsia="Calibri"/>
                <w:sz w:val="22"/>
                <w:szCs w:val="22"/>
              </w:rPr>
              <w:t xml:space="preserve"> the committee.</w:t>
            </w:r>
          </w:p>
        </w:tc>
      </w:tr>
    </w:tbl>
    <w:p w14:paraId="1A21C773" w14:textId="0050D38E" w:rsidR="005F0A8D" w:rsidRPr="00814641" w:rsidRDefault="005F0A8D" w:rsidP="00F17DCC">
      <w:pPr>
        <w:ind w:right="-846"/>
      </w:pPr>
    </w:p>
    <w:sectPr w:rsidR="005F0A8D" w:rsidRPr="00814641" w:rsidSect="00D34850">
      <w:footerReference w:type="default" r:id="rId9"/>
      <w:type w:val="continuous"/>
      <w:pgSz w:w="12240" w:h="15840"/>
      <w:pgMar w:top="540" w:right="1440" w:bottom="540" w:left="1440" w:header="720" w:footer="1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2E1C7" w14:textId="77777777" w:rsidR="00541898" w:rsidRDefault="00541898" w:rsidP="00335B05">
      <w:r>
        <w:separator/>
      </w:r>
    </w:p>
  </w:endnote>
  <w:endnote w:type="continuationSeparator" w:id="0">
    <w:p w14:paraId="0230C346" w14:textId="77777777" w:rsidR="00541898" w:rsidRDefault="00541898" w:rsidP="0033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3BF14" w14:textId="1262BF6B" w:rsidR="004261F1" w:rsidRDefault="004261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5599">
      <w:rPr>
        <w:noProof/>
      </w:rPr>
      <w:t>1</w:t>
    </w:r>
    <w:r>
      <w:rPr>
        <w:noProof/>
      </w:rPr>
      <w:fldChar w:fldCharType="end"/>
    </w:r>
  </w:p>
  <w:p w14:paraId="188640E7" w14:textId="77777777" w:rsidR="004261F1" w:rsidRPr="006C7F6B" w:rsidRDefault="004261F1" w:rsidP="002B5099">
    <w:pPr>
      <w:pStyle w:val="Footer"/>
      <w:tabs>
        <w:tab w:val="clear" w:pos="4320"/>
        <w:tab w:val="clear" w:pos="8640"/>
        <w:tab w:val="left" w:pos="4035"/>
        <w:tab w:val="center" w:pos="4680"/>
        <w:tab w:val="right" w:pos="9360"/>
      </w:tabs>
      <w:ind w:left="-360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8715C" w14:textId="77777777" w:rsidR="00541898" w:rsidRDefault="00541898" w:rsidP="00335B05">
      <w:r>
        <w:separator/>
      </w:r>
    </w:p>
  </w:footnote>
  <w:footnote w:type="continuationSeparator" w:id="0">
    <w:p w14:paraId="0F456242" w14:textId="77777777" w:rsidR="00541898" w:rsidRDefault="00541898" w:rsidP="0033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E4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0FD"/>
    <w:multiLevelType w:val="hybridMultilevel"/>
    <w:tmpl w:val="0DA6FE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7A6FA5"/>
    <w:multiLevelType w:val="hybridMultilevel"/>
    <w:tmpl w:val="CD62BBE2"/>
    <w:lvl w:ilvl="0" w:tplc="8C087E8C">
      <w:start w:val="2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72A1310"/>
    <w:multiLevelType w:val="hybridMultilevel"/>
    <w:tmpl w:val="C3C25C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F1DF9"/>
    <w:multiLevelType w:val="hybridMultilevel"/>
    <w:tmpl w:val="4CEA32A8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703BF"/>
    <w:multiLevelType w:val="hybridMultilevel"/>
    <w:tmpl w:val="43102D38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>
      <w:start w:val="1"/>
      <w:numFmt w:val="lowerLetter"/>
      <w:lvlText w:val="%2."/>
      <w:lvlJc w:val="left"/>
      <w:pPr>
        <w:ind w:left="1502" w:hanging="360"/>
      </w:pPr>
    </w:lvl>
    <w:lvl w:ilvl="2" w:tplc="0409001B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1CF40154"/>
    <w:multiLevelType w:val="hybridMultilevel"/>
    <w:tmpl w:val="206C1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3D22"/>
    <w:multiLevelType w:val="hybridMultilevel"/>
    <w:tmpl w:val="13840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602A0"/>
    <w:multiLevelType w:val="hybridMultilevel"/>
    <w:tmpl w:val="43102D38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>
      <w:start w:val="1"/>
      <w:numFmt w:val="lowerLetter"/>
      <w:lvlText w:val="%2."/>
      <w:lvlJc w:val="left"/>
      <w:pPr>
        <w:ind w:left="1502" w:hanging="360"/>
      </w:pPr>
    </w:lvl>
    <w:lvl w:ilvl="2" w:tplc="0409001B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248D6068"/>
    <w:multiLevelType w:val="hybridMultilevel"/>
    <w:tmpl w:val="34261F28"/>
    <w:lvl w:ilvl="0" w:tplc="70201C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439E7338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42D2A"/>
    <w:multiLevelType w:val="hybridMultilevel"/>
    <w:tmpl w:val="B4662C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F3B24"/>
    <w:multiLevelType w:val="hybridMultilevel"/>
    <w:tmpl w:val="1D1055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112BF"/>
    <w:multiLevelType w:val="hybridMultilevel"/>
    <w:tmpl w:val="FFC25C04"/>
    <w:lvl w:ilvl="0" w:tplc="93DA9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6C4E7C"/>
    <w:multiLevelType w:val="hybridMultilevel"/>
    <w:tmpl w:val="ED3CA3E8"/>
    <w:lvl w:ilvl="0" w:tplc="8C087E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60448"/>
    <w:multiLevelType w:val="hybridMultilevel"/>
    <w:tmpl w:val="200A904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A643242"/>
    <w:multiLevelType w:val="hybridMultilevel"/>
    <w:tmpl w:val="7116BAF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4A92174B"/>
    <w:multiLevelType w:val="hybridMultilevel"/>
    <w:tmpl w:val="8F7C0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C24D30"/>
    <w:multiLevelType w:val="hybridMultilevel"/>
    <w:tmpl w:val="BC7A428E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82E37"/>
    <w:multiLevelType w:val="hybridMultilevel"/>
    <w:tmpl w:val="794C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84F00"/>
    <w:multiLevelType w:val="hybridMultilevel"/>
    <w:tmpl w:val="E48EB30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>
    <w:nsid w:val="588249A3"/>
    <w:multiLevelType w:val="hybridMultilevel"/>
    <w:tmpl w:val="FFEA5848"/>
    <w:lvl w:ilvl="0" w:tplc="2EAE1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652394"/>
    <w:multiLevelType w:val="hybridMultilevel"/>
    <w:tmpl w:val="1572FBEA"/>
    <w:lvl w:ilvl="0" w:tplc="D958BCBC">
      <w:start w:val="9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5A7C0042"/>
    <w:multiLevelType w:val="hybridMultilevel"/>
    <w:tmpl w:val="A1AE35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F44BDD"/>
    <w:multiLevelType w:val="hybridMultilevel"/>
    <w:tmpl w:val="AEF8F8C0"/>
    <w:lvl w:ilvl="0" w:tplc="83B64648">
      <w:start w:val="1"/>
      <w:numFmt w:val="lowerLetter"/>
      <w:lvlText w:val="%1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E80167"/>
    <w:multiLevelType w:val="hybridMultilevel"/>
    <w:tmpl w:val="51A4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C34BA"/>
    <w:multiLevelType w:val="multilevel"/>
    <w:tmpl w:val="2B5CB4B6"/>
    <w:lvl w:ilvl="0">
      <w:start w:val="1"/>
      <w:numFmt w:val="decimal"/>
      <w:lvlText w:val="%1."/>
      <w:lvlJc w:val="left"/>
      <w:pPr>
        <w:ind w:left="782" w:hanging="360"/>
      </w:pPr>
    </w:lvl>
    <w:lvl w:ilvl="1">
      <w:start w:val="1"/>
      <w:numFmt w:val="lowerLetter"/>
      <w:lvlText w:val="%2."/>
      <w:lvlJc w:val="left"/>
      <w:pPr>
        <w:ind w:left="150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22" w:hanging="180"/>
      </w:pPr>
    </w:lvl>
    <w:lvl w:ilvl="3">
      <w:start w:val="1"/>
      <w:numFmt w:val="bullet"/>
      <w:lvlText w:val="-"/>
      <w:lvlJc w:val="left"/>
      <w:pPr>
        <w:ind w:left="2942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62" w:hanging="360"/>
      </w:pPr>
    </w:lvl>
    <w:lvl w:ilvl="5">
      <w:start w:val="1"/>
      <w:numFmt w:val="lowerRoman"/>
      <w:lvlText w:val="%6."/>
      <w:lvlJc w:val="right"/>
      <w:pPr>
        <w:ind w:left="4382" w:hanging="180"/>
      </w:pPr>
    </w:lvl>
    <w:lvl w:ilvl="6">
      <w:start w:val="1"/>
      <w:numFmt w:val="decimal"/>
      <w:lvlText w:val="%7."/>
      <w:lvlJc w:val="left"/>
      <w:pPr>
        <w:ind w:left="5102" w:hanging="360"/>
      </w:pPr>
    </w:lvl>
    <w:lvl w:ilvl="7">
      <w:start w:val="1"/>
      <w:numFmt w:val="lowerLetter"/>
      <w:lvlText w:val="%8."/>
      <w:lvlJc w:val="left"/>
      <w:pPr>
        <w:ind w:left="5822" w:hanging="360"/>
      </w:pPr>
    </w:lvl>
    <w:lvl w:ilvl="8">
      <w:start w:val="1"/>
      <w:numFmt w:val="lowerRoman"/>
      <w:lvlText w:val="%9."/>
      <w:lvlJc w:val="right"/>
      <w:pPr>
        <w:ind w:left="6542" w:hanging="180"/>
      </w:pPr>
    </w:lvl>
  </w:abstractNum>
  <w:abstractNum w:abstractNumId="26">
    <w:nsid w:val="6F8106BF"/>
    <w:multiLevelType w:val="hybridMultilevel"/>
    <w:tmpl w:val="F43C529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C5B0997A">
      <w:start w:val="1"/>
      <w:numFmt w:val="lowerLetter"/>
      <w:lvlText w:val="%2."/>
      <w:lvlJc w:val="left"/>
      <w:pPr>
        <w:ind w:left="1502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22" w:hanging="180"/>
      </w:pPr>
    </w:lvl>
    <w:lvl w:ilvl="3" w:tplc="1554A4B6">
      <w:start w:val="1"/>
      <w:numFmt w:val="bullet"/>
      <w:lvlText w:val="-"/>
      <w:lvlJc w:val="left"/>
      <w:pPr>
        <w:ind w:left="2942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7">
    <w:nsid w:val="7152193F"/>
    <w:multiLevelType w:val="hybridMultilevel"/>
    <w:tmpl w:val="B2E23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A6EB3"/>
    <w:multiLevelType w:val="hybridMultilevel"/>
    <w:tmpl w:val="AEF8F8C0"/>
    <w:lvl w:ilvl="0" w:tplc="83B64648">
      <w:start w:val="1"/>
      <w:numFmt w:val="lowerLetter"/>
      <w:lvlText w:val="%1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3B2578"/>
    <w:multiLevelType w:val="hybridMultilevel"/>
    <w:tmpl w:val="E2FC8A16"/>
    <w:lvl w:ilvl="0" w:tplc="70201C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E15AF7AE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5"/>
  </w:num>
  <w:num w:numId="5">
    <w:abstractNumId w:val="0"/>
  </w:num>
  <w:num w:numId="6">
    <w:abstractNumId w:val="26"/>
  </w:num>
  <w:num w:numId="7">
    <w:abstractNumId w:val="4"/>
  </w:num>
  <w:num w:numId="8">
    <w:abstractNumId w:val="29"/>
  </w:num>
  <w:num w:numId="9">
    <w:abstractNumId w:val="29"/>
  </w:num>
  <w:num w:numId="10">
    <w:abstractNumId w:val="19"/>
  </w:num>
  <w:num w:numId="11">
    <w:abstractNumId w:val="15"/>
  </w:num>
  <w:num w:numId="12">
    <w:abstractNumId w:val="25"/>
  </w:num>
  <w:num w:numId="13">
    <w:abstractNumId w:val="13"/>
  </w:num>
  <w:num w:numId="14">
    <w:abstractNumId w:val="28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3"/>
  </w:num>
  <w:num w:numId="20">
    <w:abstractNumId w:val="10"/>
  </w:num>
  <w:num w:numId="21">
    <w:abstractNumId w:val="21"/>
  </w:num>
  <w:num w:numId="22">
    <w:abstractNumId w:val="11"/>
  </w:num>
  <w:num w:numId="23">
    <w:abstractNumId w:val="20"/>
  </w:num>
  <w:num w:numId="24">
    <w:abstractNumId w:val="12"/>
  </w:num>
  <w:num w:numId="25">
    <w:abstractNumId w:val="17"/>
  </w:num>
  <w:num w:numId="26">
    <w:abstractNumId w:val="3"/>
  </w:num>
  <w:num w:numId="27">
    <w:abstractNumId w:val="2"/>
  </w:num>
  <w:num w:numId="28">
    <w:abstractNumId w:val="27"/>
  </w:num>
  <w:num w:numId="29">
    <w:abstractNumId w:val="16"/>
  </w:num>
  <w:num w:numId="30">
    <w:abstractNumId w:val="6"/>
  </w:num>
  <w:num w:numId="3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05"/>
    <w:rsid w:val="000012B9"/>
    <w:rsid w:val="00001A7C"/>
    <w:rsid w:val="00001F11"/>
    <w:rsid w:val="000026B7"/>
    <w:rsid w:val="000057C7"/>
    <w:rsid w:val="000061E0"/>
    <w:rsid w:val="00011250"/>
    <w:rsid w:val="0001267E"/>
    <w:rsid w:val="000126F4"/>
    <w:rsid w:val="00012DFC"/>
    <w:rsid w:val="00020FD1"/>
    <w:rsid w:val="00021EFA"/>
    <w:rsid w:val="00023368"/>
    <w:rsid w:val="00024586"/>
    <w:rsid w:val="00026554"/>
    <w:rsid w:val="00026B82"/>
    <w:rsid w:val="00030875"/>
    <w:rsid w:val="0003178B"/>
    <w:rsid w:val="00032B9F"/>
    <w:rsid w:val="00033022"/>
    <w:rsid w:val="00033794"/>
    <w:rsid w:val="00033A84"/>
    <w:rsid w:val="00036449"/>
    <w:rsid w:val="00036F94"/>
    <w:rsid w:val="00041D70"/>
    <w:rsid w:val="0004384E"/>
    <w:rsid w:val="00043898"/>
    <w:rsid w:val="00046226"/>
    <w:rsid w:val="00046DAC"/>
    <w:rsid w:val="00050AEB"/>
    <w:rsid w:val="00051B0A"/>
    <w:rsid w:val="00052037"/>
    <w:rsid w:val="00054235"/>
    <w:rsid w:val="00056B25"/>
    <w:rsid w:val="0006095C"/>
    <w:rsid w:val="0006138F"/>
    <w:rsid w:val="00061C78"/>
    <w:rsid w:val="0006251B"/>
    <w:rsid w:val="00062E17"/>
    <w:rsid w:val="000633BC"/>
    <w:rsid w:val="00063E3B"/>
    <w:rsid w:val="000664A0"/>
    <w:rsid w:val="0006691E"/>
    <w:rsid w:val="00066B52"/>
    <w:rsid w:val="00066BBC"/>
    <w:rsid w:val="000676DC"/>
    <w:rsid w:val="00067747"/>
    <w:rsid w:val="0007191C"/>
    <w:rsid w:val="00072282"/>
    <w:rsid w:val="00072327"/>
    <w:rsid w:val="00074A50"/>
    <w:rsid w:val="00075FB3"/>
    <w:rsid w:val="00076984"/>
    <w:rsid w:val="00076F14"/>
    <w:rsid w:val="00080936"/>
    <w:rsid w:val="000817EB"/>
    <w:rsid w:val="000819D8"/>
    <w:rsid w:val="000827B0"/>
    <w:rsid w:val="0008522B"/>
    <w:rsid w:val="00085609"/>
    <w:rsid w:val="00085949"/>
    <w:rsid w:val="00085C3A"/>
    <w:rsid w:val="00085D5A"/>
    <w:rsid w:val="00091482"/>
    <w:rsid w:val="000924D3"/>
    <w:rsid w:val="00092681"/>
    <w:rsid w:val="000935C3"/>
    <w:rsid w:val="00096B85"/>
    <w:rsid w:val="00096D42"/>
    <w:rsid w:val="000A0C52"/>
    <w:rsid w:val="000A1B8B"/>
    <w:rsid w:val="000A1D4E"/>
    <w:rsid w:val="000A20DA"/>
    <w:rsid w:val="000A2536"/>
    <w:rsid w:val="000A2947"/>
    <w:rsid w:val="000A3341"/>
    <w:rsid w:val="000A3588"/>
    <w:rsid w:val="000A4F23"/>
    <w:rsid w:val="000A5EBB"/>
    <w:rsid w:val="000A6AF2"/>
    <w:rsid w:val="000B07A1"/>
    <w:rsid w:val="000B2F0F"/>
    <w:rsid w:val="000C1F4C"/>
    <w:rsid w:val="000C72C1"/>
    <w:rsid w:val="000C7DB9"/>
    <w:rsid w:val="000D0D8C"/>
    <w:rsid w:val="000D18B7"/>
    <w:rsid w:val="000D1DEF"/>
    <w:rsid w:val="000D1EB0"/>
    <w:rsid w:val="000D2863"/>
    <w:rsid w:val="000D28DA"/>
    <w:rsid w:val="000D2E93"/>
    <w:rsid w:val="000D3859"/>
    <w:rsid w:val="000D6794"/>
    <w:rsid w:val="000D7813"/>
    <w:rsid w:val="000D79C8"/>
    <w:rsid w:val="000E15A1"/>
    <w:rsid w:val="000E18FE"/>
    <w:rsid w:val="000E1E50"/>
    <w:rsid w:val="000E28CA"/>
    <w:rsid w:val="000E4EC7"/>
    <w:rsid w:val="000E57FF"/>
    <w:rsid w:val="000F08AF"/>
    <w:rsid w:val="000F105A"/>
    <w:rsid w:val="000F1DEB"/>
    <w:rsid w:val="000F2150"/>
    <w:rsid w:val="000F2334"/>
    <w:rsid w:val="000F3CE3"/>
    <w:rsid w:val="000F5AA1"/>
    <w:rsid w:val="001017C1"/>
    <w:rsid w:val="00102799"/>
    <w:rsid w:val="00103235"/>
    <w:rsid w:val="0010383F"/>
    <w:rsid w:val="00103B0B"/>
    <w:rsid w:val="00105D77"/>
    <w:rsid w:val="00107313"/>
    <w:rsid w:val="00110167"/>
    <w:rsid w:val="00112B4D"/>
    <w:rsid w:val="00113844"/>
    <w:rsid w:val="00113B1E"/>
    <w:rsid w:val="0011627B"/>
    <w:rsid w:val="00121488"/>
    <w:rsid w:val="001220F3"/>
    <w:rsid w:val="00123F63"/>
    <w:rsid w:val="00126449"/>
    <w:rsid w:val="001268D2"/>
    <w:rsid w:val="001365A6"/>
    <w:rsid w:val="001372CB"/>
    <w:rsid w:val="001402B6"/>
    <w:rsid w:val="001415F0"/>
    <w:rsid w:val="00144421"/>
    <w:rsid w:val="001446DA"/>
    <w:rsid w:val="00144C78"/>
    <w:rsid w:val="00145AF5"/>
    <w:rsid w:val="00146B6E"/>
    <w:rsid w:val="001472AC"/>
    <w:rsid w:val="001473F2"/>
    <w:rsid w:val="00150621"/>
    <w:rsid w:val="0015283D"/>
    <w:rsid w:val="0015292E"/>
    <w:rsid w:val="001545C4"/>
    <w:rsid w:val="00157439"/>
    <w:rsid w:val="0016045D"/>
    <w:rsid w:val="001613E1"/>
    <w:rsid w:val="00161F75"/>
    <w:rsid w:val="00163787"/>
    <w:rsid w:val="00164333"/>
    <w:rsid w:val="001678FC"/>
    <w:rsid w:val="00170188"/>
    <w:rsid w:val="00170FF8"/>
    <w:rsid w:val="00173109"/>
    <w:rsid w:val="0017391B"/>
    <w:rsid w:val="00173A3C"/>
    <w:rsid w:val="00174011"/>
    <w:rsid w:val="0017405D"/>
    <w:rsid w:val="00174E06"/>
    <w:rsid w:val="00176959"/>
    <w:rsid w:val="00180102"/>
    <w:rsid w:val="0018229B"/>
    <w:rsid w:val="001825B1"/>
    <w:rsid w:val="00182E5B"/>
    <w:rsid w:val="00184DCA"/>
    <w:rsid w:val="001856DB"/>
    <w:rsid w:val="001856E8"/>
    <w:rsid w:val="00187442"/>
    <w:rsid w:val="00192867"/>
    <w:rsid w:val="00192C74"/>
    <w:rsid w:val="001931E2"/>
    <w:rsid w:val="00194857"/>
    <w:rsid w:val="00194A3F"/>
    <w:rsid w:val="00195998"/>
    <w:rsid w:val="00195F62"/>
    <w:rsid w:val="00196864"/>
    <w:rsid w:val="001A0414"/>
    <w:rsid w:val="001A10B2"/>
    <w:rsid w:val="001A173F"/>
    <w:rsid w:val="001A1E7D"/>
    <w:rsid w:val="001A22EC"/>
    <w:rsid w:val="001A2E1E"/>
    <w:rsid w:val="001A694C"/>
    <w:rsid w:val="001A73BB"/>
    <w:rsid w:val="001A7F64"/>
    <w:rsid w:val="001B01A9"/>
    <w:rsid w:val="001B1B43"/>
    <w:rsid w:val="001B2DE9"/>
    <w:rsid w:val="001B3DD5"/>
    <w:rsid w:val="001B540C"/>
    <w:rsid w:val="001B7340"/>
    <w:rsid w:val="001C064D"/>
    <w:rsid w:val="001C266B"/>
    <w:rsid w:val="001C3409"/>
    <w:rsid w:val="001C4C0F"/>
    <w:rsid w:val="001C66B6"/>
    <w:rsid w:val="001C763F"/>
    <w:rsid w:val="001D124C"/>
    <w:rsid w:val="001D2391"/>
    <w:rsid w:val="001D2903"/>
    <w:rsid w:val="001D34A6"/>
    <w:rsid w:val="001D400F"/>
    <w:rsid w:val="001D4879"/>
    <w:rsid w:val="001D5CEB"/>
    <w:rsid w:val="001D653A"/>
    <w:rsid w:val="001E08A1"/>
    <w:rsid w:val="001E0DC7"/>
    <w:rsid w:val="001E3A14"/>
    <w:rsid w:val="001E3A40"/>
    <w:rsid w:val="001E3CE5"/>
    <w:rsid w:val="001E50D8"/>
    <w:rsid w:val="001E6285"/>
    <w:rsid w:val="001E6E08"/>
    <w:rsid w:val="001E742B"/>
    <w:rsid w:val="001F31B2"/>
    <w:rsid w:val="001F3D9C"/>
    <w:rsid w:val="00201185"/>
    <w:rsid w:val="00201C99"/>
    <w:rsid w:val="00205E00"/>
    <w:rsid w:val="00206732"/>
    <w:rsid w:val="00207D30"/>
    <w:rsid w:val="00210A8B"/>
    <w:rsid w:val="002130D9"/>
    <w:rsid w:val="0021562F"/>
    <w:rsid w:val="00216BEA"/>
    <w:rsid w:val="00217923"/>
    <w:rsid w:val="00221506"/>
    <w:rsid w:val="0022175A"/>
    <w:rsid w:val="00223184"/>
    <w:rsid w:val="00224379"/>
    <w:rsid w:val="00224786"/>
    <w:rsid w:val="002275E0"/>
    <w:rsid w:val="002304F5"/>
    <w:rsid w:val="00230559"/>
    <w:rsid w:val="00230D5D"/>
    <w:rsid w:val="0023122A"/>
    <w:rsid w:val="00232570"/>
    <w:rsid w:val="0023454E"/>
    <w:rsid w:val="00234C4D"/>
    <w:rsid w:val="00237363"/>
    <w:rsid w:val="002409A5"/>
    <w:rsid w:val="00240E6F"/>
    <w:rsid w:val="00242626"/>
    <w:rsid w:val="00246913"/>
    <w:rsid w:val="00246F3D"/>
    <w:rsid w:val="00247028"/>
    <w:rsid w:val="00247A66"/>
    <w:rsid w:val="002535D4"/>
    <w:rsid w:val="00253B04"/>
    <w:rsid w:val="00255609"/>
    <w:rsid w:val="00256E05"/>
    <w:rsid w:val="0026100F"/>
    <w:rsid w:val="0026149D"/>
    <w:rsid w:val="00263054"/>
    <w:rsid w:val="00263A00"/>
    <w:rsid w:val="0026416B"/>
    <w:rsid w:val="00265CFF"/>
    <w:rsid w:val="0026765C"/>
    <w:rsid w:val="002676F7"/>
    <w:rsid w:val="00270070"/>
    <w:rsid w:val="00270522"/>
    <w:rsid w:val="00272794"/>
    <w:rsid w:val="002728BA"/>
    <w:rsid w:val="0027410C"/>
    <w:rsid w:val="00274BE2"/>
    <w:rsid w:val="00275424"/>
    <w:rsid w:val="00275FB9"/>
    <w:rsid w:val="0027641A"/>
    <w:rsid w:val="002769D2"/>
    <w:rsid w:val="00277928"/>
    <w:rsid w:val="00277FD3"/>
    <w:rsid w:val="0028077B"/>
    <w:rsid w:val="00281059"/>
    <w:rsid w:val="00281226"/>
    <w:rsid w:val="00281758"/>
    <w:rsid w:val="00282905"/>
    <w:rsid w:val="00285575"/>
    <w:rsid w:val="0028592D"/>
    <w:rsid w:val="00286BCE"/>
    <w:rsid w:val="00286C89"/>
    <w:rsid w:val="002877A3"/>
    <w:rsid w:val="00287BB3"/>
    <w:rsid w:val="0029079E"/>
    <w:rsid w:val="002907B9"/>
    <w:rsid w:val="00290D9D"/>
    <w:rsid w:val="00292252"/>
    <w:rsid w:val="00294C19"/>
    <w:rsid w:val="00297B74"/>
    <w:rsid w:val="002A09C0"/>
    <w:rsid w:val="002A1D30"/>
    <w:rsid w:val="002A735F"/>
    <w:rsid w:val="002B033F"/>
    <w:rsid w:val="002B1B14"/>
    <w:rsid w:val="002B1FA7"/>
    <w:rsid w:val="002B417B"/>
    <w:rsid w:val="002B45F9"/>
    <w:rsid w:val="002B5099"/>
    <w:rsid w:val="002B6782"/>
    <w:rsid w:val="002B79D3"/>
    <w:rsid w:val="002B7EF2"/>
    <w:rsid w:val="002C1066"/>
    <w:rsid w:val="002C1269"/>
    <w:rsid w:val="002C442A"/>
    <w:rsid w:val="002C4778"/>
    <w:rsid w:val="002C6302"/>
    <w:rsid w:val="002D298F"/>
    <w:rsid w:val="002D2DE6"/>
    <w:rsid w:val="002D4C98"/>
    <w:rsid w:val="002D799C"/>
    <w:rsid w:val="002E0DB3"/>
    <w:rsid w:val="002E16C1"/>
    <w:rsid w:val="002E2BE4"/>
    <w:rsid w:val="002E33AF"/>
    <w:rsid w:val="002E4BE0"/>
    <w:rsid w:val="002E5D56"/>
    <w:rsid w:val="002E6944"/>
    <w:rsid w:val="002E722C"/>
    <w:rsid w:val="002E7943"/>
    <w:rsid w:val="002F30E0"/>
    <w:rsid w:val="002F31F3"/>
    <w:rsid w:val="002F3E9C"/>
    <w:rsid w:val="002F4C7B"/>
    <w:rsid w:val="002F5E36"/>
    <w:rsid w:val="00300080"/>
    <w:rsid w:val="00302077"/>
    <w:rsid w:val="003045A6"/>
    <w:rsid w:val="00304A43"/>
    <w:rsid w:val="00305270"/>
    <w:rsid w:val="00305F32"/>
    <w:rsid w:val="00306053"/>
    <w:rsid w:val="00306946"/>
    <w:rsid w:val="003070F1"/>
    <w:rsid w:val="0031051E"/>
    <w:rsid w:val="00311DA6"/>
    <w:rsid w:val="00311DBC"/>
    <w:rsid w:val="00312373"/>
    <w:rsid w:val="00312D48"/>
    <w:rsid w:val="00313AAA"/>
    <w:rsid w:val="00313E78"/>
    <w:rsid w:val="00314536"/>
    <w:rsid w:val="003150F9"/>
    <w:rsid w:val="00316DBB"/>
    <w:rsid w:val="003172AA"/>
    <w:rsid w:val="00320F2B"/>
    <w:rsid w:val="00320F2C"/>
    <w:rsid w:val="0032485E"/>
    <w:rsid w:val="0032560B"/>
    <w:rsid w:val="003263BC"/>
    <w:rsid w:val="003302FF"/>
    <w:rsid w:val="0033065B"/>
    <w:rsid w:val="003315A3"/>
    <w:rsid w:val="00335431"/>
    <w:rsid w:val="00335B05"/>
    <w:rsid w:val="00335CA1"/>
    <w:rsid w:val="00336B3B"/>
    <w:rsid w:val="00337944"/>
    <w:rsid w:val="0034072D"/>
    <w:rsid w:val="00341AC4"/>
    <w:rsid w:val="003421C3"/>
    <w:rsid w:val="0034422B"/>
    <w:rsid w:val="00345678"/>
    <w:rsid w:val="00345C2C"/>
    <w:rsid w:val="00345DB4"/>
    <w:rsid w:val="003460A8"/>
    <w:rsid w:val="00347114"/>
    <w:rsid w:val="0035050E"/>
    <w:rsid w:val="003512F6"/>
    <w:rsid w:val="00353E22"/>
    <w:rsid w:val="00354209"/>
    <w:rsid w:val="003562D2"/>
    <w:rsid w:val="00356596"/>
    <w:rsid w:val="00357BE0"/>
    <w:rsid w:val="00357FA0"/>
    <w:rsid w:val="0036025D"/>
    <w:rsid w:val="003613CA"/>
    <w:rsid w:val="00361F4F"/>
    <w:rsid w:val="00365D53"/>
    <w:rsid w:val="00367508"/>
    <w:rsid w:val="00371862"/>
    <w:rsid w:val="00372651"/>
    <w:rsid w:val="00372E03"/>
    <w:rsid w:val="00374416"/>
    <w:rsid w:val="0037754C"/>
    <w:rsid w:val="00380F0F"/>
    <w:rsid w:val="003810D1"/>
    <w:rsid w:val="00381391"/>
    <w:rsid w:val="00382C25"/>
    <w:rsid w:val="00383BCD"/>
    <w:rsid w:val="0038448E"/>
    <w:rsid w:val="0038512D"/>
    <w:rsid w:val="00391883"/>
    <w:rsid w:val="00392CFC"/>
    <w:rsid w:val="00395B8C"/>
    <w:rsid w:val="003971D3"/>
    <w:rsid w:val="00397723"/>
    <w:rsid w:val="003A171E"/>
    <w:rsid w:val="003A2E5E"/>
    <w:rsid w:val="003A312F"/>
    <w:rsid w:val="003A4945"/>
    <w:rsid w:val="003A5236"/>
    <w:rsid w:val="003A62D5"/>
    <w:rsid w:val="003A6FA7"/>
    <w:rsid w:val="003B001C"/>
    <w:rsid w:val="003B0487"/>
    <w:rsid w:val="003B3625"/>
    <w:rsid w:val="003B46C0"/>
    <w:rsid w:val="003B6149"/>
    <w:rsid w:val="003B72CD"/>
    <w:rsid w:val="003B7A38"/>
    <w:rsid w:val="003C3991"/>
    <w:rsid w:val="003C3F25"/>
    <w:rsid w:val="003C402C"/>
    <w:rsid w:val="003C7596"/>
    <w:rsid w:val="003D07A1"/>
    <w:rsid w:val="003D0D06"/>
    <w:rsid w:val="003D25CD"/>
    <w:rsid w:val="003D4C00"/>
    <w:rsid w:val="003D502C"/>
    <w:rsid w:val="003D56CE"/>
    <w:rsid w:val="003D6DE0"/>
    <w:rsid w:val="003E1684"/>
    <w:rsid w:val="003E6679"/>
    <w:rsid w:val="003E7F03"/>
    <w:rsid w:val="003F0BEA"/>
    <w:rsid w:val="003F2797"/>
    <w:rsid w:val="003F5D24"/>
    <w:rsid w:val="00401EF2"/>
    <w:rsid w:val="00402F46"/>
    <w:rsid w:val="004031D3"/>
    <w:rsid w:val="004040C5"/>
    <w:rsid w:val="004058C6"/>
    <w:rsid w:val="00410F71"/>
    <w:rsid w:val="004123FA"/>
    <w:rsid w:val="00412841"/>
    <w:rsid w:val="0041476A"/>
    <w:rsid w:val="004173EA"/>
    <w:rsid w:val="00420AB5"/>
    <w:rsid w:val="00420CDC"/>
    <w:rsid w:val="004216CF"/>
    <w:rsid w:val="0042217B"/>
    <w:rsid w:val="00423AE5"/>
    <w:rsid w:val="004243B6"/>
    <w:rsid w:val="00425BD3"/>
    <w:rsid w:val="00425F9A"/>
    <w:rsid w:val="004261F1"/>
    <w:rsid w:val="00426B19"/>
    <w:rsid w:val="00427234"/>
    <w:rsid w:val="0042754C"/>
    <w:rsid w:val="00430CF9"/>
    <w:rsid w:val="00430DE7"/>
    <w:rsid w:val="00432FC4"/>
    <w:rsid w:val="00434E9A"/>
    <w:rsid w:val="00436F8F"/>
    <w:rsid w:val="00437E78"/>
    <w:rsid w:val="00440DFB"/>
    <w:rsid w:val="00443362"/>
    <w:rsid w:val="00444752"/>
    <w:rsid w:val="0044537C"/>
    <w:rsid w:val="00446212"/>
    <w:rsid w:val="004517F4"/>
    <w:rsid w:val="00451F43"/>
    <w:rsid w:val="00464880"/>
    <w:rsid w:val="00465208"/>
    <w:rsid w:val="00465BF3"/>
    <w:rsid w:val="0046630E"/>
    <w:rsid w:val="00466717"/>
    <w:rsid w:val="004671E1"/>
    <w:rsid w:val="0046758A"/>
    <w:rsid w:val="004707C5"/>
    <w:rsid w:val="00471346"/>
    <w:rsid w:val="00473762"/>
    <w:rsid w:val="00473C9F"/>
    <w:rsid w:val="00476780"/>
    <w:rsid w:val="00477977"/>
    <w:rsid w:val="00477E04"/>
    <w:rsid w:val="004803DA"/>
    <w:rsid w:val="004828D1"/>
    <w:rsid w:val="0048630C"/>
    <w:rsid w:val="00486B6B"/>
    <w:rsid w:val="00487478"/>
    <w:rsid w:val="004909BC"/>
    <w:rsid w:val="0049458B"/>
    <w:rsid w:val="00496BE1"/>
    <w:rsid w:val="00497024"/>
    <w:rsid w:val="004A0958"/>
    <w:rsid w:val="004A39D3"/>
    <w:rsid w:val="004A416F"/>
    <w:rsid w:val="004A5B0F"/>
    <w:rsid w:val="004A7BEE"/>
    <w:rsid w:val="004B0C26"/>
    <w:rsid w:val="004B12BA"/>
    <w:rsid w:val="004B3500"/>
    <w:rsid w:val="004B66D8"/>
    <w:rsid w:val="004C0FF7"/>
    <w:rsid w:val="004C1269"/>
    <w:rsid w:val="004C22B5"/>
    <w:rsid w:val="004C314F"/>
    <w:rsid w:val="004C5BC6"/>
    <w:rsid w:val="004D14AE"/>
    <w:rsid w:val="004E18A8"/>
    <w:rsid w:val="004E2748"/>
    <w:rsid w:val="004E7927"/>
    <w:rsid w:val="004F01DE"/>
    <w:rsid w:val="004F1566"/>
    <w:rsid w:val="004F33C5"/>
    <w:rsid w:val="004F3A9C"/>
    <w:rsid w:val="004F49AF"/>
    <w:rsid w:val="004F5C68"/>
    <w:rsid w:val="004F629D"/>
    <w:rsid w:val="004F6BDC"/>
    <w:rsid w:val="004F762B"/>
    <w:rsid w:val="00500A6A"/>
    <w:rsid w:val="00500F18"/>
    <w:rsid w:val="00503001"/>
    <w:rsid w:val="00506C3D"/>
    <w:rsid w:val="005079A5"/>
    <w:rsid w:val="00510BA4"/>
    <w:rsid w:val="00510EF8"/>
    <w:rsid w:val="005113EF"/>
    <w:rsid w:val="005115C2"/>
    <w:rsid w:val="00511FD2"/>
    <w:rsid w:val="005123E7"/>
    <w:rsid w:val="00513488"/>
    <w:rsid w:val="00514626"/>
    <w:rsid w:val="0051470A"/>
    <w:rsid w:val="00514EC7"/>
    <w:rsid w:val="005175CC"/>
    <w:rsid w:val="005202AD"/>
    <w:rsid w:val="00522881"/>
    <w:rsid w:val="0052343B"/>
    <w:rsid w:val="005236BA"/>
    <w:rsid w:val="00523DEB"/>
    <w:rsid w:val="00524141"/>
    <w:rsid w:val="00527D4C"/>
    <w:rsid w:val="005303C4"/>
    <w:rsid w:val="00532EB1"/>
    <w:rsid w:val="00533204"/>
    <w:rsid w:val="0053485A"/>
    <w:rsid w:val="005358C7"/>
    <w:rsid w:val="00536414"/>
    <w:rsid w:val="005410C8"/>
    <w:rsid w:val="00541898"/>
    <w:rsid w:val="00541BCF"/>
    <w:rsid w:val="00543A40"/>
    <w:rsid w:val="0054487E"/>
    <w:rsid w:val="00546DB2"/>
    <w:rsid w:val="005509B1"/>
    <w:rsid w:val="00552516"/>
    <w:rsid w:val="0055377A"/>
    <w:rsid w:val="0055415F"/>
    <w:rsid w:val="00554940"/>
    <w:rsid w:val="00555472"/>
    <w:rsid w:val="005559A2"/>
    <w:rsid w:val="005570B9"/>
    <w:rsid w:val="005605F2"/>
    <w:rsid w:val="0056369C"/>
    <w:rsid w:val="00563DF8"/>
    <w:rsid w:val="0056652E"/>
    <w:rsid w:val="00566F36"/>
    <w:rsid w:val="0056785C"/>
    <w:rsid w:val="005764BB"/>
    <w:rsid w:val="005764F8"/>
    <w:rsid w:val="00576700"/>
    <w:rsid w:val="005803B1"/>
    <w:rsid w:val="005819E8"/>
    <w:rsid w:val="00581B93"/>
    <w:rsid w:val="00581B98"/>
    <w:rsid w:val="005834A6"/>
    <w:rsid w:val="005846AD"/>
    <w:rsid w:val="0058544D"/>
    <w:rsid w:val="0058577B"/>
    <w:rsid w:val="00585DFE"/>
    <w:rsid w:val="00585FA3"/>
    <w:rsid w:val="0058685C"/>
    <w:rsid w:val="005873B2"/>
    <w:rsid w:val="0059083B"/>
    <w:rsid w:val="00590A6E"/>
    <w:rsid w:val="00591944"/>
    <w:rsid w:val="00594F02"/>
    <w:rsid w:val="00597524"/>
    <w:rsid w:val="005A140A"/>
    <w:rsid w:val="005A38E9"/>
    <w:rsid w:val="005A4D28"/>
    <w:rsid w:val="005A4F94"/>
    <w:rsid w:val="005B02FD"/>
    <w:rsid w:val="005B1CDF"/>
    <w:rsid w:val="005B1CF2"/>
    <w:rsid w:val="005B331D"/>
    <w:rsid w:val="005B38A5"/>
    <w:rsid w:val="005B38B6"/>
    <w:rsid w:val="005C0E3C"/>
    <w:rsid w:val="005C3E3D"/>
    <w:rsid w:val="005C4C78"/>
    <w:rsid w:val="005C4F97"/>
    <w:rsid w:val="005C6BBA"/>
    <w:rsid w:val="005C6C4D"/>
    <w:rsid w:val="005C7854"/>
    <w:rsid w:val="005D06FD"/>
    <w:rsid w:val="005D07EE"/>
    <w:rsid w:val="005D0BC5"/>
    <w:rsid w:val="005D0CF4"/>
    <w:rsid w:val="005D412E"/>
    <w:rsid w:val="005D42A8"/>
    <w:rsid w:val="005D462E"/>
    <w:rsid w:val="005D57AB"/>
    <w:rsid w:val="005D6868"/>
    <w:rsid w:val="005D6FBD"/>
    <w:rsid w:val="005D71F6"/>
    <w:rsid w:val="005E00AB"/>
    <w:rsid w:val="005E1021"/>
    <w:rsid w:val="005E1CC1"/>
    <w:rsid w:val="005E1D0A"/>
    <w:rsid w:val="005E1FEF"/>
    <w:rsid w:val="005E233F"/>
    <w:rsid w:val="005E2D5C"/>
    <w:rsid w:val="005E5FD9"/>
    <w:rsid w:val="005E624E"/>
    <w:rsid w:val="005E6968"/>
    <w:rsid w:val="005F0A08"/>
    <w:rsid w:val="005F0A8D"/>
    <w:rsid w:val="005F0F3E"/>
    <w:rsid w:val="005F2573"/>
    <w:rsid w:val="005F28DC"/>
    <w:rsid w:val="005F448A"/>
    <w:rsid w:val="005F5029"/>
    <w:rsid w:val="006001A3"/>
    <w:rsid w:val="00600638"/>
    <w:rsid w:val="00600C5E"/>
    <w:rsid w:val="00601A74"/>
    <w:rsid w:val="00601C1A"/>
    <w:rsid w:val="00601E83"/>
    <w:rsid w:val="00603411"/>
    <w:rsid w:val="00605810"/>
    <w:rsid w:val="00606B87"/>
    <w:rsid w:val="006104DB"/>
    <w:rsid w:val="00610E6C"/>
    <w:rsid w:val="00611427"/>
    <w:rsid w:val="0061246B"/>
    <w:rsid w:val="00613484"/>
    <w:rsid w:val="00614C99"/>
    <w:rsid w:val="00617296"/>
    <w:rsid w:val="006178B8"/>
    <w:rsid w:val="00622AED"/>
    <w:rsid w:val="0062300C"/>
    <w:rsid w:val="00624537"/>
    <w:rsid w:val="00624A15"/>
    <w:rsid w:val="00624E50"/>
    <w:rsid w:val="006264F8"/>
    <w:rsid w:val="00627A90"/>
    <w:rsid w:val="00632550"/>
    <w:rsid w:val="00632922"/>
    <w:rsid w:val="00632F0D"/>
    <w:rsid w:val="006330AC"/>
    <w:rsid w:val="00633456"/>
    <w:rsid w:val="006348E4"/>
    <w:rsid w:val="006351A5"/>
    <w:rsid w:val="00635B0E"/>
    <w:rsid w:val="006363B3"/>
    <w:rsid w:val="00636416"/>
    <w:rsid w:val="00642F67"/>
    <w:rsid w:val="006435E3"/>
    <w:rsid w:val="0065380A"/>
    <w:rsid w:val="006542E8"/>
    <w:rsid w:val="0065632A"/>
    <w:rsid w:val="00656337"/>
    <w:rsid w:val="0066008B"/>
    <w:rsid w:val="0066010B"/>
    <w:rsid w:val="00660B42"/>
    <w:rsid w:val="00663379"/>
    <w:rsid w:val="00663C1F"/>
    <w:rsid w:val="006645B8"/>
    <w:rsid w:val="00665721"/>
    <w:rsid w:val="00667BFD"/>
    <w:rsid w:val="00667FC7"/>
    <w:rsid w:val="006701E9"/>
    <w:rsid w:val="00671738"/>
    <w:rsid w:val="006752AE"/>
    <w:rsid w:val="00677AD8"/>
    <w:rsid w:val="00680A07"/>
    <w:rsid w:val="006812BD"/>
    <w:rsid w:val="00683630"/>
    <w:rsid w:val="006841CA"/>
    <w:rsid w:val="00684E2E"/>
    <w:rsid w:val="0068513B"/>
    <w:rsid w:val="006856A0"/>
    <w:rsid w:val="006906A2"/>
    <w:rsid w:val="00690E94"/>
    <w:rsid w:val="006923D5"/>
    <w:rsid w:val="006934A3"/>
    <w:rsid w:val="00693672"/>
    <w:rsid w:val="00693770"/>
    <w:rsid w:val="006A29D8"/>
    <w:rsid w:val="006A304B"/>
    <w:rsid w:val="006A3926"/>
    <w:rsid w:val="006A4A7B"/>
    <w:rsid w:val="006A5F60"/>
    <w:rsid w:val="006B137E"/>
    <w:rsid w:val="006B2A91"/>
    <w:rsid w:val="006B3A18"/>
    <w:rsid w:val="006B3A50"/>
    <w:rsid w:val="006B569A"/>
    <w:rsid w:val="006B78E0"/>
    <w:rsid w:val="006C0419"/>
    <w:rsid w:val="006C0EA8"/>
    <w:rsid w:val="006C18DC"/>
    <w:rsid w:val="006C1D77"/>
    <w:rsid w:val="006C3559"/>
    <w:rsid w:val="006C35B0"/>
    <w:rsid w:val="006C3C3F"/>
    <w:rsid w:val="006C3C72"/>
    <w:rsid w:val="006C45A5"/>
    <w:rsid w:val="006C53D1"/>
    <w:rsid w:val="006C6DEE"/>
    <w:rsid w:val="006C7F6B"/>
    <w:rsid w:val="006D0D52"/>
    <w:rsid w:val="006D154A"/>
    <w:rsid w:val="006D3145"/>
    <w:rsid w:val="006D3AEB"/>
    <w:rsid w:val="006D3D00"/>
    <w:rsid w:val="006E23EE"/>
    <w:rsid w:val="006E32CD"/>
    <w:rsid w:val="006E672F"/>
    <w:rsid w:val="006E7A4A"/>
    <w:rsid w:val="006E7BB9"/>
    <w:rsid w:val="006E7FC2"/>
    <w:rsid w:val="006F14A5"/>
    <w:rsid w:val="006F2B1C"/>
    <w:rsid w:val="006F2DD5"/>
    <w:rsid w:val="006F2E28"/>
    <w:rsid w:val="006F386D"/>
    <w:rsid w:val="006F5A23"/>
    <w:rsid w:val="006F68E9"/>
    <w:rsid w:val="006F6A3A"/>
    <w:rsid w:val="006F7904"/>
    <w:rsid w:val="00703183"/>
    <w:rsid w:val="0070449E"/>
    <w:rsid w:val="00707629"/>
    <w:rsid w:val="00707812"/>
    <w:rsid w:val="00707DA5"/>
    <w:rsid w:val="007100C6"/>
    <w:rsid w:val="00711178"/>
    <w:rsid w:val="007117C1"/>
    <w:rsid w:val="00712D9C"/>
    <w:rsid w:val="00713691"/>
    <w:rsid w:val="00714C0A"/>
    <w:rsid w:val="00715D59"/>
    <w:rsid w:val="00716491"/>
    <w:rsid w:val="007166A1"/>
    <w:rsid w:val="0072064E"/>
    <w:rsid w:val="007217A7"/>
    <w:rsid w:val="00721AFE"/>
    <w:rsid w:val="00722CF0"/>
    <w:rsid w:val="00723452"/>
    <w:rsid w:val="007240BB"/>
    <w:rsid w:val="00724951"/>
    <w:rsid w:val="00726C8C"/>
    <w:rsid w:val="0073008C"/>
    <w:rsid w:val="007333ED"/>
    <w:rsid w:val="00734FB4"/>
    <w:rsid w:val="00736D0F"/>
    <w:rsid w:val="00736D59"/>
    <w:rsid w:val="00737A4B"/>
    <w:rsid w:val="007404CC"/>
    <w:rsid w:val="00740C6B"/>
    <w:rsid w:val="00741365"/>
    <w:rsid w:val="00742B86"/>
    <w:rsid w:val="007454AE"/>
    <w:rsid w:val="00746273"/>
    <w:rsid w:val="0074725A"/>
    <w:rsid w:val="00753D3D"/>
    <w:rsid w:val="0075410A"/>
    <w:rsid w:val="00754A95"/>
    <w:rsid w:val="00754C5C"/>
    <w:rsid w:val="007563D0"/>
    <w:rsid w:val="007564F7"/>
    <w:rsid w:val="00757725"/>
    <w:rsid w:val="007624A5"/>
    <w:rsid w:val="00763561"/>
    <w:rsid w:val="00763B38"/>
    <w:rsid w:val="0076534F"/>
    <w:rsid w:val="007669A8"/>
    <w:rsid w:val="00767BED"/>
    <w:rsid w:val="00767D5B"/>
    <w:rsid w:val="00770B1C"/>
    <w:rsid w:val="00772072"/>
    <w:rsid w:val="00773512"/>
    <w:rsid w:val="00773DF3"/>
    <w:rsid w:val="00774289"/>
    <w:rsid w:val="007748DE"/>
    <w:rsid w:val="00774E23"/>
    <w:rsid w:val="00775023"/>
    <w:rsid w:val="00775841"/>
    <w:rsid w:val="007778F1"/>
    <w:rsid w:val="00777DDA"/>
    <w:rsid w:val="0078387F"/>
    <w:rsid w:val="007844B9"/>
    <w:rsid w:val="007847B1"/>
    <w:rsid w:val="00787436"/>
    <w:rsid w:val="00791782"/>
    <w:rsid w:val="00793595"/>
    <w:rsid w:val="00794EE1"/>
    <w:rsid w:val="007952D2"/>
    <w:rsid w:val="00795C67"/>
    <w:rsid w:val="00795E61"/>
    <w:rsid w:val="00796C0E"/>
    <w:rsid w:val="00796FE4"/>
    <w:rsid w:val="00797BFD"/>
    <w:rsid w:val="007A0E05"/>
    <w:rsid w:val="007A1949"/>
    <w:rsid w:val="007A19E3"/>
    <w:rsid w:val="007A3389"/>
    <w:rsid w:val="007A42C9"/>
    <w:rsid w:val="007A4F51"/>
    <w:rsid w:val="007A5B25"/>
    <w:rsid w:val="007A6420"/>
    <w:rsid w:val="007A6ACD"/>
    <w:rsid w:val="007A753F"/>
    <w:rsid w:val="007B0C01"/>
    <w:rsid w:val="007B1070"/>
    <w:rsid w:val="007B266F"/>
    <w:rsid w:val="007B2F75"/>
    <w:rsid w:val="007B5A79"/>
    <w:rsid w:val="007C4E02"/>
    <w:rsid w:val="007C513F"/>
    <w:rsid w:val="007C60C4"/>
    <w:rsid w:val="007C6294"/>
    <w:rsid w:val="007C6CD8"/>
    <w:rsid w:val="007C74CD"/>
    <w:rsid w:val="007C783D"/>
    <w:rsid w:val="007D0C5C"/>
    <w:rsid w:val="007D1D91"/>
    <w:rsid w:val="007D21E6"/>
    <w:rsid w:val="007D3C24"/>
    <w:rsid w:val="007D46AB"/>
    <w:rsid w:val="007D4DEC"/>
    <w:rsid w:val="007D4F98"/>
    <w:rsid w:val="007D5861"/>
    <w:rsid w:val="007D64D3"/>
    <w:rsid w:val="007D64E0"/>
    <w:rsid w:val="007D6DFD"/>
    <w:rsid w:val="007E0C92"/>
    <w:rsid w:val="007E1C02"/>
    <w:rsid w:val="007E4508"/>
    <w:rsid w:val="007E4B06"/>
    <w:rsid w:val="007E5236"/>
    <w:rsid w:val="007E5C1F"/>
    <w:rsid w:val="007E61F2"/>
    <w:rsid w:val="007E6484"/>
    <w:rsid w:val="007F0429"/>
    <w:rsid w:val="007F1539"/>
    <w:rsid w:val="007F2B3D"/>
    <w:rsid w:val="007F374E"/>
    <w:rsid w:val="007F3BD0"/>
    <w:rsid w:val="007F3C48"/>
    <w:rsid w:val="00800608"/>
    <w:rsid w:val="00800731"/>
    <w:rsid w:val="008012EA"/>
    <w:rsid w:val="00801C7B"/>
    <w:rsid w:val="008027C1"/>
    <w:rsid w:val="00802CEF"/>
    <w:rsid w:val="00802F1B"/>
    <w:rsid w:val="00806662"/>
    <w:rsid w:val="00807316"/>
    <w:rsid w:val="00807D87"/>
    <w:rsid w:val="008134ED"/>
    <w:rsid w:val="00814641"/>
    <w:rsid w:val="00814988"/>
    <w:rsid w:val="00816879"/>
    <w:rsid w:val="00821F27"/>
    <w:rsid w:val="008221D9"/>
    <w:rsid w:val="008228E1"/>
    <w:rsid w:val="008228FE"/>
    <w:rsid w:val="008244D9"/>
    <w:rsid w:val="0082494D"/>
    <w:rsid w:val="00824F0D"/>
    <w:rsid w:val="0083118C"/>
    <w:rsid w:val="0083256E"/>
    <w:rsid w:val="00832BF9"/>
    <w:rsid w:val="00832C31"/>
    <w:rsid w:val="00833BFD"/>
    <w:rsid w:val="00833D25"/>
    <w:rsid w:val="0083629A"/>
    <w:rsid w:val="00836BD2"/>
    <w:rsid w:val="008400FD"/>
    <w:rsid w:val="00840430"/>
    <w:rsid w:val="00841126"/>
    <w:rsid w:val="00841AC7"/>
    <w:rsid w:val="00841E7F"/>
    <w:rsid w:val="00842F8B"/>
    <w:rsid w:val="00844E1D"/>
    <w:rsid w:val="0084623B"/>
    <w:rsid w:val="00847D9C"/>
    <w:rsid w:val="00851CDE"/>
    <w:rsid w:val="00851CEC"/>
    <w:rsid w:val="0085388E"/>
    <w:rsid w:val="008541DE"/>
    <w:rsid w:val="00855A9D"/>
    <w:rsid w:val="008575D6"/>
    <w:rsid w:val="00860396"/>
    <w:rsid w:val="00863ADD"/>
    <w:rsid w:val="008646E6"/>
    <w:rsid w:val="00867352"/>
    <w:rsid w:val="00871D39"/>
    <w:rsid w:val="0087213E"/>
    <w:rsid w:val="008737EE"/>
    <w:rsid w:val="00873DA9"/>
    <w:rsid w:val="00873F01"/>
    <w:rsid w:val="00875DC7"/>
    <w:rsid w:val="00875EAE"/>
    <w:rsid w:val="00877395"/>
    <w:rsid w:val="0088266A"/>
    <w:rsid w:val="00884051"/>
    <w:rsid w:val="0088581D"/>
    <w:rsid w:val="00885929"/>
    <w:rsid w:val="00886A35"/>
    <w:rsid w:val="008873FD"/>
    <w:rsid w:val="00890626"/>
    <w:rsid w:val="008916D6"/>
    <w:rsid w:val="0089222D"/>
    <w:rsid w:val="008925F6"/>
    <w:rsid w:val="00893112"/>
    <w:rsid w:val="00894767"/>
    <w:rsid w:val="008956B9"/>
    <w:rsid w:val="00895F82"/>
    <w:rsid w:val="00897578"/>
    <w:rsid w:val="008A0733"/>
    <w:rsid w:val="008A2616"/>
    <w:rsid w:val="008A2925"/>
    <w:rsid w:val="008A5F27"/>
    <w:rsid w:val="008B023C"/>
    <w:rsid w:val="008B4C68"/>
    <w:rsid w:val="008B55E5"/>
    <w:rsid w:val="008C3417"/>
    <w:rsid w:val="008C5F9D"/>
    <w:rsid w:val="008C65D4"/>
    <w:rsid w:val="008C6E70"/>
    <w:rsid w:val="008C75EE"/>
    <w:rsid w:val="008D07DC"/>
    <w:rsid w:val="008D0C54"/>
    <w:rsid w:val="008D1730"/>
    <w:rsid w:val="008D2AA1"/>
    <w:rsid w:val="008D2E03"/>
    <w:rsid w:val="008D3095"/>
    <w:rsid w:val="008D63BD"/>
    <w:rsid w:val="008D6E43"/>
    <w:rsid w:val="008D789A"/>
    <w:rsid w:val="008E051A"/>
    <w:rsid w:val="008E3CB2"/>
    <w:rsid w:val="008E4071"/>
    <w:rsid w:val="008E4CD0"/>
    <w:rsid w:val="008E53B6"/>
    <w:rsid w:val="008E5497"/>
    <w:rsid w:val="008F0793"/>
    <w:rsid w:val="008F07A7"/>
    <w:rsid w:val="008F1304"/>
    <w:rsid w:val="008F2AD6"/>
    <w:rsid w:val="008F32B8"/>
    <w:rsid w:val="008F4E45"/>
    <w:rsid w:val="008F596E"/>
    <w:rsid w:val="008F7557"/>
    <w:rsid w:val="008F7D32"/>
    <w:rsid w:val="009000B0"/>
    <w:rsid w:val="009002BF"/>
    <w:rsid w:val="00902836"/>
    <w:rsid w:val="009031AB"/>
    <w:rsid w:val="00903D73"/>
    <w:rsid w:val="00905AF4"/>
    <w:rsid w:val="00905BF2"/>
    <w:rsid w:val="00906A1B"/>
    <w:rsid w:val="009100E1"/>
    <w:rsid w:val="00910457"/>
    <w:rsid w:val="0091096D"/>
    <w:rsid w:val="009119CE"/>
    <w:rsid w:val="00917E3D"/>
    <w:rsid w:val="009209B0"/>
    <w:rsid w:val="00920EA6"/>
    <w:rsid w:val="00921272"/>
    <w:rsid w:val="00921440"/>
    <w:rsid w:val="009227EE"/>
    <w:rsid w:val="00922C76"/>
    <w:rsid w:val="00923C57"/>
    <w:rsid w:val="009255D8"/>
    <w:rsid w:val="009262A8"/>
    <w:rsid w:val="00926B83"/>
    <w:rsid w:val="00927AA9"/>
    <w:rsid w:val="00927FCE"/>
    <w:rsid w:val="00930892"/>
    <w:rsid w:val="009318F0"/>
    <w:rsid w:val="00931C7E"/>
    <w:rsid w:val="009337BF"/>
    <w:rsid w:val="00934C0D"/>
    <w:rsid w:val="00936BB2"/>
    <w:rsid w:val="009374BB"/>
    <w:rsid w:val="00941F9C"/>
    <w:rsid w:val="00942862"/>
    <w:rsid w:val="00942AAF"/>
    <w:rsid w:val="0094400D"/>
    <w:rsid w:val="00944F01"/>
    <w:rsid w:val="0094584C"/>
    <w:rsid w:val="00945C17"/>
    <w:rsid w:val="00946419"/>
    <w:rsid w:val="00946A35"/>
    <w:rsid w:val="00946CAC"/>
    <w:rsid w:val="00950436"/>
    <w:rsid w:val="00950B30"/>
    <w:rsid w:val="0095150E"/>
    <w:rsid w:val="00951C97"/>
    <w:rsid w:val="009578A3"/>
    <w:rsid w:val="00960D84"/>
    <w:rsid w:val="00963F6D"/>
    <w:rsid w:val="00965C39"/>
    <w:rsid w:val="009674DE"/>
    <w:rsid w:val="009705ED"/>
    <w:rsid w:val="00973A2F"/>
    <w:rsid w:val="00974051"/>
    <w:rsid w:val="00974F92"/>
    <w:rsid w:val="0097509E"/>
    <w:rsid w:val="009758C5"/>
    <w:rsid w:val="009764F3"/>
    <w:rsid w:val="00977E62"/>
    <w:rsid w:val="00980AEB"/>
    <w:rsid w:val="00982107"/>
    <w:rsid w:val="00983459"/>
    <w:rsid w:val="00985142"/>
    <w:rsid w:val="009868C4"/>
    <w:rsid w:val="00992014"/>
    <w:rsid w:val="00995293"/>
    <w:rsid w:val="009960CB"/>
    <w:rsid w:val="009A089A"/>
    <w:rsid w:val="009A193D"/>
    <w:rsid w:val="009A2606"/>
    <w:rsid w:val="009A2A5D"/>
    <w:rsid w:val="009A2D4A"/>
    <w:rsid w:val="009A3A84"/>
    <w:rsid w:val="009A3EAE"/>
    <w:rsid w:val="009A4041"/>
    <w:rsid w:val="009A4737"/>
    <w:rsid w:val="009A4B2F"/>
    <w:rsid w:val="009A4DEC"/>
    <w:rsid w:val="009B05DE"/>
    <w:rsid w:val="009B0B7B"/>
    <w:rsid w:val="009B2964"/>
    <w:rsid w:val="009B3FA0"/>
    <w:rsid w:val="009B440D"/>
    <w:rsid w:val="009B644D"/>
    <w:rsid w:val="009B6561"/>
    <w:rsid w:val="009B65D7"/>
    <w:rsid w:val="009B6E17"/>
    <w:rsid w:val="009B6FC1"/>
    <w:rsid w:val="009C1654"/>
    <w:rsid w:val="009C1AE1"/>
    <w:rsid w:val="009C2F7F"/>
    <w:rsid w:val="009C311D"/>
    <w:rsid w:val="009C417D"/>
    <w:rsid w:val="009C523A"/>
    <w:rsid w:val="009C5A71"/>
    <w:rsid w:val="009C6D68"/>
    <w:rsid w:val="009D0975"/>
    <w:rsid w:val="009D138C"/>
    <w:rsid w:val="009D171A"/>
    <w:rsid w:val="009D2CFB"/>
    <w:rsid w:val="009D46DC"/>
    <w:rsid w:val="009D6656"/>
    <w:rsid w:val="009D7ED7"/>
    <w:rsid w:val="009E050F"/>
    <w:rsid w:val="009E1E56"/>
    <w:rsid w:val="009E371D"/>
    <w:rsid w:val="009E3937"/>
    <w:rsid w:val="009E48B8"/>
    <w:rsid w:val="009F0AC3"/>
    <w:rsid w:val="009F2F2D"/>
    <w:rsid w:val="009F4D92"/>
    <w:rsid w:val="009F69EB"/>
    <w:rsid w:val="009F7708"/>
    <w:rsid w:val="00A00FC2"/>
    <w:rsid w:val="00A02118"/>
    <w:rsid w:val="00A02380"/>
    <w:rsid w:val="00A02D23"/>
    <w:rsid w:val="00A02E94"/>
    <w:rsid w:val="00A031BB"/>
    <w:rsid w:val="00A0355A"/>
    <w:rsid w:val="00A03A6E"/>
    <w:rsid w:val="00A04A49"/>
    <w:rsid w:val="00A06A86"/>
    <w:rsid w:val="00A104AD"/>
    <w:rsid w:val="00A1228D"/>
    <w:rsid w:val="00A12698"/>
    <w:rsid w:val="00A12D9B"/>
    <w:rsid w:val="00A147A1"/>
    <w:rsid w:val="00A15DC5"/>
    <w:rsid w:val="00A162AD"/>
    <w:rsid w:val="00A17FAA"/>
    <w:rsid w:val="00A20494"/>
    <w:rsid w:val="00A20EFF"/>
    <w:rsid w:val="00A21956"/>
    <w:rsid w:val="00A22894"/>
    <w:rsid w:val="00A23357"/>
    <w:rsid w:val="00A2407E"/>
    <w:rsid w:val="00A24478"/>
    <w:rsid w:val="00A2794B"/>
    <w:rsid w:val="00A2794E"/>
    <w:rsid w:val="00A27C86"/>
    <w:rsid w:val="00A27DDA"/>
    <w:rsid w:val="00A30288"/>
    <w:rsid w:val="00A3148A"/>
    <w:rsid w:val="00A315E9"/>
    <w:rsid w:val="00A33E2B"/>
    <w:rsid w:val="00A34D52"/>
    <w:rsid w:val="00A34F31"/>
    <w:rsid w:val="00A36013"/>
    <w:rsid w:val="00A371B5"/>
    <w:rsid w:val="00A37645"/>
    <w:rsid w:val="00A37E3E"/>
    <w:rsid w:val="00A40388"/>
    <w:rsid w:val="00A43003"/>
    <w:rsid w:val="00A435D7"/>
    <w:rsid w:val="00A444A5"/>
    <w:rsid w:val="00A47E05"/>
    <w:rsid w:val="00A51100"/>
    <w:rsid w:val="00A53A73"/>
    <w:rsid w:val="00A53DEA"/>
    <w:rsid w:val="00A54227"/>
    <w:rsid w:val="00A56A6B"/>
    <w:rsid w:val="00A56C64"/>
    <w:rsid w:val="00A60DF5"/>
    <w:rsid w:val="00A61FFE"/>
    <w:rsid w:val="00A62223"/>
    <w:rsid w:val="00A63938"/>
    <w:rsid w:val="00A65962"/>
    <w:rsid w:val="00A6698B"/>
    <w:rsid w:val="00A66A80"/>
    <w:rsid w:val="00A70630"/>
    <w:rsid w:val="00A70875"/>
    <w:rsid w:val="00A71A98"/>
    <w:rsid w:val="00A72538"/>
    <w:rsid w:val="00A72C67"/>
    <w:rsid w:val="00A7341F"/>
    <w:rsid w:val="00A74B60"/>
    <w:rsid w:val="00A75599"/>
    <w:rsid w:val="00A7749B"/>
    <w:rsid w:val="00A7760F"/>
    <w:rsid w:val="00A7795D"/>
    <w:rsid w:val="00A81D6A"/>
    <w:rsid w:val="00A834C0"/>
    <w:rsid w:val="00A87920"/>
    <w:rsid w:val="00A9084B"/>
    <w:rsid w:val="00A909A8"/>
    <w:rsid w:val="00A91FB4"/>
    <w:rsid w:val="00A92679"/>
    <w:rsid w:val="00A92C98"/>
    <w:rsid w:val="00A92D0B"/>
    <w:rsid w:val="00A95843"/>
    <w:rsid w:val="00A96A9C"/>
    <w:rsid w:val="00A96F8C"/>
    <w:rsid w:val="00A974D1"/>
    <w:rsid w:val="00A97BAB"/>
    <w:rsid w:val="00AA13E9"/>
    <w:rsid w:val="00AA6DF8"/>
    <w:rsid w:val="00AA7273"/>
    <w:rsid w:val="00AB0F64"/>
    <w:rsid w:val="00AB3CFE"/>
    <w:rsid w:val="00AB3FCD"/>
    <w:rsid w:val="00AB420C"/>
    <w:rsid w:val="00AB49D1"/>
    <w:rsid w:val="00AB4DF4"/>
    <w:rsid w:val="00AB5A95"/>
    <w:rsid w:val="00AB6E71"/>
    <w:rsid w:val="00AB7579"/>
    <w:rsid w:val="00AC1045"/>
    <w:rsid w:val="00AC1710"/>
    <w:rsid w:val="00AC251A"/>
    <w:rsid w:val="00AC2EE4"/>
    <w:rsid w:val="00AC70C8"/>
    <w:rsid w:val="00AC7DE5"/>
    <w:rsid w:val="00AD080F"/>
    <w:rsid w:val="00AD1CAE"/>
    <w:rsid w:val="00AD2961"/>
    <w:rsid w:val="00AD402B"/>
    <w:rsid w:val="00AD52CA"/>
    <w:rsid w:val="00AD5AE6"/>
    <w:rsid w:val="00AD6D28"/>
    <w:rsid w:val="00AD7435"/>
    <w:rsid w:val="00AE033B"/>
    <w:rsid w:val="00AE2B23"/>
    <w:rsid w:val="00AE2C6B"/>
    <w:rsid w:val="00AE3A0D"/>
    <w:rsid w:val="00AE3D23"/>
    <w:rsid w:val="00AE5047"/>
    <w:rsid w:val="00AE6E42"/>
    <w:rsid w:val="00AE7DDB"/>
    <w:rsid w:val="00AF0798"/>
    <w:rsid w:val="00AF113C"/>
    <w:rsid w:val="00AF12FB"/>
    <w:rsid w:val="00AF155C"/>
    <w:rsid w:val="00AF1AEE"/>
    <w:rsid w:val="00AF2C6E"/>
    <w:rsid w:val="00AF4523"/>
    <w:rsid w:val="00AF465E"/>
    <w:rsid w:val="00AF519F"/>
    <w:rsid w:val="00AF5857"/>
    <w:rsid w:val="00B01AEE"/>
    <w:rsid w:val="00B03046"/>
    <w:rsid w:val="00B03770"/>
    <w:rsid w:val="00B04AB3"/>
    <w:rsid w:val="00B05E44"/>
    <w:rsid w:val="00B07447"/>
    <w:rsid w:val="00B07C43"/>
    <w:rsid w:val="00B11BE3"/>
    <w:rsid w:val="00B12863"/>
    <w:rsid w:val="00B12A03"/>
    <w:rsid w:val="00B13FED"/>
    <w:rsid w:val="00B142E1"/>
    <w:rsid w:val="00B170D7"/>
    <w:rsid w:val="00B21AE8"/>
    <w:rsid w:val="00B233B5"/>
    <w:rsid w:val="00B233FA"/>
    <w:rsid w:val="00B252E4"/>
    <w:rsid w:val="00B25414"/>
    <w:rsid w:val="00B254B7"/>
    <w:rsid w:val="00B2580D"/>
    <w:rsid w:val="00B26B6C"/>
    <w:rsid w:val="00B26B81"/>
    <w:rsid w:val="00B27484"/>
    <w:rsid w:val="00B31A58"/>
    <w:rsid w:val="00B34679"/>
    <w:rsid w:val="00B35FE5"/>
    <w:rsid w:val="00B362D9"/>
    <w:rsid w:val="00B40CF2"/>
    <w:rsid w:val="00B41428"/>
    <w:rsid w:val="00B42128"/>
    <w:rsid w:val="00B43076"/>
    <w:rsid w:val="00B45705"/>
    <w:rsid w:val="00B50520"/>
    <w:rsid w:val="00B5189C"/>
    <w:rsid w:val="00B51A3B"/>
    <w:rsid w:val="00B52C84"/>
    <w:rsid w:val="00B53EBE"/>
    <w:rsid w:val="00B558DA"/>
    <w:rsid w:val="00B5704F"/>
    <w:rsid w:val="00B57B14"/>
    <w:rsid w:val="00B60955"/>
    <w:rsid w:val="00B65D34"/>
    <w:rsid w:val="00B66927"/>
    <w:rsid w:val="00B70B85"/>
    <w:rsid w:val="00B70F58"/>
    <w:rsid w:val="00B733F8"/>
    <w:rsid w:val="00B76184"/>
    <w:rsid w:val="00B768B9"/>
    <w:rsid w:val="00B76DF0"/>
    <w:rsid w:val="00B80218"/>
    <w:rsid w:val="00B80428"/>
    <w:rsid w:val="00B80A47"/>
    <w:rsid w:val="00B810D8"/>
    <w:rsid w:val="00B83E09"/>
    <w:rsid w:val="00B84D35"/>
    <w:rsid w:val="00B86416"/>
    <w:rsid w:val="00B871C8"/>
    <w:rsid w:val="00B879B9"/>
    <w:rsid w:val="00B87B6A"/>
    <w:rsid w:val="00BA0621"/>
    <w:rsid w:val="00BA2B0F"/>
    <w:rsid w:val="00BA37AB"/>
    <w:rsid w:val="00BA463D"/>
    <w:rsid w:val="00BA638D"/>
    <w:rsid w:val="00BA7CB8"/>
    <w:rsid w:val="00BB0B09"/>
    <w:rsid w:val="00BB1298"/>
    <w:rsid w:val="00BB2C1F"/>
    <w:rsid w:val="00BB2F1B"/>
    <w:rsid w:val="00BB444E"/>
    <w:rsid w:val="00BB4BCD"/>
    <w:rsid w:val="00BB4C25"/>
    <w:rsid w:val="00BB74FB"/>
    <w:rsid w:val="00BB7B77"/>
    <w:rsid w:val="00BB7F06"/>
    <w:rsid w:val="00BC0AFD"/>
    <w:rsid w:val="00BC1E4D"/>
    <w:rsid w:val="00BC2B92"/>
    <w:rsid w:val="00BC2E84"/>
    <w:rsid w:val="00BC3929"/>
    <w:rsid w:val="00BC592C"/>
    <w:rsid w:val="00BC5DAD"/>
    <w:rsid w:val="00BC6638"/>
    <w:rsid w:val="00BC6A05"/>
    <w:rsid w:val="00BC6E13"/>
    <w:rsid w:val="00BC76C8"/>
    <w:rsid w:val="00BD1B15"/>
    <w:rsid w:val="00BD1F62"/>
    <w:rsid w:val="00BD2403"/>
    <w:rsid w:val="00BD3CA1"/>
    <w:rsid w:val="00BD52B6"/>
    <w:rsid w:val="00BE0EC9"/>
    <w:rsid w:val="00BE3597"/>
    <w:rsid w:val="00BE3924"/>
    <w:rsid w:val="00BE4319"/>
    <w:rsid w:val="00BE484C"/>
    <w:rsid w:val="00BE5BB2"/>
    <w:rsid w:val="00BE6ADB"/>
    <w:rsid w:val="00BE708A"/>
    <w:rsid w:val="00BE7C8F"/>
    <w:rsid w:val="00BF0D7A"/>
    <w:rsid w:val="00BF340D"/>
    <w:rsid w:val="00C01F28"/>
    <w:rsid w:val="00C03999"/>
    <w:rsid w:val="00C04E2B"/>
    <w:rsid w:val="00C058C6"/>
    <w:rsid w:val="00C05A21"/>
    <w:rsid w:val="00C062E2"/>
    <w:rsid w:val="00C07295"/>
    <w:rsid w:val="00C07622"/>
    <w:rsid w:val="00C0770B"/>
    <w:rsid w:val="00C07C73"/>
    <w:rsid w:val="00C10935"/>
    <w:rsid w:val="00C110CC"/>
    <w:rsid w:val="00C11325"/>
    <w:rsid w:val="00C11875"/>
    <w:rsid w:val="00C118CC"/>
    <w:rsid w:val="00C14557"/>
    <w:rsid w:val="00C17C4C"/>
    <w:rsid w:val="00C219B5"/>
    <w:rsid w:val="00C21DB4"/>
    <w:rsid w:val="00C23531"/>
    <w:rsid w:val="00C260CE"/>
    <w:rsid w:val="00C26E94"/>
    <w:rsid w:val="00C359E9"/>
    <w:rsid w:val="00C400D8"/>
    <w:rsid w:val="00C409DF"/>
    <w:rsid w:val="00C40FEC"/>
    <w:rsid w:val="00C4606C"/>
    <w:rsid w:val="00C468D2"/>
    <w:rsid w:val="00C4732A"/>
    <w:rsid w:val="00C474E2"/>
    <w:rsid w:val="00C47605"/>
    <w:rsid w:val="00C517FD"/>
    <w:rsid w:val="00C52258"/>
    <w:rsid w:val="00C5285C"/>
    <w:rsid w:val="00C52FC1"/>
    <w:rsid w:val="00C53257"/>
    <w:rsid w:val="00C54AD3"/>
    <w:rsid w:val="00C57E46"/>
    <w:rsid w:val="00C60487"/>
    <w:rsid w:val="00C612F5"/>
    <w:rsid w:val="00C61773"/>
    <w:rsid w:val="00C61DB4"/>
    <w:rsid w:val="00C62578"/>
    <w:rsid w:val="00C64066"/>
    <w:rsid w:val="00C65160"/>
    <w:rsid w:val="00C73240"/>
    <w:rsid w:val="00C7418F"/>
    <w:rsid w:val="00C75D64"/>
    <w:rsid w:val="00C77103"/>
    <w:rsid w:val="00C77DB5"/>
    <w:rsid w:val="00C80A80"/>
    <w:rsid w:val="00C80C56"/>
    <w:rsid w:val="00C8541A"/>
    <w:rsid w:val="00C85742"/>
    <w:rsid w:val="00C86ACD"/>
    <w:rsid w:val="00C86BC9"/>
    <w:rsid w:val="00C874AD"/>
    <w:rsid w:val="00C87CA7"/>
    <w:rsid w:val="00C9088B"/>
    <w:rsid w:val="00C91915"/>
    <w:rsid w:val="00C939DA"/>
    <w:rsid w:val="00C9436E"/>
    <w:rsid w:val="00C97F8D"/>
    <w:rsid w:val="00CA1CAF"/>
    <w:rsid w:val="00CA2914"/>
    <w:rsid w:val="00CA3433"/>
    <w:rsid w:val="00CA5721"/>
    <w:rsid w:val="00CA6221"/>
    <w:rsid w:val="00CA7CE4"/>
    <w:rsid w:val="00CA7F64"/>
    <w:rsid w:val="00CB2F79"/>
    <w:rsid w:val="00CB3C3D"/>
    <w:rsid w:val="00CB5149"/>
    <w:rsid w:val="00CB53B9"/>
    <w:rsid w:val="00CB6CDC"/>
    <w:rsid w:val="00CB730B"/>
    <w:rsid w:val="00CC0777"/>
    <w:rsid w:val="00CC0BF9"/>
    <w:rsid w:val="00CC0CF6"/>
    <w:rsid w:val="00CC1875"/>
    <w:rsid w:val="00CC3026"/>
    <w:rsid w:val="00CC41CD"/>
    <w:rsid w:val="00CC65A5"/>
    <w:rsid w:val="00CD0613"/>
    <w:rsid w:val="00CD12BF"/>
    <w:rsid w:val="00CD203A"/>
    <w:rsid w:val="00CD2087"/>
    <w:rsid w:val="00CD2630"/>
    <w:rsid w:val="00CD3936"/>
    <w:rsid w:val="00CD42C1"/>
    <w:rsid w:val="00CD438D"/>
    <w:rsid w:val="00CD7BE9"/>
    <w:rsid w:val="00CE0CE6"/>
    <w:rsid w:val="00CE125C"/>
    <w:rsid w:val="00CE299A"/>
    <w:rsid w:val="00CE2E33"/>
    <w:rsid w:val="00CE3B2A"/>
    <w:rsid w:val="00CE3F9F"/>
    <w:rsid w:val="00CE442E"/>
    <w:rsid w:val="00CE492B"/>
    <w:rsid w:val="00CE4E42"/>
    <w:rsid w:val="00CE527B"/>
    <w:rsid w:val="00CF1E10"/>
    <w:rsid w:val="00CF28DA"/>
    <w:rsid w:val="00CF4A4F"/>
    <w:rsid w:val="00CF6B00"/>
    <w:rsid w:val="00CF6EA4"/>
    <w:rsid w:val="00D017EE"/>
    <w:rsid w:val="00D021D7"/>
    <w:rsid w:val="00D021D8"/>
    <w:rsid w:val="00D03AAB"/>
    <w:rsid w:val="00D0667A"/>
    <w:rsid w:val="00D114E6"/>
    <w:rsid w:val="00D12527"/>
    <w:rsid w:val="00D126D9"/>
    <w:rsid w:val="00D1280F"/>
    <w:rsid w:val="00D132A0"/>
    <w:rsid w:val="00D1399F"/>
    <w:rsid w:val="00D14717"/>
    <w:rsid w:val="00D15D2B"/>
    <w:rsid w:val="00D16345"/>
    <w:rsid w:val="00D16AA3"/>
    <w:rsid w:val="00D16D85"/>
    <w:rsid w:val="00D20994"/>
    <w:rsid w:val="00D21C4D"/>
    <w:rsid w:val="00D2355C"/>
    <w:rsid w:val="00D2425D"/>
    <w:rsid w:val="00D25290"/>
    <w:rsid w:val="00D259A2"/>
    <w:rsid w:val="00D272B1"/>
    <w:rsid w:val="00D31B1D"/>
    <w:rsid w:val="00D32A9E"/>
    <w:rsid w:val="00D32EA1"/>
    <w:rsid w:val="00D34056"/>
    <w:rsid w:val="00D34850"/>
    <w:rsid w:val="00D355D2"/>
    <w:rsid w:val="00D35843"/>
    <w:rsid w:val="00D37E94"/>
    <w:rsid w:val="00D43894"/>
    <w:rsid w:val="00D438E6"/>
    <w:rsid w:val="00D4602D"/>
    <w:rsid w:val="00D46413"/>
    <w:rsid w:val="00D467D7"/>
    <w:rsid w:val="00D4712B"/>
    <w:rsid w:val="00D4791F"/>
    <w:rsid w:val="00D52725"/>
    <w:rsid w:val="00D52FB0"/>
    <w:rsid w:val="00D53885"/>
    <w:rsid w:val="00D53DB6"/>
    <w:rsid w:val="00D54062"/>
    <w:rsid w:val="00D5565B"/>
    <w:rsid w:val="00D55EF0"/>
    <w:rsid w:val="00D571CB"/>
    <w:rsid w:val="00D610B4"/>
    <w:rsid w:val="00D641A8"/>
    <w:rsid w:val="00D6444C"/>
    <w:rsid w:val="00D65268"/>
    <w:rsid w:val="00D666F2"/>
    <w:rsid w:val="00D7005F"/>
    <w:rsid w:val="00D71B75"/>
    <w:rsid w:val="00D72AE0"/>
    <w:rsid w:val="00D73765"/>
    <w:rsid w:val="00D742AD"/>
    <w:rsid w:val="00D749C8"/>
    <w:rsid w:val="00D77083"/>
    <w:rsid w:val="00D778A0"/>
    <w:rsid w:val="00D77BD4"/>
    <w:rsid w:val="00D84E03"/>
    <w:rsid w:val="00D85ED8"/>
    <w:rsid w:val="00D87C67"/>
    <w:rsid w:val="00D91F19"/>
    <w:rsid w:val="00D958F6"/>
    <w:rsid w:val="00D95C61"/>
    <w:rsid w:val="00D97234"/>
    <w:rsid w:val="00D97CCE"/>
    <w:rsid w:val="00DA0C5F"/>
    <w:rsid w:val="00DA566A"/>
    <w:rsid w:val="00DA59A6"/>
    <w:rsid w:val="00DA6175"/>
    <w:rsid w:val="00DA6EC7"/>
    <w:rsid w:val="00DA7FBB"/>
    <w:rsid w:val="00DB0D31"/>
    <w:rsid w:val="00DB341D"/>
    <w:rsid w:val="00DB4CF2"/>
    <w:rsid w:val="00DB5970"/>
    <w:rsid w:val="00DC1422"/>
    <w:rsid w:val="00DC3089"/>
    <w:rsid w:val="00DC3914"/>
    <w:rsid w:val="00DC4784"/>
    <w:rsid w:val="00DC4817"/>
    <w:rsid w:val="00DC4E3F"/>
    <w:rsid w:val="00DC5BD2"/>
    <w:rsid w:val="00DC5FCF"/>
    <w:rsid w:val="00DC6965"/>
    <w:rsid w:val="00DD0C94"/>
    <w:rsid w:val="00DD2B89"/>
    <w:rsid w:val="00DD3717"/>
    <w:rsid w:val="00DE3160"/>
    <w:rsid w:val="00DE353E"/>
    <w:rsid w:val="00DE6B43"/>
    <w:rsid w:val="00DE6DEA"/>
    <w:rsid w:val="00DF06C9"/>
    <w:rsid w:val="00DF099E"/>
    <w:rsid w:val="00DF36F9"/>
    <w:rsid w:val="00DF3D30"/>
    <w:rsid w:val="00DF71DC"/>
    <w:rsid w:val="00E00BA3"/>
    <w:rsid w:val="00E00CC3"/>
    <w:rsid w:val="00E00D85"/>
    <w:rsid w:val="00E066DA"/>
    <w:rsid w:val="00E06AB0"/>
    <w:rsid w:val="00E073C3"/>
    <w:rsid w:val="00E077BB"/>
    <w:rsid w:val="00E10F97"/>
    <w:rsid w:val="00E13FEE"/>
    <w:rsid w:val="00E14FD0"/>
    <w:rsid w:val="00E22B6C"/>
    <w:rsid w:val="00E230D2"/>
    <w:rsid w:val="00E24080"/>
    <w:rsid w:val="00E276A0"/>
    <w:rsid w:val="00E27C22"/>
    <w:rsid w:val="00E30201"/>
    <w:rsid w:val="00E323E5"/>
    <w:rsid w:val="00E32505"/>
    <w:rsid w:val="00E327D5"/>
    <w:rsid w:val="00E32D7A"/>
    <w:rsid w:val="00E35410"/>
    <w:rsid w:val="00E4155D"/>
    <w:rsid w:val="00E44BB3"/>
    <w:rsid w:val="00E5044A"/>
    <w:rsid w:val="00E50ECA"/>
    <w:rsid w:val="00E51BB6"/>
    <w:rsid w:val="00E51BE0"/>
    <w:rsid w:val="00E520E9"/>
    <w:rsid w:val="00E5269F"/>
    <w:rsid w:val="00E5318D"/>
    <w:rsid w:val="00E5343D"/>
    <w:rsid w:val="00E53FAC"/>
    <w:rsid w:val="00E56469"/>
    <w:rsid w:val="00E56E0A"/>
    <w:rsid w:val="00E613CF"/>
    <w:rsid w:val="00E6198C"/>
    <w:rsid w:val="00E61E1E"/>
    <w:rsid w:val="00E623A5"/>
    <w:rsid w:val="00E6312A"/>
    <w:rsid w:val="00E64AED"/>
    <w:rsid w:val="00E64DD9"/>
    <w:rsid w:val="00E66441"/>
    <w:rsid w:val="00E66746"/>
    <w:rsid w:val="00E66843"/>
    <w:rsid w:val="00E67BC2"/>
    <w:rsid w:val="00E71D03"/>
    <w:rsid w:val="00E720BC"/>
    <w:rsid w:val="00E7418E"/>
    <w:rsid w:val="00E74B32"/>
    <w:rsid w:val="00E77BD3"/>
    <w:rsid w:val="00E77F59"/>
    <w:rsid w:val="00E81DEE"/>
    <w:rsid w:val="00E82325"/>
    <w:rsid w:val="00E82C8B"/>
    <w:rsid w:val="00E8593A"/>
    <w:rsid w:val="00E86D4F"/>
    <w:rsid w:val="00E903D6"/>
    <w:rsid w:val="00E906A1"/>
    <w:rsid w:val="00E91C65"/>
    <w:rsid w:val="00E958F8"/>
    <w:rsid w:val="00E965E0"/>
    <w:rsid w:val="00E96AD4"/>
    <w:rsid w:val="00E96D1D"/>
    <w:rsid w:val="00E972D0"/>
    <w:rsid w:val="00E97935"/>
    <w:rsid w:val="00E97C8C"/>
    <w:rsid w:val="00EA41D9"/>
    <w:rsid w:val="00EA5B20"/>
    <w:rsid w:val="00EA63C6"/>
    <w:rsid w:val="00EA7EA8"/>
    <w:rsid w:val="00EB04C3"/>
    <w:rsid w:val="00EB156F"/>
    <w:rsid w:val="00EB249C"/>
    <w:rsid w:val="00EB32D1"/>
    <w:rsid w:val="00EB34BE"/>
    <w:rsid w:val="00EB67BD"/>
    <w:rsid w:val="00EC04A1"/>
    <w:rsid w:val="00EC069A"/>
    <w:rsid w:val="00EC54E3"/>
    <w:rsid w:val="00EC5F81"/>
    <w:rsid w:val="00EC726F"/>
    <w:rsid w:val="00ED0878"/>
    <w:rsid w:val="00ED5BEB"/>
    <w:rsid w:val="00EE1E47"/>
    <w:rsid w:val="00EE3270"/>
    <w:rsid w:val="00EE4123"/>
    <w:rsid w:val="00EE5EC0"/>
    <w:rsid w:val="00EE63AE"/>
    <w:rsid w:val="00EE6C86"/>
    <w:rsid w:val="00EF0026"/>
    <w:rsid w:val="00EF0942"/>
    <w:rsid w:val="00EF298E"/>
    <w:rsid w:val="00EF3BF9"/>
    <w:rsid w:val="00F009C9"/>
    <w:rsid w:val="00F00DC2"/>
    <w:rsid w:val="00F024BC"/>
    <w:rsid w:val="00F0317F"/>
    <w:rsid w:val="00F03A16"/>
    <w:rsid w:val="00F03D13"/>
    <w:rsid w:val="00F070DF"/>
    <w:rsid w:val="00F073B1"/>
    <w:rsid w:val="00F076C1"/>
    <w:rsid w:val="00F079EE"/>
    <w:rsid w:val="00F105A7"/>
    <w:rsid w:val="00F11BB5"/>
    <w:rsid w:val="00F12306"/>
    <w:rsid w:val="00F137D0"/>
    <w:rsid w:val="00F13A0D"/>
    <w:rsid w:val="00F1781C"/>
    <w:rsid w:val="00F17DCC"/>
    <w:rsid w:val="00F205DC"/>
    <w:rsid w:val="00F20F37"/>
    <w:rsid w:val="00F2319B"/>
    <w:rsid w:val="00F237C2"/>
    <w:rsid w:val="00F23C29"/>
    <w:rsid w:val="00F2629C"/>
    <w:rsid w:val="00F26848"/>
    <w:rsid w:val="00F27310"/>
    <w:rsid w:val="00F32342"/>
    <w:rsid w:val="00F32FA6"/>
    <w:rsid w:val="00F358AA"/>
    <w:rsid w:val="00F366C9"/>
    <w:rsid w:val="00F43656"/>
    <w:rsid w:val="00F44614"/>
    <w:rsid w:val="00F465B0"/>
    <w:rsid w:val="00F47473"/>
    <w:rsid w:val="00F502C7"/>
    <w:rsid w:val="00F5045E"/>
    <w:rsid w:val="00F551BD"/>
    <w:rsid w:val="00F55320"/>
    <w:rsid w:val="00F55789"/>
    <w:rsid w:val="00F56B16"/>
    <w:rsid w:val="00F573E1"/>
    <w:rsid w:val="00F57E6F"/>
    <w:rsid w:val="00F61221"/>
    <w:rsid w:val="00F62304"/>
    <w:rsid w:val="00F64714"/>
    <w:rsid w:val="00F665E6"/>
    <w:rsid w:val="00F70243"/>
    <w:rsid w:val="00F7143D"/>
    <w:rsid w:val="00F74094"/>
    <w:rsid w:val="00F7507B"/>
    <w:rsid w:val="00F7593C"/>
    <w:rsid w:val="00F76254"/>
    <w:rsid w:val="00F7636B"/>
    <w:rsid w:val="00F76874"/>
    <w:rsid w:val="00F81592"/>
    <w:rsid w:val="00F82A43"/>
    <w:rsid w:val="00F83AD7"/>
    <w:rsid w:val="00F86D97"/>
    <w:rsid w:val="00F87D4C"/>
    <w:rsid w:val="00F928F0"/>
    <w:rsid w:val="00F95B52"/>
    <w:rsid w:val="00F961CE"/>
    <w:rsid w:val="00FA2C1E"/>
    <w:rsid w:val="00FA40CD"/>
    <w:rsid w:val="00FA7ED7"/>
    <w:rsid w:val="00FB1EEA"/>
    <w:rsid w:val="00FB5B7C"/>
    <w:rsid w:val="00FB5CBF"/>
    <w:rsid w:val="00FB7463"/>
    <w:rsid w:val="00FC27E1"/>
    <w:rsid w:val="00FC4367"/>
    <w:rsid w:val="00FC6B54"/>
    <w:rsid w:val="00FC6CFA"/>
    <w:rsid w:val="00FC78AE"/>
    <w:rsid w:val="00FD2460"/>
    <w:rsid w:val="00FD3646"/>
    <w:rsid w:val="00FD366A"/>
    <w:rsid w:val="00FD3DE2"/>
    <w:rsid w:val="00FD4C8C"/>
    <w:rsid w:val="00FD54EC"/>
    <w:rsid w:val="00FE26BE"/>
    <w:rsid w:val="00FE4210"/>
    <w:rsid w:val="00FE47FE"/>
    <w:rsid w:val="00FE5933"/>
    <w:rsid w:val="00FE5A1C"/>
    <w:rsid w:val="00FF0F49"/>
    <w:rsid w:val="00FF18E0"/>
    <w:rsid w:val="00FF1CCB"/>
    <w:rsid w:val="00FF4ECA"/>
    <w:rsid w:val="00FF6928"/>
    <w:rsid w:val="00FF6AA9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32F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35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6C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5B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5B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61">
    <w:name w:val="Light List - Accent 61"/>
    <w:link w:val="LightList-Accent6Char"/>
    <w:uiPriority w:val="1"/>
    <w:qFormat/>
    <w:rsid w:val="00335B05"/>
    <w:rPr>
      <w:sz w:val="22"/>
      <w:szCs w:val="22"/>
    </w:rPr>
  </w:style>
  <w:style w:type="character" w:customStyle="1" w:styleId="LightList-Accent6Char">
    <w:name w:val="Light List - Accent 6 Char"/>
    <w:link w:val="LightList-Accent61"/>
    <w:uiPriority w:val="1"/>
    <w:rsid w:val="00335B05"/>
    <w:rPr>
      <w:sz w:val="22"/>
      <w:szCs w:val="22"/>
      <w:lang w:val="en-US" w:eastAsia="en-US" w:bidi="ar-SA"/>
    </w:rPr>
  </w:style>
  <w:style w:type="paragraph" w:customStyle="1" w:styleId="PlainTable31">
    <w:name w:val="Plain Table 31"/>
    <w:basedOn w:val="Normal"/>
    <w:uiPriority w:val="34"/>
    <w:qFormat/>
    <w:rsid w:val="0033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9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9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27C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C86"/>
    <w:pPr>
      <w:spacing w:before="100" w:beforeAutospacing="1" w:after="115"/>
    </w:pPr>
  </w:style>
  <w:style w:type="character" w:styleId="CommentReference">
    <w:name w:val="annotation reference"/>
    <w:uiPriority w:val="99"/>
    <w:semiHidden/>
    <w:unhideWhenUsed/>
    <w:rsid w:val="0046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B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65B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B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BF3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F076C1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F076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76C1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76C1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76C1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76C1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76C1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76C1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76C1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76C1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76C1"/>
    <w:pPr>
      <w:ind w:left="1920"/>
    </w:pPr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59"/>
    <w:rsid w:val="00F0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Grid-Accent61">
    <w:name w:val="Colorful Grid - Accent 61"/>
    <w:hidden/>
    <w:uiPriority w:val="99"/>
    <w:semiHidden/>
    <w:rsid w:val="00B5704F"/>
    <w:rPr>
      <w:rFonts w:ascii="Times New Roman" w:eastAsia="Times New Roman" w:hAnsi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401EF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1-Accent61">
    <w:name w:val="Medium List 1 - Accent 61"/>
    <w:basedOn w:val="Normal"/>
    <w:uiPriority w:val="34"/>
    <w:qFormat/>
    <w:rsid w:val="000A20D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ghtList-Accent51">
    <w:name w:val="Light List - Accent 51"/>
    <w:basedOn w:val="Normal"/>
    <w:uiPriority w:val="34"/>
    <w:qFormat/>
    <w:rsid w:val="00103235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7404C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1220F3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E5343D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C74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35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6C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5B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5B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61">
    <w:name w:val="Light List - Accent 61"/>
    <w:link w:val="LightList-Accent6Char"/>
    <w:uiPriority w:val="1"/>
    <w:qFormat/>
    <w:rsid w:val="00335B05"/>
    <w:rPr>
      <w:sz w:val="22"/>
      <w:szCs w:val="22"/>
    </w:rPr>
  </w:style>
  <w:style w:type="character" w:customStyle="1" w:styleId="LightList-Accent6Char">
    <w:name w:val="Light List - Accent 6 Char"/>
    <w:link w:val="LightList-Accent61"/>
    <w:uiPriority w:val="1"/>
    <w:rsid w:val="00335B05"/>
    <w:rPr>
      <w:sz w:val="22"/>
      <w:szCs w:val="22"/>
      <w:lang w:val="en-US" w:eastAsia="en-US" w:bidi="ar-SA"/>
    </w:rPr>
  </w:style>
  <w:style w:type="paragraph" w:customStyle="1" w:styleId="PlainTable31">
    <w:name w:val="Plain Table 31"/>
    <w:basedOn w:val="Normal"/>
    <w:uiPriority w:val="34"/>
    <w:qFormat/>
    <w:rsid w:val="0033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9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9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27C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C86"/>
    <w:pPr>
      <w:spacing w:before="100" w:beforeAutospacing="1" w:after="115"/>
    </w:pPr>
  </w:style>
  <w:style w:type="character" w:styleId="CommentReference">
    <w:name w:val="annotation reference"/>
    <w:uiPriority w:val="99"/>
    <w:semiHidden/>
    <w:unhideWhenUsed/>
    <w:rsid w:val="0046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B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65B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B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BF3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F076C1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F076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76C1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76C1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76C1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76C1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76C1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76C1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76C1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76C1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76C1"/>
    <w:pPr>
      <w:ind w:left="1920"/>
    </w:pPr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59"/>
    <w:rsid w:val="00F0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Grid-Accent61">
    <w:name w:val="Colorful Grid - Accent 61"/>
    <w:hidden/>
    <w:uiPriority w:val="99"/>
    <w:semiHidden/>
    <w:rsid w:val="00B5704F"/>
    <w:rPr>
      <w:rFonts w:ascii="Times New Roman" w:eastAsia="Times New Roman" w:hAnsi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401EF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1-Accent61">
    <w:name w:val="Medium List 1 - Accent 61"/>
    <w:basedOn w:val="Normal"/>
    <w:uiPriority w:val="34"/>
    <w:qFormat/>
    <w:rsid w:val="000A20D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ghtList-Accent51">
    <w:name w:val="Light List - Accent 51"/>
    <w:basedOn w:val="Normal"/>
    <w:uiPriority w:val="34"/>
    <w:qFormat/>
    <w:rsid w:val="00103235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7404C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1220F3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E5343D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C74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95747-1548-4F84-AA63-C2F74A95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Micronesia – FSM</vt:lpstr>
    </vt:vector>
  </TitlesOfParts>
  <Company>Microsoft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Micronesia – FSM</dc:title>
  <dc:creator>Information Technology</dc:creator>
  <cp:lastModifiedBy>LynnS</cp:lastModifiedBy>
  <cp:revision>2</cp:revision>
  <cp:lastPrinted>2016-09-14T01:03:00Z</cp:lastPrinted>
  <dcterms:created xsi:type="dcterms:W3CDTF">2020-05-21T06:14:00Z</dcterms:created>
  <dcterms:modified xsi:type="dcterms:W3CDTF">2020-05-21T06:14:00Z</dcterms:modified>
</cp:coreProperties>
</file>