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5E01" w14:textId="77777777" w:rsidR="00BB2BA0" w:rsidRDefault="00EE122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9267CF">
        <w:rPr>
          <w:rFonts w:ascii="Garamond" w:eastAsia="Garamond" w:hAnsi="Garamond" w:cs="Garamond"/>
          <w:color w:val="000000"/>
          <w:sz w:val="24"/>
          <w:szCs w:val="24"/>
        </w:rPr>
        <w:t>COLLEGE OF MICRONESIA-FSM</w:t>
      </w:r>
    </w:p>
    <w:p w14:paraId="3C0F2860" w14:textId="37853169" w:rsidR="00BB2BA0" w:rsidRDefault="00910D9F">
      <w:pPr>
        <w:jc w:val="center"/>
        <w:rPr>
          <w:rFonts w:ascii="Garamond" w:eastAsia="Garamond" w:hAnsi="Garamond" w:cs="Garamond"/>
          <w:sz w:val="24"/>
          <w:szCs w:val="24"/>
        </w:rPr>
      </w:pPr>
      <w:r>
        <w:rPr>
          <w:rFonts w:ascii="Garamond" w:eastAsia="Garamond" w:hAnsi="Garamond" w:cs="Garamond"/>
          <w:sz w:val="24"/>
          <w:szCs w:val="24"/>
        </w:rPr>
        <w:t xml:space="preserve">Management </w:t>
      </w:r>
      <w:r w:rsidR="009267CF">
        <w:rPr>
          <w:rFonts w:ascii="Garamond" w:eastAsia="Garamond" w:hAnsi="Garamond" w:cs="Garamond"/>
          <w:sz w:val="24"/>
          <w:szCs w:val="24"/>
        </w:rPr>
        <w:t>C</w:t>
      </w:r>
      <w:r>
        <w:rPr>
          <w:rFonts w:ascii="Garamond" w:eastAsia="Garamond" w:hAnsi="Garamond" w:cs="Garamond"/>
          <w:sz w:val="24"/>
          <w:szCs w:val="24"/>
        </w:rPr>
        <w:t>ouncil</w:t>
      </w:r>
      <w:r w:rsidR="009267CF">
        <w:rPr>
          <w:rFonts w:ascii="Garamond" w:eastAsia="Garamond" w:hAnsi="Garamond" w:cs="Garamond"/>
          <w:sz w:val="24"/>
          <w:szCs w:val="24"/>
        </w:rPr>
        <w:t xml:space="preserve"> Minutes </w:t>
      </w:r>
      <w:r w:rsidR="009267CF">
        <w:rPr>
          <w:rFonts w:ascii="Garamond" w:eastAsia="Garamond" w:hAnsi="Garamond" w:cs="Garamond"/>
          <w:sz w:val="24"/>
          <w:szCs w:val="24"/>
        </w:rPr>
        <w:br/>
      </w:r>
    </w:p>
    <w:tbl>
      <w:tblPr>
        <w:tblStyle w:val="a"/>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91"/>
        <w:gridCol w:w="3274"/>
        <w:gridCol w:w="567"/>
        <w:gridCol w:w="3533"/>
      </w:tblGrid>
      <w:tr w:rsidR="00BB2BA0" w14:paraId="62BEF297" w14:textId="77777777" w:rsidTr="0017142C">
        <w:trPr>
          <w:trHeight w:val="160"/>
        </w:trPr>
        <w:tc>
          <w:tcPr>
            <w:tcW w:w="2976" w:type="dxa"/>
            <w:gridSpan w:val="2"/>
            <w:shd w:val="clear" w:color="auto" w:fill="auto"/>
          </w:tcPr>
          <w:p w14:paraId="41C9D0DA" w14:textId="7F9D35A4" w:rsidR="00BB2BA0" w:rsidRDefault="009267CF" w:rsidP="00A41A0A">
            <w:pPr>
              <w:rPr>
                <w:rFonts w:ascii="Garamond" w:eastAsia="Garamond" w:hAnsi="Garamond" w:cs="Garamond"/>
                <w:sz w:val="24"/>
                <w:szCs w:val="24"/>
              </w:rPr>
            </w:pPr>
            <w:r>
              <w:rPr>
                <w:rFonts w:ascii="Garamond" w:eastAsia="Garamond" w:hAnsi="Garamond" w:cs="Garamond"/>
                <w:sz w:val="24"/>
                <w:szCs w:val="24"/>
              </w:rPr>
              <w:t>Date:</w:t>
            </w:r>
            <w:r w:rsidR="00A456D6">
              <w:rPr>
                <w:rFonts w:ascii="Garamond" w:eastAsia="Garamond" w:hAnsi="Garamond" w:cs="Garamond"/>
                <w:sz w:val="24"/>
                <w:szCs w:val="24"/>
              </w:rPr>
              <w:t xml:space="preserve"> </w:t>
            </w:r>
            <w:r w:rsidR="00910D9F">
              <w:rPr>
                <w:rFonts w:ascii="Garamond" w:eastAsia="Garamond" w:hAnsi="Garamond" w:cs="Garamond"/>
                <w:sz w:val="24"/>
                <w:szCs w:val="24"/>
              </w:rPr>
              <w:t>January 18</w:t>
            </w:r>
            <w:r w:rsidR="00480AA4">
              <w:rPr>
                <w:rFonts w:ascii="Garamond" w:eastAsia="Garamond" w:hAnsi="Garamond" w:cs="Garamond"/>
                <w:sz w:val="24"/>
                <w:szCs w:val="24"/>
              </w:rPr>
              <w:t>, 202</w:t>
            </w:r>
            <w:r w:rsidR="00910D9F">
              <w:rPr>
                <w:rFonts w:ascii="Garamond" w:eastAsia="Garamond" w:hAnsi="Garamond" w:cs="Garamond"/>
                <w:sz w:val="24"/>
                <w:szCs w:val="24"/>
              </w:rPr>
              <w:t>3</w:t>
            </w:r>
          </w:p>
        </w:tc>
        <w:tc>
          <w:tcPr>
            <w:tcW w:w="3274" w:type="dxa"/>
            <w:shd w:val="clear" w:color="auto" w:fill="auto"/>
          </w:tcPr>
          <w:p w14:paraId="765E176E" w14:textId="2468A518" w:rsidR="00BB2BA0" w:rsidRDefault="009267CF">
            <w:pPr>
              <w:rPr>
                <w:rFonts w:ascii="Garamond" w:eastAsia="Garamond" w:hAnsi="Garamond" w:cs="Garamond"/>
                <w:sz w:val="24"/>
                <w:szCs w:val="24"/>
              </w:rPr>
            </w:pPr>
            <w:r>
              <w:rPr>
                <w:rFonts w:ascii="Garamond" w:eastAsia="Garamond" w:hAnsi="Garamond" w:cs="Garamond"/>
                <w:sz w:val="24"/>
                <w:szCs w:val="24"/>
              </w:rPr>
              <w:t xml:space="preserve">Time: </w:t>
            </w:r>
            <w:r w:rsidR="00910D9F">
              <w:rPr>
                <w:rFonts w:ascii="Garamond" w:eastAsia="Garamond" w:hAnsi="Garamond" w:cs="Garamond"/>
                <w:sz w:val="24"/>
                <w:szCs w:val="24"/>
              </w:rPr>
              <w:t>12:06</w:t>
            </w:r>
          </w:p>
        </w:tc>
        <w:tc>
          <w:tcPr>
            <w:tcW w:w="4100" w:type="dxa"/>
            <w:gridSpan w:val="2"/>
            <w:shd w:val="clear" w:color="auto" w:fill="auto"/>
          </w:tcPr>
          <w:p w14:paraId="12B5C7CE" w14:textId="2B7FD6AD" w:rsidR="00BB2BA0" w:rsidRDefault="00A456D6">
            <w:pPr>
              <w:jc w:val="center"/>
              <w:rPr>
                <w:rFonts w:ascii="Garamond" w:eastAsia="Garamond" w:hAnsi="Garamond" w:cs="Garamond"/>
                <w:sz w:val="24"/>
                <w:szCs w:val="24"/>
              </w:rPr>
            </w:pPr>
            <w:r>
              <w:rPr>
                <w:rFonts w:ascii="Garamond" w:eastAsia="Garamond" w:hAnsi="Garamond" w:cs="Garamond"/>
                <w:sz w:val="24"/>
                <w:szCs w:val="24"/>
              </w:rPr>
              <w:t xml:space="preserve">Location: </w:t>
            </w:r>
            <w:r w:rsidR="00910D9F">
              <w:rPr>
                <w:rFonts w:ascii="Garamond" w:eastAsia="Garamond" w:hAnsi="Garamond" w:cs="Garamond"/>
                <w:sz w:val="24"/>
                <w:szCs w:val="24"/>
              </w:rPr>
              <w:t>Conference Room</w:t>
            </w:r>
          </w:p>
        </w:tc>
      </w:tr>
      <w:tr w:rsidR="00BB2BA0" w14:paraId="3AAE70B5" w14:textId="77777777" w:rsidTr="0017142C">
        <w:trPr>
          <w:trHeight w:val="160"/>
        </w:trPr>
        <w:tc>
          <w:tcPr>
            <w:tcW w:w="10350" w:type="dxa"/>
            <w:gridSpan w:val="5"/>
            <w:shd w:val="clear" w:color="auto" w:fill="auto"/>
          </w:tcPr>
          <w:p w14:paraId="1747DB22"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Members</w:t>
            </w:r>
          </w:p>
        </w:tc>
      </w:tr>
      <w:tr w:rsidR="00BB2BA0" w14:paraId="51C6DDF2" w14:textId="77777777" w:rsidTr="0017142C">
        <w:trPr>
          <w:trHeight w:val="1540"/>
        </w:trPr>
        <w:tc>
          <w:tcPr>
            <w:tcW w:w="10350" w:type="dxa"/>
            <w:gridSpan w:val="5"/>
            <w:shd w:val="clear" w:color="auto" w:fill="auto"/>
          </w:tcPr>
          <w:p w14:paraId="42521CF3" w14:textId="77777777" w:rsidR="00BB2BA0" w:rsidRPr="00F605A6" w:rsidRDefault="00BB2BA0" w:rsidP="00910D9F">
            <w:pPr>
              <w:rPr>
                <w:rFonts w:asciiTheme="majorHAnsi" w:eastAsia="Garamond" w:hAnsiTheme="majorHAnsi" w:cstheme="majorHAnsi"/>
                <w:b/>
              </w:rPr>
            </w:pPr>
          </w:p>
          <w:tbl>
            <w:tblPr>
              <w:tblStyle w:val="a0"/>
              <w:tblW w:w="135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082"/>
              <w:gridCol w:w="2520"/>
              <w:gridCol w:w="810"/>
              <w:gridCol w:w="720"/>
              <w:gridCol w:w="2340"/>
              <w:gridCol w:w="1679"/>
              <w:gridCol w:w="1679"/>
            </w:tblGrid>
            <w:tr w:rsidR="00E03379" w:rsidRPr="00F605A6" w14:paraId="7BFFC915" w14:textId="77BCB08B" w:rsidTr="003827EF">
              <w:trPr>
                <w:trHeight w:val="160"/>
              </w:trPr>
              <w:tc>
                <w:tcPr>
                  <w:tcW w:w="745" w:type="dxa"/>
                  <w:shd w:val="clear" w:color="auto" w:fill="auto"/>
                </w:tcPr>
                <w:p w14:paraId="632D6985" w14:textId="77777777" w:rsidR="00E03379" w:rsidRPr="00F605A6" w:rsidRDefault="00E03379">
                  <w:pPr>
                    <w:rPr>
                      <w:rFonts w:asciiTheme="majorHAnsi" w:eastAsia="Garamond" w:hAnsiTheme="majorHAnsi" w:cstheme="majorHAnsi"/>
                      <w:b/>
                    </w:rPr>
                  </w:pPr>
                </w:p>
              </w:tc>
              <w:tc>
                <w:tcPr>
                  <w:tcW w:w="3082" w:type="dxa"/>
                  <w:shd w:val="clear" w:color="auto" w:fill="auto"/>
                </w:tcPr>
                <w:p w14:paraId="60360BF3" w14:textId="77777777" w:rsidR="00E03379" w:rsidRPr="00F605A6" w:rsidRDefault="00E03379">
                  <w:pPr>
                    <w:rPr>
                      <w:rFonts w:asciiTheme="majorHAnsi" w:eastAsia="Garamond" w:hAnsiTheme="majorHAnsi" w:cstheme="majorHAnsi"/>
                      <w:b/>
                    </w:rPr>
                  </w:pPr>
                  <w:r w:rsidRPr="00F605A6">
                    <w:rPr>
                      <w:rFonts w:asciiTheme="majorHAnsi" w:eastAsia="Garamond" w:hAnsiTheme="majorHAnsi" w:cstheme="majorHAnsi"/>
                      <w:b/>
                    </w:rPr>
                    <w:t xml:space="preserve">Titles /Reps </w:t>
                  </w:r>
                </w:p>
              </w:tc>
              <w:tc>
                <w:tcPr>
                  <w:tcW w:w="2520" w:type="dxa"/>
                  <w:shd w:val="clear" w:color="auto" w:fill="auto"/>
                </w:tcPr>
                <w:p w14:paraId="1475540E" w14:textId="77777777" w:rsidR="00E03379" w:rsidRPr="00F605A6" w:rsidRDefault="00E03379">
                  <w:pPr>
                    <w:rPr>
                      <w:rFonts w:asciiTheme="majorHAnsi" w:eastAsia="Garamond" w:hAnsiTheme="majorHAnsi" w:cstheme="majorHAnsi"/>
                      <w:b/>
                    </w:rPr>
                  </w:pPr>
                  <w:r w:rsidRPr="00F605A6">
                    <w:rPr>
                      <w:rFonts w:asciiTheme="majorHAnsi" w:eastAsia="Garamond" w:hAnsiTheme="majorHAnsi" w:cstheme="majorHAnsi"/>
                      <w:b/>
                    </w:rPr>
                    <w:t xml:space="preserve">Names </w:t>
                  </w:r>
                </w:p>
              </w:tc>
              <w:tc>
                <w:tcPr>
                  <w:tcW w:w="810" w:type="dxa"/>
                </w:tcPr>
                <w:p w14:paraId="74264A57" w14:textId="77777777" w:rsidR="00E03379" w:rsidRPr="00F605A6" w:rsidRDefault="00E03379">
                  <w:pPr>
                    <w:jc w:val="center"/>
                    <w:rPr>
                      <w:rFonts w:asciiTheme="majorHAnsi" w:eastAsia="Garamond" w:hAnsiTheme="majorHAnsi" w:cstheme="majorHAnsi"/>
                      <w:b/>
                    </w:rPr>
                  </w:pPr>
                  <w:r w:rsidRPr="00F605A6">
                    <w:rPr>
                      <w:rFonts w:asciiTheme="majorHAnsi" w:eastAsia="Garamond" w:hAnsiTheme="majorHAnsi" w:cstheme="majorHAnsi"/>
                      <w:b/>
                    </w:rPr>
                    <w:t>P</w:t>
                  </w:r>
                </w:p>
              </w:tc>
              <w:tc>
                <w:tcPr>
                  <w:tcW w:w="720" w:type="dxa"/>
                </w:tcPr>
                <w:p w14:paraId="2BA5C837" w14:textId="77777777" w:rsidR="00E03379" w:rsidRPr="00F605A6" w:rsidRDefault="00E03379">
                  <w:pPr>
                    <w:jc w:val="center"/>
                    <w:rPr>
                      <w:rFonts w:asciiTheme="majorHAnsi" w:eastAsia="Garamond" w:hAnsiTheme="majorHAnsi" w:cstheme="majorHAnsi"/>
                      <w:b/>
                    </w:rPr>
                  </w:pPr>
                  <w:r w:rsidRPr="00F605A6">
                    <w:rPr>
                      <w:rFonts w:asciiTheme="majorHAnsi" w:eastAsia="Garamond" w:hAnsiTheme="majorHAnsi" w:cstheme="majorHAnsi"/>
                      <w:b/>
                    </w:rPr>
                    <w:t>A</w:t>
                  </w:r>
                </w:p>
              </w:tc>
              <w:tc>
                <w:tcPr>
                  <w:tcW w:w="2340" w:type="dxa"/>
                </w:tcPr>
                <w:p w14:paraId="7BFEE0B7" w14:textId="598C1971" w:rsidR="00E03379" w:rsidRPr="00F605A6" w:rsidRDefault="00E03379" w:rsidP="00E03379">
                  <w:pPr>
                    <w:jc w:val="center"/>
                    <w:rPr>
                      <w:rFonts w:asciiTheme="majorHAnsi" w:eastAsia="Garamond" w:hAnsiTheme="majorHAnsi" w:cstheme="majorHAnsi"/>
                      <w:b/>
                    </w:rPr>
                  </w:pPr>
                  <w:r w:rsidRPr="00F605A6">
                    <w:rPr>
                      <w:rFonts w:asciiTheme="majorHAnsi" w:eastAsia="Garamond" w:hAnsiTheme="majorHAnsi" w:cstheme="majorHAnsi"/>
                      <w:b/>
                    </w:rPr>
                    <w:t>Note</w:t>
                  </w:r>
                </w:p>
              </w:tc>
              <w:tc>
                <w:tcPr>
                  <w:tcW w:w="1679" w:type="dxa"/>
                </w:tcPr>
                <w:p w14:paraId="66926C7C" w14:textId="77777777" w:rsidR="00E03379" w:rsidRPr="00F605A6" w:rsidRDefault="00E03379">
                  <w:pPr>
                    <w:jc w:val="center"/>
                    <w:rPr>
                      <w:rFonts w:asciiTheme="majorHAnsi" w:eastAsia="Garamond" w:hAnsiTheme="majorHAnsi" w:cstheme="majorHAnsi"/>
                      <w:b/>
                    </w:rPr>
                  </w:pPr>
                </w:p>
              </w:tc>
              <w:tc>
                <w:tcPr>
                  <w:tcW w:w="1679" w:type="dxa"/>
                </w:tcPr>
                <w:p w14:paraId="1CCDCEBE" w14:textId="1164E42E" w:rsidR="00E03379" w:rsidRPr="00F605A6" w:rsidRDefault="00E03379">
                  <w:pPr>
                    <w:jc w:val="center"/>
                    <w:rPr>
                      <w:rFonts w:asciiTheme="majorHAnsi" w:eastAsia="Garamond" w:hAnsiTheme="majorHAnsi" w:cstheme="majorHAnsi"/>
                      <w:b/>
                    </w:rPr>
                  </w:pPr>
                </w:p>
              </w:tc>
            </w:tr>
            <w:tr w:rsidR="00E03379" w:rsidRPr="00F605A6" w14:paraId="39EFFA85" w14:textId="1E810772" w:rsidTr="003827EF">
              <w:trPr>
                <w:trHeight w:val="160"/>
              </w:trPr>
              <w:tc>
                <w:tcPr>
                  <w:tcW w:w="745" w:type="dxa"/>
                  <w:shd w:val="clear" w:color="auto" w:fill="auto"/>
                </w:tcPr>
                <w:p w14:paraId="1ED22D88" w14:textId="77777777" w:rsidR="00E03379" w:rsidRPr="00F605A6" w:rsidRDefault="00E03379" w:rsidP="00370374">
                  <w:pPr>
                    <w:rPr>
                      <w:rFonts w:asciiTheme="majorHAnsi" w:eastAsia="Garamond" w:hAnsiTheme="majorHAnsi" w:cstheme="majorHAnsi"/>
                    </w:rPr>
                  </w:pPr>
                  <w:r w:rsidRPr="00F605A6">
                    <w:rPr>
                      <w:rFonts w:asciiTheme="majorHAnsi" w:eastAsia="Garamond" w:hAnsiTheme="majorHAnsi" w:cstheme="majorHAnsi"/>
                    </w:rPr>
                    <w:t>1.</w:t>
                  </w:r>
                </w:p>
              </w:tc>
              <w:tc>
                <w:tcPr>
                  <w:tcW w:w="3082" w:type="dxa"/>
                  <w:shd w:val="clear" w:color="auto" w:fill="auto"/>
                </w:tcPr>
                <w:p w14:paraId="00297A79" w14:textId="0F111E0F" w:rsidR="00E03379" w:rsidRPr="00F605A6" w:rsidRDefault="00E03379" w:rsidP="00B94225">
                  <w:pPr>
                    <w:rPr>
                      <w:rFonts w:asciiTheme="majorHAnsi" w:eastAsia="Garamond" w:hAnsiTheme="majorHAnsi" w:cstheme="majorHAnsi"/>
                    </w:rPr>
                  </w:pPr>
                  <w:proofErr w:type="gramStart"/>
                  <w:r w:rsidRPr="00F605A6">
                    <w:rPr>
                      <w:rFonts w:asciiTheme="majorHAnsi" w:eastAsia="Garamond" w:hAnsiTheme="majorHAnsi" w:cstheme="majorHAnsi"/>
                    </w:rPr>
                    <w:t>Chair</w:t>
                  </w:r>
                  <w:r w:rsidR="00910D9F">
                    <w:rPr>
                      <w:rFonts w:asciiTheme="majorHAnsi" w:eastAsia="Garamond" w:hAnsiTheme="majorHAnsi" w:cstheme="majorHAnsi"/>
                    </w:rPr>
                    <w:t>man</w:t>
                  </w:r>
                  <w:proofErr w:type="gramEnd"/>
                </w:p>
              </w:tc>
              <w:tc>
                <w:tcPr>
                  <w:tcW w:w="2520" w:type="dxa"/>
                  <w:shd w:val="clear" w:color="auto" w:fill="auto"/>
                </w:tcPr>
                <w:p w14:paraId="504F2AF4" w14:textId="06741C4D" w:rsidR="00E03379" w:rsidRPr="00F605A6" w:rsidRDefault="00910D9F" w:rsidP="00370374">
                  <w:pPr>
                    <w:rPr>
                      <w:rFonts w:asciiTheme="majorHAnsi" w:eastAsia="Garamond" w:hAnsiTheme="majorHAnsi" w:cstheme="majorHAnsi"/>
                    </w:rPr>
                  </w:pPr>
                  <w:r>
                    <w:rPr>
                      <w:rFonts w:asciiTheme="majorHAnsi" w:eastAsia="Garamond" w:hAnsiTheme="majorHAnsi" w:cstheme="majorHAnsi"/>
                    </w:rPr>
                    <w:t>Kind Kanto</w:t>
                  </w:r>
                </w:p>
              </w:tc>
              <w:tc>
                <w:tcPr>
                  <w:tcW w:w="810" w:type="dxa"/>
                </w:tcPr>
                <w:p w14:paraId="082FA178" w14:textId="6C858072" w:rsidR="00E03379" w:rsidRPr="00F605A6" w:rsidRDefault="00E03379" w:rsidP="00370374">
                  <w:pPr>
                    <w:jc w:val="center"/>
                    <w:rPr>
                      <w:rFonts w:asciiTheme="majorHAnsi" w:eastAsia="Garamond" w:hAnsiTheme="majorHAnsi" w:cstheme="majorHAnsi"/>
                    </w:rPr>
                  </w:pPr>
                  <w:r w:rsidRPr="00F605A6">
                    <w:rPr>
                      <w:rFonts w:asciiTheme="majorHAnsi" w:eastAsia="Garamond" w:hAnsiTheme="majorHAnsi" w:cstheme="majorHAnsi"/>
                    </w:rPr>
                    <w:t>P</w:t>
                  </w:r>
                </w:p>
              </w:tc>
              <w:tc>
                <w:tcPr>
                  <w:tcW w:w="720" w:type="dxa"/>
                </w:tcPr>
                <w:p w14:paraId="32512320" w14:textId="77777777" w:rsidR="00E03379" w:rsidRPr="00F605A6" w:rsidRDefault="00E03379" w:rsidP="00370374">
                  <w:pPr>
                    <w:jc w:val="center"/>
                    <w:rPr>
                      <w:rFonts w:asciiTheme="majorHAnsi" w:eastAsia="Garamond" w:hAnsiTheme="majorHAnsi" w:cstheme="majorHAnsi"/>
                    </w:rPr>
                  </w:pPr>
                </w:p>
              </w:tc>
              <w:tc>
                <w:tcPr>
                  <w:tcW w:w="2340" w:type="dxa"/>
                </w:tcPr>
                <w:p w14:paraId="26522F5E" w14:textId="7A6C9305" w:rsidR="00E03379" w:rsidRPr="00F605A6" w:rsidRDefault="00E03379" w:rsidP="00370374">
                  <w:pPr>
                    <w:jc w:val="center"/>
                    <w:rPr>
                      <w:rFonts w:asciiTheme="majorHAnsi" w:eastAsia="Garamond" w:hAnsiTheme="majorHAnsi" w:cstheme="majorHAnsi"/>
                    </w:rPr>
                  </w:pPr>
                </w:p>
              </w:tc>
              <w:tc>
                <w:tcPr>
                  <w:tcW w:w="1679" w:type="dxa"/>
                </w:tcPr>
                <w:p w14:paraId="5994961F" w14:textId="77777777" w:rsidR="00E03379" w:rsidRPr="00F605A6" w:rsidRDefault="00E03379" w:rsidP="00370374">
                  <w:pPr>
                    <w:jc w:val="center"/>
                    <w:rPr>
                      <w:rFonts w:asciiTheme="majorHAnsi" w:eastAsia="Garamond" w:hAnsiTheme="majorHAnsi" w:cstheme="majorHAnsi"/>
                    </w:rPr>
                  </w:pPr>
                </w:p>
              </w:tc>
              <w:tc>
                <w:tcPr>
                  <w:tcW w:w="1679" w:type="dxa"/>
                </w:tcPr>
                <w:p w14:paraId="570771A3" w14:textId="1A58BE98" w:rsidR="00E03379" w:rsidRPr="00F605A6" w:rsidRDefault="00E03379" w:rsidP="00370374">
                  <w:pPr>
                    <w:jc w:val="center"/>
                    <w:rPr>
                      <w:rFonts w:asciiTheme="majorHAnsi" w:eastAsia="Garamond" w:hAnsiTheme="majorHAnsi" w:cstheme="majorHAnsi"/>
                    </w:rPr>
                  </w:pPr>
                </w:p>
              </w:tc>
            </w:tr>
            <w:tr w:rsidR="00E03379" w:rsidRPr="00F605A6" w14:paraId="0D212ADA" w14:textId="539F5028" w:rsidTr="003827EF">
              <w:trPr>
                <w:trHeight w:val="160"/>
              </w:trPr>
              <w:tc>
                <w:tcPr>
                  <w:tcW w:w="745" w:type="dxa"/>
                  <w:shd w:val="clear" w:color="auto" w:fill="auto"/>
                </w:tcPr>
                <w:p w14:paraId="466AA432" w14:textId="77777777" w:rsidR="00E03379" w:rsidRPr="00F605A6" w:rsidRDefault="00E03379" w:rsidP="00370374">
                  <w:pPr>
                    <w:rPr>
                      <w:rFonts w:asciiTheme="majorHAnsi" w:eastAsia="Garamond" w:hAnsiTheme="majorHAnsi" w:cstheme="majorHAnsi"/>
                    </w:rPr>
                  </w:pPr>
                  <w:r w:rsidRPr="00F605A6">
                    <w:rPr>
                      <w:rFonts w:asciiTheme="majorHAnsi" w:eastAsia="Garamond" w:hAnsiTheme="majorHAnsi" w:cstheme="majorHAnsi"/>
                    </w:rPr>
                    <w:t>2.</w:t>
                  </w:r>
                </w:p>
              </w:tc>
              <w:tc>
                <w:tcPr>
                  <w:tcW w:w="3082" w:type="dxa"/>
                  <w:shd w:val="clear" w:color="auto" w:fill="auto"/>
                </w:tcPr>
                <w:p w14:paraId="0429F0E1" w14:textId="770FA74C" w:rsidR="00E03379" w:rsidRPr="00F605A6" w:rsidRDefault="00910D9F" w:rsidP="00B94225">
                  <w:pPr>
                    <w:rPr>
                      <w:rFonts w:asciiTheme="majorHAnsi" w:eastAsia="Garamond" w:hAnsiTheme="majorHAnsi" w:cstheme="majorHAnsi"/>
                    </w:rPr>
                  </w:pPr>
                  <w:r>
                    <w:rPr>
                      <w:rFonts w:asciiTheme="majorHAnsi" w:eastAsia="Garamond" w:hAnsiTheme="majorHAnsi" w:cstheme="majorHAnsi"/>
                    </w:rPr>
                    <w:t>Instructional Coordinator</w:t>
                  </w:r>
                </w:p>
              </w:tc>
              <w:tc>
                <w:tcPr>
                  <w:tcW w:w="2520" w:type="dxa"/>
                  <w:shd w:val="clear" w:color="auto" w:fill="auto"/>
                </w:tcPr>
                <w:p w14:paraId="279B798E" w14:textId="46B85592" w:rsidR="00E03379" w:rsidRPr="00F605A6" w:rsidRDefault="00910D9F" w:rsidP="00370374">
                  <w:pPr>
                    <w:rPr>
                      <w:rFonts w:asciiTheme="majorHAnsi" w:eastAsia="Garamond" w:hAnsiTheme="majorHAnsi" w:cstheme="majorHAnsi"/>
                    </w:rPr>
                  </w:pPr>
                  <w:r>
                    <w:rPr>
                      <w:rFonts w:asciiTheme="majorHAnsi" w:eastAsia="Garamond" w:hAnsiTheme="majorHAnsi" w:cstheme="majorHAnsi"/>
                    </w:rPr>
                    <w:t>Genevy Samuel</w:t>
                  </w:r>
                </w:p>
              </w:tc>
              <w:tc>
                <w:tcPr>
                  <w:tcW w:w="810" w:type="dxa"/>
                </w:tcPr>
                <w:p w14:paraId="1292FCCD" w14:textId="348EABC4" w:rsidR="00E03379" w:rsidRPr="00F605A6" w:rsidRDefault="00127B07" w:rsidP="00370374">
                  <w:pPr>
                    <w:jc w:val="center"/>
                    <w:rPr>
                      <w:rFonts w:asciiTheme="majorHAnsi" w:eastAsia="Garamond" w:hAnsiTheme="majorHAnsi" w:cstheme="majorHAnsi"/>
                    </w:rPr>
                  </w:pPr>
                  <w:r>
                    <w:rPr>
                      <w:rFonts w:asciiTheme="majorHAnsi" w:eastAsia="Garamond" w:hAnsiTheme="majorHAnsi" w:cstheme="majorHAnsi"/>
                    </w:rPr>
                    <w:t>P</w:t>
                  </w:r>
                </w:p>
              </w:tc>
              <w:tc>
                <w:tcPr>
                  <w:tcW w:w="720" w:type="dxa"/>
                </w:tcPr>
                <w:p w14:paraId="15D4C304" w14:textId="6E6F07E4" w:rsidR="00E03379" w:rsidRPr="00F605A6" w:rsidRDefault="00E03379" w:rsidP="00370374">
                  <w:pPr>
                    <w:jc w:val="center"/>
                    <w:rPr>
                      <w:rFonts w:asciiTheme="majorHAnsi" w:eastAsia="Garamond" w:hAnsiTheme="majorHAnsi" w:cstheme="majorHAnsi"/>
                    </w:rPr>
                  </w:pPr>
                </w:p>
              </w:tc>
              <w:tc>
                <w:tcPr>
                  <w:tcW w:w="2340" w:type="dxa"/>
                </w:tcPr>
                <w:p w14:paraId="2BF91180" w14:textId="60BE801B" w:rsidR="00E03379" w:rsidRPr="00F605A6" w:rsidRDefault="00E03379" w:rsidP="00370374">
                  <w:pPr>
                    <w:jc w:val="center"/>
                    <w:rPr>
                      <w:rFonts w:asciiTheme="majorHAnsi" w:eastAsia="Garamond" w:hAnsiTheme="majorHAnsi" w:cstheme="majorHAnsi"/>
                    </w:rPr>
                  </w:pPr>
                </w:p>
              </w:tc>
              <w:tc>
                <w:tcPr>
                  <w:tcW w:w="1679" w:type="dxa"/>
                </w:tcPr>
                <w:p w14:paraId="7FE94F5C" w14:textId="77777777" w:rsidR="00E03379" w:rsidRPr="00F605A6" w:rsidRDefault="00E03379" w:rsidP="00370374">
                  <w:pPr>
                    <w:jc w:val="center"/>
                    <w:rPr>
                      <w:rFonts w:asciiTheme="majorHAnsi" w:eastAsia="Garamond" w:hAnsiTheme="majorHAnsi" w:cstheme="majorHAnsi"/>
                    </w:rPr>
                  </w:pPr>
                </w:p>
              </w:tc>
              <w:tc>
                <w:tcPr>
                  <w:tcW w:w="1679" w:type="dxa"/>
                </w:tcPr>
                <w:p w14:paraId="21D2F57C" w14:textId="3450195A" w:rsidR="00E03379" w:rsidRPr="00F605A6" w:rsidRDefault="00E03379" w:rsidP="00370374">
                  <w:pPr>
                    <w:jc w:val="center"/>
                    <w:rPr>
                      <w:rFonts w:asciiTheme="majorHAnsi" w:eastAsia="Garamond" w:hAnsiTheme="majorHAnsi" w:cstheme="majorHAnsi"/>
                    </w:rPr>
                  </w:pPr>
                </w:p>
              </w:tc>
            </w:tr>
            <w:tr w:rsidR="003827EF" w:rsidRPr="00F605A6" w14:paraId="3B0CD54F" w14:textId="35205F8D" w:rsidTr="003827EF">
              <w:trPr>
                <w:trHeight w:val="160"/>
              </w:trPr>
              <w:tc>
                <w:tcPr>
                  <w:tcW w:w="745" w:type="dxa"/>
                  <w:shd w:val="clear" w:color="auto" w:fill="auto"/>
                </w:tcPr>
                <w:p w14:paraId="4C75AE62" w14:textId="77777777" w:rsidR="003827EF" w:rsidRPr="00F605A6" w:rsidRDefault="003827EF" w:rsidP="00370374">
                  <w:pPr>
                    <w:rPr>
                      <w:rFonts w:asciiTheme="majorHAnsi" w:eastAsia="Garamond" w:hAnsiTheme="majorHAnsi" w:cstheme="majorHAnsi"/>
                    </w:rPr>
                  </w:pPr>
                  <w:r w:rsidRPr="00F605A6">
                    <w:rPr>
                      <w:rFonts w:asciiTheme="majorHAnsi" w:eastAsia="Garamond" w:hAnsiTheme="majorHAnsi" w:cstheme="majorHAnsi"/>
                    </w:rPr>
                    <w:t>3.</w:t>
                  </w:r>
                </w:p>
              </w:tc>
              <w:tc>
                <w:tcPr>
                  <w:tcW w:w="3082" w:type="dxa"/>
                  <w:shd w:val="clear" w:color="auto" w:fill="auto"/>
                </w:tcPr>
                <w:p w14:paraId="467861E9" w14:textId="4BE8EEA6"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Student Services Coordinator</w:t>
                  </w:r>
                </w:p>
              </w:tc>
              <w:tc>
                <w:tcPr>
                  <w:tcW w:w="2520" w:type="dxa"/>
                  <w:shd w:val="clear" w:color="auto" w:fill="auto"/>
                </w:tcPr>
                <w:p w14:paraId="13511412" w14:textId="18CB8140" w:rsidR="003827EF" w:rsidRPr="00F605A6" w:rsidRDefault="00910D9F" w:rsidP="00370374">
                  <w:pPr>
                    <w:rPr>
                      <w:rFonts w:asciiTheme="majorHAnsi" w:eastAsia="Garamond" w:hAnsiTheme="majorHAnsi" w:cstheme="majorHAnsi"/>
                    </w:rPr>
                  </w:pPr>
                  <w:proofErr w:type="spellStart"/>
                  <w:r>
                    <w:rPr>
                      <w:rFonts w:asciiTheme="majorHAnsi" w:eastAsia="Garamond" w:hAnsiTheme="majorHAnsi" w:cstheme="majorHAnsi"/>
                    </w:rPr>
                    <w:t>Kestery</w:t>
                  </w:r>
                  <w:proofErr w:type="spellEnd"/>
                  <w:r>
                    <w:rPr>
                      <w:rFonts w:asciiTheme="majorHAnsi" w:eastAsia="Garamond" w:hAnsiTheme="majorHAnsi" w:cstheme="majorHAnsi"/>
                    </w:rPr>
                    <w:t xml:space="preserve"> </w:t>
                  </w:r>
                  <w:proofErr w:type="spellStart"/>
                  <w:r>
                    <w:rPr>
                      <w:rFonts w:asciiTheme="majorHAnsi" w:eastAsia="Garamond" w:hAnsiTheme="majorHAnsi" w:cstheme="majorHAnsi"/>
                    </w:rPr>
                    <w:t>Enlet</w:t>
                  </w:r>
                  <w:proofErr w:type="spellEnd"/>
                </w:p>
              </w:tc>
              <w:tc>
                <w:tcPr>
                  <w:tcW w:w="810" w:type="dxa"/>
                </w:tcPr>
                <w:p w14:paraId="287BA3A6" w14:textId="57A72301" w:rsidR="003827EF" w:rsidRPr="00F605A6" w:rsidRDefault="00127B07" w:rsidP="00370374">
                  <w:pPr>
                    <w:jc w:val="center"/>
                    <w:rPr>
                      <w:rFonts w:asciiTheme="majorHAnsi" w:eastAsia="Garamond" w:hAnsiTheme="majorHAnsi" w:cstheme="majorHAnsi"/>
                    </w:rPr>
                  </w:pPr>
                  <w:r>
                    <w:rPr>
                      <w:rFonts w:asciiTheme="majorHAnsi" w:eastAsia="Garamond" w:hAnsiTheme="majorHAnsi" w:cstheme="majorHAnsi"/>
                    </w:rPr>
                    <w:t>P</w:t>
                  </w:r>
                </w:p>
              </w:tc>
              <w:tc>
                <w:tcPr>
                  <w:tcW w:w="720" w:type="dxa"/>
                </w:tcPr>
                <w:p w14:paraId="1913F0E5" w14:textId="0DDB654D" w:rsidR="003827EF" w:rsidRPr="00F605A6" w:rsidRDefault="003827EF" w:rsidP="00370374">
                  <w:pPr>
                    <w:jc w:val="center"/>
                    <w:rPr>
                      <w:rFonts w:asciiTheme="majorHAnsi" w:eastAsia="Garamond" w:hAnsiTheme="majorHAnsi" w:cstheme="majorHAnsi"/>
                    </w:rPr>
                  </w:pPr>
                </w:p>
              </w:tc>
              <w:tc>
                <w:tcPr>
                  <w:tcW w:w="2340" w:type="dxa"/>
                </w:tcPr>
                <w:p w14:paraId="2A41D81F" w14:textId="684FC8FC" w:rsidR="003827EF" w:rsidRPr="00F605A6" w:rsidRDefault="00910D9F" w:rsidP="00370374">
                  <w:pPr>
                    <w:jc w:val="center"/>
                    <w:rPr>
                      <w:rFonts w:asciiTheme="majorHAnsi" w:eastAsia="Garamond" w:hAnsiTheme="majorHAnsi" w:cstheme="majorHAnsi"/>
                    </w:rPr>
                  </w:pPr>
                  <w:r>
                    <w:rPr>
                      <w:rFonts w:asciiTheme="majorHAnsi" w:eastAsia="Garamond" w:hAnsiTheme="majorHAnsi" w:cstheme="majorHAnsi"/>
                    </w:rPr>
                    <w:t>*Delayed in arriving</w:t>
                  </w:r>
                </w:p>
              </w:tc>
              <w:tc>
                <w:tcPr>
                  <w:tcW w:w="1679" w:type="dxa"/>
                </w:tcPr>
                <w:p w14:paraId="094999B4" w14:textId="77777777" w:rsidR="003827EF" w:rsidRPr="00F605A6" w:rsidRDefault="003827EF" w:rsidP="00370374">
                  <w:pPr>
                    <w:jc w:val="center"/>
                    <w:rPr>
                      <w:rFonts w:asciiTheme="majorHAnsi" w:eastAsia="Garamond" w:hAnsiTheme="majorHAnsi" w:cstheme="majorHAnsi"/>
                    </w:rPr>
                  </w:pPr>
                </w:p>
              </w:tc>
              <w:tc>
                <w:tcPr>
                  <w:tcW w:w="1679" w:type="dxa"/>
                </w:tcPr>
                <w:p w14:paraId="35FE8555" w14:textId="34966912" w:rsidR="003827EF" w:rsidRPr="00F605A6" w:rsidRDefault="003827EF" w:rsidP="00370374">
                  <w:pPr>
                    <w:jc w:val="center"/>
                    <w:rPr>
                      <w:rFonts w:asciiTheme="majorHAnsi" w:eastAsia="Garamond" w:hAnsiTheme="majorHAnsi" w:cstheme="majorHAnsi"/>
                    </w:rPr>
                  </w:pPr>
                </w:p>
              </w:tc>
            </w:tr>
            <w:tr w:rsidR="003827EF" w:rsidRPr="00F605A6" w14:paraId="42686488" w14:textId="004DD0F2" w:rsidTr="003827EF">
              <w:trPr>
                <w:trHeight w:val="160"/>
              </w:trPr>
              <w:tc>
                <w:tcPr>
                  <w:tcW w:w="745" w:type="dxa"/>
                  <w:shd w:val="clear" w:color="auto" w:fill="auto"/>
                </w:tcPr>
                <w:p w14:paraId="76600C71" w14:textId="77777777" w:rsidR="003827EF" w:rsidRPr="00F605A6" w:rsidRDefault="003827EF" w:rsidP="00370374">
                  <w:pPr>
                    <w:rPr>
                      <w:rFonts w:asciiTheme="majorHAnsi" w:eastAsia="Garamond" w:hAnsiTheme="majorHAnsi" w:cstheme="majorHAnsi"/>
                    </w:rPr>
                  </w:pPr>
                  <w:r w:rsidRPr="00F605A6">
                    <w:rPr>
                      <w:rFonts w:asciiTheme="majorHAnsi" w:eastAsia="Garamond" w:hAnsiTheme="majorHAnsi" w:cstheme="majorHAnsi"/>
                    </w:rPr>
                    <w:t>4.</w:t>
                  </w:r>
                </w:p>
              </w:tc>
              <w:tc>
                <w:tcPr>
                  <w:tcW w:w="3082" w:type="dxa"/>
                  <w:shd w:val="clear" w:color="auto" w:fill="auto"/>
                </w:tcPr>
                <w:p w14:paraId="5DCA3599" w14:textId="0B666E62"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Business Officer</w:t>
                  </w:r>
                </w:p>
              </w:tc>
              <w:tc>
                <w:tcPr>
                  <w:tcW w:w="2520" w:type="dxa"/>
                  <w:shd w:val="clear" w:color="auto" w:fill="auto"/>
                </w:tcPr>
                <w:p w14:paraId="317713D0" w14:textId="458D9A2B"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 xml:space="preserve">Marie M. </w:t>
                  </w:r>
                  <w:proofErr w:type="spellStart"/>
                  <w:r>
                    <w:rPr>
                      <w:rFonts w:asciiTheme="majorHAnsi" w:eastAsia="Garamond" w:hAnsiTheme="majorHAnsi" w:cstheme="majorHAnsi"/>
                    </w:rPr>
                    <w:t>Pitiol</w:t>
                  </w:r>
                  <w:proofErr w:type="spellEnd"/>
                </w:p>
              </w:tc>
              <w:tc>
                <w:tcPr>
                  <w:tcW w:w="810" w:type="dxa"/>
                </w:tcPr>
                <w:p w14:paraId="403FD540" w14:textId="1644F0CC" w:rsidR="003827EF" w:rsidRPr="00F605A6" w:rsidRDefault="00127B07" w:rsidP="00370374">
                  <w:pPr>
                    <w:jc w:val="center"/>
                    <w:rPr>
                      <w:rFonts w:asciiTheme="majorHAnsi" w:eastAsia="Garamond" w:hAnsiTheme="majorHAnsi" w:cstheme="majorHAnsi"/>
                    </w:rPr>
                  </w:pPr>
                  <w:r>
                    <w:rPr>
                      <w:rFonts w:asciiTheme="majorHAnsi" w:eastAsia="Garamond" w:hAnsiTheme="majorHAnsi" w:cstheme="majorHAnsi"/>
                    </w:rPr>
                    <w:t>P</w:t>
                  </w:r>
                </w:p>
              </w:tc>
              <w:tc>
                <w:tcPr>
                  <w:tcW w:w="720" w:type="dxa"/>
                </w:tcPr>
                <w:p w14:paraId="3520BDD6" w14:textId="77777777" w:rsidR="003827EF" w:rsidRPr="00F605A6" w:rsidRDefault="003827EF" w:rsidP="00370374">
                  <w:pPr>
                    <w:jc w:val="center"/>
                    <w:rPr>
                      <w:rFonts w:asciiTheme="majorHAnsi" w:eastAsia="Garamond" w:hAnsiTheme="majorHAnsi" w:cstheme="majorHAnsi"/>
                    </w:rPr>
                  </w:pPr>
                </w:p>
              </w:tc>
              <w:tc>
                <w:tcPr>
                  <w:tcW w:w="2340" w:type="dxa"/>
                </w:tcPr>
                <w:p w14:paraId="6BE4C50D" w14:textId="22B2818D" w:rsidR="003827EF" w:rsidRPr="00F605A6" w:rsidRDefault="003827EF" w:rsidP="00370374">
                  <w:pPr>
                    <w:jc w:val="center"/>
                    <w:rPr>
                      <w:rFonts w:asciiTheme="majorHAnsi" w:eastAsia="Garamond" w:hAnsiTheme="majorHAnsi" w:cstheme="majorHAnsi"/>
                    </w:rPr>
                  </w:pPr>
                </w:p>
              </w:tc>
              <w:tc>
                <w:tcPr>
                  <w:tcW w:w="1679" w:type="dxa"/>
                </w:tcPr>
                <w:p w14:paraId="2619B996" w14:textId="77777777" w:rsidR="003827EF" w:rsidRPr="00F605A6" w:rsidRDefault="003827EF" w:rsidP="00370374">
                  <w:pPr>
                    <w:jc w:val="center"/>
                    <w:rPr>
                      <w:rFonts w:asciiTheme="majorHAnsi" w:eastAsia="Garamond" w:hAnsiTheme="majorHAnsi" w:cstheme="majorHAnsi"/>
                    </w:rPr>
                  </w:pPr>
                </w:p>
              </w:tc>
              <w:tc>
                <w:tcPr>
                  <w:tcW w:w="1679" w:type="dxa"/>
                </w:tcPr>
                <w:p w14:paraId="445576D5" w14:textId="679A50C6" w:rsidR="003827EF" w:rsidRPr="00F605A6" w:rsidRDefault="003827EF" w:rsidP="00370374">
                  <w:pPr>
                    <w:jc w:val="center"/>
                    <w:rPr>
                      <w:rFonts w:asciiTheme="majorHAnsi" w:eastAsia="Garamond" w:hAnsiTheme="majorHAnsi" w:cstheme="majorHAnsi"/>
                    </w:rPr>
                  </w:pPr>
                </w:p>
              </w:tc>
            </w:tr>
            <w:tr w:rsidR="003827EF" w:rsidRPr="00F605A6" w14:paraId="0662F9AD" w14:textId="1DBC9596" w:rsidTr="003827EF">
              <w:trPr>
                <w:trHeight w:val="160"/>
              </w:trPr>
              <w:tc>
                <w:tcPr>
                  <w:tcW w:w="745" w:type="dxa"/>
                  <w:shd w:val="clear" w:color="auto" w:fill="auto"/>
                </w:tcPr>
                <w:p w14:paraId="39E582F5" w14:textId="77777777" w:rsidR="003827EF" w:rsidRPr="00F605A6" w:rsidRDefault="003827EF" w:rsidP="00370374">
                  <w:pPr>
                    <w:rPr>
                      <w:rFonts w:asciiTheme="majorHAnsi" w:eastAsia="Garamond" w:hAnsiTheme="majorHAnsi" w:cstheme="majorHAnsi"/>
                    </w:rPr>
                  </w:pPr>
                  <w:r w:rsidRPr="00F605A6">
                    <w:rPr>
                      <w:rFonts w:asciiTheme="majorHAnsi" w:eastAsia="Garamond" w:hAnsiTheme="majorHAnsi" w:cstheme="majorHAnsi"/>
                    </w:rPr>
                    <w:t>5.</w:t>
                  </w:r>
                </w:p>
              </w:tc>
              <w:tc>
                <w:tcPr>
                  <w:tcW w:w="3082" w:type="dxa"/>
                  <w:shd w:val="clear" w:color="auto" w:fill="auto"/>
                </w:tcPr>
                <w:p w14:paraId="34DDCAC5" w14:textId="6A2484C2"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Financial Aid</w:t>
                  </w:r>
                </w:p>
              </w:tc>
              <w:tc>
                <w:tcPr>
                  <w:tcW w:w="2520" w:type="dxa"/>
                  <w:shd w:val="clear" w:color="auto" w:fill="auto"/>
                </w:tcPr>
                <w:p w14:paraId="3BB8B245" w14:textId="256FF5F1" w:rsidR="003827EF" w:rsidRPr="00F605A6" w:rsidRDefault="00910D9F" w:rsidP="00370374">
                  <w:pPr>
                    <w:rPr>
                      <w:rFonts w:asciiTheme="majorHAnsi" w:eastAsia="Garamond" w:hAnsiTheme="majorHAnsi" w:cstheme="majorHAnsi"/>
                    </w:rPr>
                  </w:pPr>
                  <w:proofErr w:type="spellStart"/>
                  <w:r>
                    <w:rPr>
                      <w:rFonts w:asciiTheme="majorHAnsi" w:eastAsia="Garamond" w:hAnsiTheme="majorHAnsi" w:cstheme="majorHAnsi"/>
                    </w:rPr>
                    <w:t>Memorina</w:t>
                  </w:r>
                  <w:proofErr w:type="spellEnd"/>
                  <w:r>
                    <w:rPr>
                      <w:rFonts w:asciiTheme="majorHAnsi" w:eastAsia="Garamond" w:hAnsiTheme="majorHAnsi" w:cstheme="majorHAnsi"/>
                    </w:rPr>
                    <w:t xml:space="preserve"> </w:t>
                  </w:r>
                  <w:proofErr w:type="spellStart"/>
                  <w:r>
                    <w:rPr>
                      <w:rFonts w:asciiTheme="majorHAnsi" w:eastAsia="Garamond" w:hAnsiTheme="majorHAnsi" w:cstheme="majorHAnsi"/>
                    </w:rPr>
                    <w:t>Yesiki</w:t>
                  </w:r>
                  <w:proofErr w:type="spellEnd"/>
                </w:p>
              </w:tc>
              <w:tc>
                <w:tcPr>
                  <w:tcW w:w="810" w:type="dxa"/>
                </w:tcPr>
                <w:p w14:paraId="379BDE94" w14:textId="7619C07E" w:rsidR="003827EF" w:rsidRPr="00F605A6" w:rsidRDefault="00910D9F" w:rsidP="00910D9F">
                  <w:pPr>
                    <w:jc w:val="center"/>
                    <w:rPr>
                      <w:rFonts w:asciiTheme="majorHAnsi" w:eastAsia="Garamond" w:hAnsiTheme="majorHAnsi" w:cstheme="majorHAnsi"/>
                    </w:rPr>
                  </w:pPr>
                  <w:r>
                    <w:rPr>
                      <w:rFonts w:asciiTheme="majorHAnsi" w:eastAsia="Garamond" w:hAnsiTheme="majorHAnsi" w:cstheme="majorHAnsi"/>
                    </w:rPr>
                    <w:t>P</w:t>
                  </w:r>
                </w:p>
              </w:tc>
              <w:tc>
                <w:tcPr>
                  <w:tcW w:w="720" w:type="dxa"/>
                </w:tcPr>
                <w:p w14:paraId="45866BC0" w14:textId="62EF8364" w:rsidR="003827EF" w:rsidRPr="00F605A6" w:rsidRDefault="003827EF" w:rsidP="00370374">
                  <w:pPr>
                    <w:jc w:val="center"/>
                    <w:rPr>
                      <w:rFonts w:asciiTheme="majorHAnsi" w:eastAsia="Garamond" w:hAnsiTheme="majorHAnsi" w:cstheme="majorHAnsi"/>
                    </w:rPr>
                  </w:pPr>
                </w:p>
              </w:tc>
              <w:tc>
                <w:tcPr>
                  <w:tcW w:w="2340" w:type="dxa"/>
                </w:tcPr>
                <w:p w14:paraId="71B6A19D" w14:textId="0BF1E7A3" w:rsidR="003827EF" w:rsidRPr="00F605A6" w:rsidRDefault="003827EF" w:rsidP="00370374">
                  <w:pPr>
                    <w:jc w:val="center"/>
                    <w:rPr>
                      <w:rFonts w:asciiTheme="majorHAnsi" w:eastAsia="Garamond" w:hAnsiTheme="majorHAnsi" w:cstheme="majorHAnsi"/>
                    </w:rPr>
                  </w:pPr>
                </w:p>
              </w:tc>
              <w:tc>
                <w:tcPr>
                  <w:tcW w:w="1679" w:type="dxa"/>
                </w:tcPr>
                <w:p w14:paraId="21F24D4A" w14:textId="77777777" w:rsidR="003827EF" w:rsidRPr="00F605A6" w:rsidRDefault="003827EF" w:rsidP="00370374">
                  <w:pPr>
                    <w:jc w:val="center"/>
                    <w:rPr>
                      <w:rFonts w:asciiTheme="majorHAnsi" w:eastAsia="Garamond" w:hAnsiTheme="majorHAnsi" w:cstheme="majorHAnsi"/>
                    </w:rPr>
                  </w:pPr>
                </w:p>
              </w:tc>
              <w:tc>
                <w:tcPr>
                  <w:tcW w:w="1679" w:type="dxa"/>
                </w:tcPr>
                <w:p w14:paraId="66C352F0" w14:textId="43F17A6C" w:rsidR="003827EF" w:rsidRPr="00F605A6" w:rsidRDefault="003827EF" w:rsidP="00370374">
                  <w:pPr>
                    <w:jc w:val="center"/>
                    <w:rPr>
                      <w:rFonts w:asciiTheme="majorHAnsi" w:eastAsia="Garamond" w:hAnsiTheme="majorHAnsi" w:cstheme="majorHAnsi"/>
                    </w:rPr>
                  </w:pPr>
                </w:p>
              </w:tc>
            </w:tr>
            <w:tr w:rsidR="003827EF" w:rsidRPr="00F605A6" w14:paraId="54FFB250" w14:textId="6E51AAE9" w:rsidTr="003827EF">
              <w:trPr>
                <w:trHeight w:val="323"/>
              </w:trPr>
              <w:tc>
                <w:tcPr>
                  <w:tcW w:w="745" w:type="dxa"/>
                  <w:shd w:val="clear" w:color="auto" w:fill="auto"/>
                </w:tcPr>
                <w:p w14:paraId="1E111C38" w14:textId="77777777" w:rsidR="003827EF" w:rsidRPr="00F605A6" w:rsidRDefault="003827EF" w:rsidP="00370374">
                  <w:pPr>
                    <w:rPr>
                      <w:rFonts w:asciiTheme="majorHAnsi" w:eastAsia="Garamond" w:hAnsiTheme="majorHAnsi" w:cstheme="majorHAnsi"/>
                    </w:rPr>
                  </w:pPr>
                  <w:r w:rsidRPr="00F605A6">
                    <w:rPr>
                      <w:rFonts w:asciiTheme="majorHAnsi" w:eastAsia="Garamond" w:hAnsiTheme="majorHAnsi" w:cstheme="majorHAnsi"/>
                    </w:rPr>
                    <w:t>6.</w:t>
                  </w:r>
                </w:p>
              </w:tc>
              <w:tc>
                <w:tcPr>
                  <w:tcW w:w="3082" w:type="dxa"/>
                  <w:shd w:val="clear" w:color="auto" w:fill="auto"/>
                </w:tcPr>
                <w:p w14:paraId="117456EE" w14:textId="2F6A1793"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CRE acting Coordinator</w:t>
                  </w:r>
                </w:p>
              </w:tc>
              <w:tc>
                <w:tcPr>
                  <w:tcW w:w="2520" w:type="dxa"/>
                  <w:shd w:val="clear" w:color="auto" w:fill="auto"/>
                </w:tcPr>
                <w:p w14:paraId="37379FFC" w14:textId="1C82BE6A"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 xml:space="preserve">Kalvin </w:t>
                  </w:r>
                  <w:proofErr w:type="spellStart"/>
                  <w:r>
                    <w:rPr>
                      <w:rFonts w:asciiTheme="majorHAnsi" w:eastAsia="Garamond" w:hAnsiTheme="majorHAnsi" w:cstheme="majorHAnsi"/>
                    </w:rPr>
                    <w:t>Assito</w:t>
                  </w:r>
                  <w:proofErr w:type="spellEnd"/>
                </w:p>
              </w:tc>
              <w:tc>
                <w:tcPr>
                  <w:tcW w:w="810" w:type="dxa"/>
                </w:tcPr>
                <w:p w14:paraId="6C0150E0" w14:textId="54FAA546" w:rsidR="003827EF" w:rsidRPr="00F605A6" w:rsidRDefault="00910D9F" w:rsidP="00910D9F">
                  <w:pPr>
                    <w:jc w:val="center"/>
                    <w:rPr>
                      <w:rFonts w:asciiTheme="majorHAnsi" w:eastAsia="Garamond" w:hAnsiTheme="majorHAnsi" w:cstheme="majorHAnsi"/>
                    </w:rPr>
                  </w:pPr>
                  <w:r>
                    <w:rPr>
                      <w:rFonts w:asciiTheme="majorHAnsi" w:eastAsia="Garamond" w:hAnsiTheme="majorHAnsi" w:cstheme="majorHAnsi"/>
                    </w:rPr>
                    <w:t>P</w:t>
                  </w:r>
                </w:p>
              </w:tc>
              <w:tc>
                <w:tcPr>
                  <w:tcW w:w="720" w:type="dxa"/>
                </w:tcPr>
                <w:p w14:paraId="6EBCCB69" w14:textId="20D8C8E4" w:rsidR="003827EF" w:rsidRPr="00F605A6" w:rsidRDefault="003827EF" w:rsidP="00370374">
                  <w:pPr>
                    <w:jc w:val="center"/>
                    <w:rPr>
                      <w:rFonts w:asciiTheme="majorHAnsi" w:eastAsia="Garamond" w:hAnsiTheme="majorHAnsi" w:cstheme="majorHAnsi"/>
                    </w:rPr>
                  </w:pPr>
                </w:p>
              </w:tc>
              <w:tc>
                <w:tcPr>
                  <w:tcW w:w="2340" w:type="dxa"/>
                </w:tcPr>
                <w:p w14:paraId="09888269" w14:textId="33F590B2" w:rsidR="003827EF" w:rsidRPr="00F605A6" w:rsidRDefault="003827EF" w:rsidP="00370374">
                  <w:pPr>
                    <w:jc w:val="center"/>
                    <w:rPr>
                      <w:rFonts w:asciiTheme="majorHAnsi" w:eastAsia="Garamond" w:hAnsiTheme="majorHAnsi" w:cstheme="majorHAnsi"/>
                    </w:rPr>
                  </w:pPr>
                </w:p>
              </w:tc>
              <w:tc>
                <w:tcPr>
                  <w:tcW w:w="1679" w:type="dxa"/>
                </w:tcPr>
                <w:p w14:paraId="79EBF9E8" w14:textId="77777777" w:rsidR="003827EF" w:rsidRPr="00F605A6" w:rsidRDefault="003827EF" w:rsidP="00370374">
                  <w:pPr>
                    <w:jc w:val="center"/>
                    <w:rPr>
                      <w:rFonts w:asciiTheme="majorHAnsi" w:eastAsia="Garamond" w:hAnsiTheme="majorHAnsi" w:cstheme="majorHAnsi"/>
                    </w:rPr>
                  </w:pPr>
                </w:p>
              </w:tc>
              <w:tc>
                <w:tcPr>
                  <w:tcW w:w="1679" w:type="dxa"/>
                </w:tcPr>
                <w:p w14:paraId="4E1691CC" w14:textId="678BD15E" w:rsidR="003827EF" w:rsidRPr="00F605A6" w:rsidRDefault="003827EF" w:rsidP="00370374">
                  <w:pPr>
                    <w:jc w:val="center"/>
                    <w:rPr>
                      <w:rFonts w:asciiTheme="majorHAnsi" w:eastAsia="Garamond" w:hAnsiTheme="majorHAnsi" w:cstheme="majorHAnsi"/>
                    </w:rPr>
                  </w:pPr>
                </w:p>
              </w:tc>
            </w:tr>
            <w:tr w:rsidR="003827EF" w:rsidRPr="00F605A6" w14:paraId="3D3374A8" w14:textId="52E42157" w:rsidTr="003827EF">
              <w:trPr>
                <w:trHeight w:val="215"/>
              </w:trPr>
              <w:tc>
                <w:tcPr>
                  <w:tcW w:w="745" w:type="dxa"/>
                  <w:shd w:val="clear" w:color="auto" w:fill="auto"/>
                </w:tcPr>
                <w:p w14:paraId="70687B6E" w14:textId="77777777" w:rsidR="003827EF" w:rsidRPr="00F605A6" w:rsidRDefault="003827EF" w:rsidP="00370374">
                  <w:pPr>
                    <w:rPr>
                      <w:rFonts w:asciiTheme="majorHAnsi" w:eastAsia="Garamond" w:hAnsiTheme="majorHAnsi" w:cstheme="majorHAnsi"/>
                    </w:rPr>
                  </w:pPr>
                  <w:r w:rsidRPr="00F605A6">
                    <w:rPr>
                      <w:rFonts w:asciiTheme="majorHAnsi" w:eastAsia="Garamond" w:hAnsiTheme="majorHAnsi" w:cstheme="majorHAnsi"/>
                    </w:rPr>
                    <w:t>7.</w:t>
                  </w:r>
                </w:p>
              </w:tc>
              <w:tc>
                <w:tcPr>
                  <w:tcW w:w="3082" w:type="dxa"/>
                  <w:shd w:val="clear" w:color="auto" w:fill="auto"/>
                </w:tcPr>
                <w:p w14:paraId="73541907" w14:textId="02B51852" w:rsidR="003827EF" w:rsidRPr="00F605A6" w:rsidRDefault="00910D9F" w:rsidP="00370374">
                  <w:pPr>
                    <w:rPr>
                      <w:rFonts w:asciiTheme="majorHAnsi" w:eastAsia="Garamond" w:hAnsiTheme="majorHAnsi" w:cstheme="majorHAnsi"/>
                    </w:rPr>
                  </w:pPr>
                  <w:r>
                    <w:rPr>
                      <w:rFonts w:asciiTheme="majorHAnsi" w:eastAsia="Garamond" w:hAnsiTheme="majorHAnsi" w:cstheme="majorHAnsi"/>
                    </w:rPr>
                    <w:t>Instructor’s Rep</w:t>
                  </w:r>
                </w:p>
              </w:tc>
              <w:tc>
                <w:tcPr>
                  <w:tcW w:w="2520" w:type="dxa"/>
                  <w:shd w:val="clear" w:color="auto" w:fill="auto"/>
                </w:tcPr>
                <w:p w14:paraId="7C511B4C" w14:textId="50188C8E" w:rsidR="003827EF" w:rsidRPr="00F605A6" w:rsidRDefault="00910D9F" w:rsidP="00370374">
                  <w:pPr>
                    <w:rPr>
                      <w:rFonts w:asciiTheme="majorHAnsi" w:hAnsiTheme="majorHAnsi" w:cstheme="majorHAnsi"/>
                    </w:rPr>
                  </w:pPr>
                  <w:r>
                    <w:rPr>
                      <w:rFonts w:asciiTheme="majorHAnsi" w:hAnsiTheme="majorHAnsi" w:cstheme="majorHAnsi"/>
                    </w:rPr>
                    <w:t xml:space="preserve">V-Three </w:t>
                  </w:r>
                  <w:proofErr w:type="spellStart"/>
                  <w:r>
                    <w:rPr>
                      <w:rFonts w:asciiTheme="majorHAnsi" w:hAnsiTheme="majorHAnsi" w:cstheme="majorHAnsi"/>
                    </w:rPr>
                    <w:t>Raisom</w:t>
                  </w:r>
                  <w:proofErr w:type="spellEnd"/>
                </w:p>
              </w:tc>
              <w:tc>
                <w:tcPr>
                  <w:tcW w:w="810" w:type="dxa"/>
                </w:tcPr>
                <w:p w14:paraId="4E913941" w14:textId="1BEB2B08" w:rsidR="003827EF" w:rsidRPr="00F605A6" w:rsidRDefault="003827EF" w:rsidP="00370374">
                  <w:pPr>
                    <w:jc w:val="center"/>
                    <w:rPr>
                      <w:rFonts w:asciiTheme="majorHAnsi" w:eastAsia="Garamond" w:hAnsiTheme="majorHAnsi" w:cstheme="majorHAnsi"/>
                    </w:rPr>
                  </w:pPr>
                </w:p>
              </w:tc>
              <w:tc>
                <w:tcPr>
                  <w:tcW w:w="720" w:type="dxa"/>
                </w:tcPr>
                <w:p w14:paraId="0E91EEAE" w14:textId="0DF9E5A1" w:rsidR="003827EF" w:rsidRPr="00F605A6" w:rsidRDefault="00910D9F" w:rsidP="00370374">
                  <w:pPr>
                    <w:jc w:val="center"/>
                    <w:rPr>
                      <w:rFonts w:asciiTheme="majorHAnsi" w:eastAsia="Garamond" w:hAnsiTheme="majorHAnsi" w:cstheme="majorHAnsi"/>
                    </w:rPr>
                  </w:pPr>
                  <w:r>
                    <w:rPr>
                      <w:rFonts w:asciiTheme="majorHAnsi" w:eastAsia="Garamond" w:hAnsiTheme="majorHAnsi" w:cstheme="majorHAnsi"/>
                    </w:rPr>
                    <w:t>A</w:t>
                  </w:r>
                </w:p>
              </w:tc>
              <w:tc>
                <w:tcPr>
                  <w:tcW w:w="2340" w:type="dxa"/>
                </w:tcPr>
                <w:p w14:paraId="344E5C30" w14:textId="47DD444C" w:rsidR="003827EF" w:rsidRPr="00F605A6" w:rsidRDefault="003827EF" w:rsidP="00370374">
                  <w:pPr>
                    <w:jc w:val="center"/>
                    <w:rPr>
                      <w:rFonts w:asciiTheme="majorHAnsi" w:eastAsia="Garamond" w:hAnsiTheme="majorHAnsi" w:cstheme="majorHAnsi"/>
                    </w:rPr>
                  </w:pPr>
                </w:p>
              </w:tc>
              <w:tc>
                <w:tcPr>
                  <w:tcW w:w="1679" w:type="dxa"/>
                </w:tcPr>
                <w:p w14:paraId="4A1A8250" w14:textId="77777777" w:rsidR="003827EF" w:rsidRPr="00F605A6" w:rsidRDefault="003827EF" w:rsidP="00370374">
                  <w:pPr>
                    <w:jc w:val="center"/>
                    <w:rPr>
                      <w:rFonts w:asciiTheme="majorHAnsi" w:eastAsia="Garamond" w:hAnsiTheme="majorHAnsi" w:cstheme="majorHAnsi"/>
                    </w:rPr>
                  </w:pPr>
                </w:p>
              </w:tc>
              <w:tc>
                <w:tcPr>
                  <w:tcW w:w="1679" w:type="dxa"/>
                </w:tcPr>
                <w:p w14:paraId="14DFE578" w14:textId="6CDF35A9" w:rsidR="003827EF" w:rsidRPr="00F605A6" w:rsidRDefault="003827EF" w:rsidP="00370374">
                  <w:pPr>
                    <w:jc w:val="center"/>
                    <w:rPr>
                      <w:rFonts w:asciiTheme="majorHAnsi" w:eastAsia="Garamond" w:hAnsiTheme="majorHAnsi" w:cstheme="majorHAnsi"/>
                    </w:rPr>
                  </w:pPr>
                </w:p>
              </w:tc>
            </w:tr>
          </w:tbl>
          <w:p w14:paraId="19B50D2B" w14:textId="19375578" w:rsidR="00BB2BA0" w:rsidRPr="00F605A6" w:rsidRDefault="00BB2BA0">
            <w:pPr>
              <w:rPr>
                <w:rFonts w:asciiTheme="majorHAnsi" w:eastAsia="Garamond" w:hAnsiTheme="majorHAnsi" w:cstheme="majorHAnsi"/>
                <w:b/>
              </w:rPr>
            </w:pPr>
          </w:p>
        </w:tc>
      </w:tr>
      <w:tr w:rsidR="00BB2BA0" w14:paraId="009579B0" w14:textId="77777777" w:rsidTr="0017142C">
        <w:trPr>
          <w:trHeight w:val="160"/>
        </w:trPr>
        <w:tc>
          <w:tcPr>
            <w:tcW w:w="10350" w:type="dxa"/>
            <w:gridSpan w:val="5"/>
            <w:shd w:val="clear" w:color="auto" w:fill="auto"/>
          </w:tcPr>
          <w:p w14:paraId="553D7703" w14:textId="77777777" w:rsidR="00BB2BA0" w:rsidRDefault="00BB2BA0">
            <w:pPr>
              <w:rPr>
                <w:rFonts w:ascii="Garamond" w:eastAsia="Garamond" w:hAnsi="Garamond" w:cs="Garamond"/>
                <w:b/>
                <w:sz w:val="24"/>
                <w:szCs w:val="24"/>
              </w:rPr>
            </w:pPr>
          </w:p>
          <w:p w14:paraId="320B8FB9" w14:textId="77777777" w:rsidR="00BB2BA0" w:rsidRDefault="009267CF">
            <w:pPr>
              <w:jc w:val="center"/>
              <w:rPr>
                <w:rFonts w:ascii="Garamond" w:eastAsia="Garamond" w:hAnsi="Garamond" w:cs="Garamond"/>
                <w:sz w:val="24"/>
                <w:szCs w:val="24"/>
              </w:rPr>
            </w:pPr>
            <w:r>
              <w:rPr>
                <w:rFonts w:ascii="Garamond" w:eastAsia="Garamond" w:hAnsi="Garamond" w:cs="Garamond"/>
                <w:b/>
                <w:sz w:val="24"/>
                <w:szCs w:val="24"/>
              </w:rPr>
              <w:t>Major Agenda or Topic of Discussion</w:t>
            </w:r>
          </w:p>
        </w:tc>
      </w:tr>
      <w:tr w:rsidR="00BB2BA0" w14:paraId="74A1EEC5" w14:textId="77777777" w:rsidTr="007E46C4">
        <w:trPr>
          <w:trHeight w:val="2609"/>
        </w:trPr>
        <w:tc>
          <w:tcPr>
            <w:tcW w:w="10350" w:type="dxa"/>
            <w:gridSpan w:val="5"/>
            <w:shd w:val="clear" w:color="auto" w:fill="auto"/>
          </w:tcPr>
          <w:p w14:paraId="5AC36856" w14:textId="0BC56263" w:rsidR="00BB2BA0" w:rsidRDefault="009267CF">
            <w:pPr>
              <w:rPr>
                <w:rFonts w:ascii="Garamond" w:eastAsia="Garamond" w:hAnsi="Garamond" w:cs="Garamond"/>
                <w:sz w:val="24"/>
                <w:szCs w:val="24"/>
              </w:rPr>
            </w:pPr>
            <w:r>
              <w:rPr>
                <w:rFonts w:ascii="Garamond" w:eastAsia="Garamond" w:hAnsi="Garamond" w:cs="Garamond"/>
                <w:b/>
                <w:sz w:val="24"/>
                <w:szCs w:val="24"/>
              </w:rPr>
              <w:t>AGENDA</w:t>
            </w:r>
          </w:p>
          <w:p w14:paraId="70350688" w14:textId="37DC3999" w:rsidR="00391337" w:rsidRDefault="004F1A2F" w:rsidP="00391337">
            <w:pPr>
              <w:numPr>
                <w:ilvl w:val="0"/>
                <w:numId w:val="6"/>
              </w:numPr>
              <w:spacing w:before="100" w:before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Call to order by Campus Dean</w:t>
            </w:r>
          </w:p>
          <w:p w14:paraId="232A2434" w14:textId="77777777" w:rsidR="00A428EE" w:rsidRDefault="002033AC" w:rsidP="00A428EE">
            <w:pPr>
              <w:numPr>
                <w:ilvl w:val="0"/>
                <w:numId w:val="6"/>
              </w:numPr>
              <w:spacing w:before="100" w:before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Adoption of November </w:t>
            </w:r>
            <w:r w:rsidR="00A428EE">
              <w:rPr>
                <w:rFonts w:ascii="Times New Roman" w:hAnsi="Times New Roman" w:cs="Times New Roman"/>
                <w:color w:val="000000"/>
                <w:sz w:val="24"/>
                <w:szCs w:val="24"/>
              </w:rPr>
              <w:t xml:space="preserve">16, </w:t>
            </w:r>
            <w:proofErr w:type="gramStart"/>
            <w:r w:rsidR="00A428EE">
              <w:rPr>
                <w:rFonts w:ascii="Times New Roman" w:hAnsi="Times New Roman" w:cs="Times New Roman"/>
                <w:color w:val="000000"/>
                <w:sz w:val="24"/>
                <w:szCs w:val="24"/>
              </w:rPr>
              <w:t>2022</w:t>
            </w:r>
            <w:proofErr w:type="gramEnd"/>
            <w:r w:rsidR="00A428EE">
              <w:rPr>
                <w:rFonts w:ascii="Times New Roman" w:hAnsi="Times New Roman" w:cs="Times New Roman"/>
                <w:color w:val="000000"/>
                <w:sz w:val="24"/>
                <w:szCs w:val="24"/>
              </w:rPr>
              <w:t xml:space="preserve"> meeti</w:t>
            </w:r>
            <w:r>
              <w:rPr>
                <w:rFonts w:ascii="Times New Roman" w:hAnsi="Times New Roman" w:cs="Times New Roman"/>
                <w:color w:val="000000"/>
                <w:sz w:val="24"/>
                <w:szCs w:val="24"/>
              </w:rPr>
              <w:t>ng minute</w:t>
            </w:r>
          </w:p>
          <w:p w14:paraId="206D0B71" w14:textId="4C884775" w:rsidR="00391337" w:rsidRPr="00A428EE" w:rsidRDefault="004F1A2F" w:rsidP="00A428EE">
            <w:pPr>
              <w:numPr>
                <w:ilvl w:val="0"/>
                <w:numId w:val="6"/>
              </w:numPr>
              <w:spacing w:before="100" w:beforeAutospacing="1"/>
              <w:textAlignment w:val="baseline"/>
              <w:rPr>
                <w:rFonts w:ascii="Times New Roman" w:hAnsi="Times New Roman" w:cs="Times New Roman"/>
                <w:color w:val="000000"/>
                <w:sz w:val="24"/>
                <w:szCs w:val="24"/>
              </w:rPr>
            </w:pPr>
            <w:r w:rsidRPr="00A428EE">
              <w:rPr>
                <w:rFonts w:ascii="Times New Roman" w:hAnsi="Times New Roman" w:cs="Times New Roman"/>
                <w:color w:val="000000"/>
                <w:sz w:val="24"/>
                <w:szCs w:val="24"/>
              </w:rPr>
              <w:t>Parking space/accommodations</w:t>
            </w:r>
          </w:p>
          <w:p w14:paraId="380D4FBA" w14:textId="77777777" w:rsidR="00A428EE" w:rsidRDefault="004F1A2F" w:rsidP="00A428EE">
            <w:pPr>
              <w:numPr>
                <w:ilvl w:val="0"/>
                <w:numId w:val="6"/>
              </w:numPr>
              <w:spacing w:before="100" w:before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Briefing</w:t>
            </w:r>
            <w:r w:rsidR="00A428EE">
              <w:rPr>
                <w:rFonts w:ascii="Times New Roman" w:hAnsi="Times New Roman" w:cs="Times New Roman"/>
                <w:color w:val="000000"/>
                <w:sz w:val="24"/>
                <w:szCs w:val="24"/>
              </w:rPr>
              <w:t>s</w:t>
            </w:r>
          </w:p>
          <w:p w14:paraId="643D85F2" w14:textId="2E596F3D" w:rsidR="00951606" w:rsidRPr="00A428EE" w:rsidRDefault="00951606" w:rsidP="00A428EE">
            <w:pPr>
              <w:numPr>
                <w:ilvl w:val="0"/>
                <w:numId w:val="6"/>
              </w:numPr>
              <w:spacing w:before="100" w:beforeAutospacing="1"/>
              <w:textAlignment w:val="baseline"/>
              <w:rPr>
                <w:rFonts w:ascii="Times New Roman" w:hAnsi="Times New Roman" w:cs="Times New Roman"/>
                <w:color w:val="000000"/>
                <w:sz w:val="24"/>
                <w:szCs w:val="24"/>
              </w:rPr>
            </w:pPr>
            <w:r w:rsidRPr="00A428EE">
              <w:rPr>
                <w:rFonts w:ascii="Times New Roman" w:hAnsi="Times New Roman" w:cs="Times New Roman"/>
                <w:color w:val="000000"/>
                <w:sz w:val="24"/>
                <w:szCs w:val="24"/>
              </w:rPr>
              <w:t>Miscellaneous/Announcements</w:t>
            </w:r>
          </w:p>
          <w:p w14:paraId="54CA6C19" w14:textId="64C8D8B6" w:rsidR="00BB2BA0" w:rsidRPr="007E46C4" w:rsidRDefault="00951606" w:rsidP="007E46C4">
            <w:pPr>
              <w:numPr>
                <w:ilvl w:val="0"/>
                <w:numId w:val="6"/>
              </w:numPr>
              <w:spacing w:before="100" w:beforeAutospacing="1"/>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Adjournmen</w:t>
            </w:r>
            <w:r w:rsidR="007E46C4">
              <w:rPr>
                <w:rFonts w:ascii="Times New Roman" w:hAnsi="Times New Roman" w:cs="Times New Roman"/>
                <w:color w:val="000000"/>
                <w:sz w:val="24"/>
                <w:szCs w:val="24"/>
              </w:rPr>
              <w:t>t</w:t>
            </w:r>
          </w:p>
        </w:tc>
      </w:tr>
      <w:tr w:rsidR="00BB2BA0" w14:paraId="780FAA85" w14:textId="77777777" w:rsidTr="0017142C">
        <w:trPr>
          <w:trHeight w:val="540"/>
        </w:trPr>
        <w:tc>
          <w:tcPr>
            <w:tcW w:w="10350" w:type="dxa"/>
            <w:gridSpan w:val="5"/>
            <w:shd w:val="clear" w:color="auto" w:fill="auto"/>
          </w:tcPr>
          <w:p w14:paraId="0351E6CB" w14:textId="77777777" w:rsidR="00BB2BA0" w:rsidRDefault="008A0101">
            <w:pPr>
              <w:jc w:val="center"/>
              <w:rPr>
                <w:rFonts w:ascii="Garamond" w:eastAsia="Garamond" w:hAnsi="Garamond" w:cs="Garamond"/>
                <w:b/>
                <w:sz w:val="24"/>
                <w:szCs w:val="24"/>
              </w:rPr>
            </w:pPr>
            <w:r>
              <w:rPr>
                <w:rFonts w:ascii="Garamond" w:eastAsia="Garamond" w:hAnsi="Garamond" w:cs="Garamond"/>
                <w:b/>
                <w:sz w:val="24"/>
                <w:szCs w:val="24"/>
              </w:rPr>
              <w:t>Discussion of Agenda and Information Sharing</w:t>
            </w:r>
          </w:p>
        </w:tc>
      </w:tr>
      <w:tr w:rsidR="00BB2BA0" w14:paraId="160C0972" w14:textId="77777777" w:rsidTr="00624733">
        <w:trPr>
          <w:trHeight w:val="1070"/>
        </w:trPr>
        <w:tc>
          <w:tcPr>
            <w:tcW w:w="10350" w:type="dxa"/>
            <w:gridSpan w:val="5"/>
            <w:shd w:val="clear" w:color="auto" w:fill="auto"/>
          </w:tcPr>
          <w:p w14:paraId="0C0DBA0A" w14:textId="77777777" w:rsidR="005C2C96" w:rsidRDefault="005C2C96" w:rsidP="005C2C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14:paraId="210B18CB" w14:textId="4C3EB8AE" w:rsidR="0026716F" w:rsidRPr="00ED492A" w:rsidRDefault="00D267E7" w:rsidP="004F1A2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26716F">
              <w:rPr>
                <w:rFonts w:ascii="Garamond" w:eastAsia="Garamond" w:hAnsi="Garamond" w:cs="Garamond"/>
                <w:b/>
                <w:sz w:val="24"/>
                <w:szCs w:val="24"/>
              </w:rPr>
              <w:t>The meeting called to order at 1</w:t>
            </w:r>
            <w:r w:rsidR="004F1A2F">
              <w:rPr>
                <w:rFonts w:ascii="Garamond" w:eastAsia="Garamond" w:hAnsi="Garamond" w:cs="Garamond"/>
                <w:b/>
                <w:sz w:val="24"/>
                <w:szCs w:val="24"/>
              </w:rPr>
              <w:t>2:06p</w:t>
            </w:r>
            <w:r w:rsidRPr="0026716F">
              <w:rPr>
                <w:rFonts w:ascii="Garamond" w:eastAsia="Garamond" w:hAnsi="Garamond" w:cs="Garamond"/>
                <w:b/>
                <w:sz w:val="24"/>
                <w:szCs w:val="24"/>
              </w:rPr>
              <w:t>m</w:t>
            </w:r>
            <w:r w:rsidR="002033AC">
              <w:rPr>
                <w:rFonts w:ascii="Garamond" w:eastAsia="Garamond" w:hAnsi="Garamond" w:cs="Garamond"/>
                <w:b/>
                <w:sz w:val="24"/>
                <w:szCs w:val="24"/>
              </w:rPr>
              <w:t xml:space="preserve"> by</w:t>
            </w:r>
            <w:r w:rsidR="004F1A2F">
              <w:rPr>
                <w:rFonts w:ascii="Garamond" w:eastAsia="Garamond" w:hAnsi="Garamond" w:cs="Garamond"/>
                <w:b/>
                <w:sz w:val="24"/>
                <w:szCs w:val="24"/>
              </w:rPr>
              <w:t xml:space="preserve"> Campus Dean</w:t>
            </w:r>
            <w:r w:rsidRPr="0026716F">
              <w:rPr>
                <w:rFonts w:ascii="Garamond" w:eastAsia="Garamond" w:hAnsi="Garamond" w:cs="Garamond"/>
                <w:b/>
                <w:sz w:val="24"/>
                <w:szCs w:val="24"/>
              </w:rPr>
              <w:t xml:space="preserve"> </w:t>
            </w:r>
            <w:r w:rsidR="004F1A2F">
              <w:rPr>
                <w:rFonts w:ascii="Garamond" w:eastAsia="Garamond" w:hAnsi="Garamond" w:cs="Garamond"/>
                <w:b/>
                <w:sz w:val="24"/>
                <w:szCs w:val="24"/>
              </w:rPr>
              <w:t xml:space="preserve">and prayer by Kalvin </w:t>
            </w:r>
            <w:proofErr w:type="spellStart"/>
            <w:r w:rsidR="004F1A2F">
              <w:rPr>
                <w:rFonts w:ascii="Garamond" w:eastAsia="Garamond" w:hAnsi="Garamond" w:cs="Garamond"/>
                <w:b/>
                <w:sz w:val="24"/>
                <w:szCs w:val="24"/>
              </w:rPr>
              <w:t>Assito</w:t>
            </w:r>
            <w:proofErr w:type="spellEnd"/>
          </w:p>
          <w:p w14:paraId="04BC3CB3" w14:textId="37EAEF6B" w:rsidR="005D1BD1" w:rsidRDefault="005D1BD1" w:rsidP="0020709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26716F">
              <w:rPr>
                <w:rFonts w:ascii="Garamond" w:eastAsia="Garamond" w:hAnsi="Garamond" w:cs="Garamond"/>
                <w:b/>
                <w:sz w:val="24"/>
                <w:szCs w:val="24"/>
              </w:rPr>
              <w:t xml:space="preserve">Adoption of </w:t>
            </w:r>
            <w:r w:rsidR="00032684" w:rsidRPr="0026716F">
              <w:rPr>
                <w:rFonts w:ascii="Garamond" w:eastAsia="Garamond" w:hAnsi="Garamond" w:cs="Garamond"/>
                <w:b/>
                <w:sz w:val="24"/>
                <w:szCs w:val="24"/>
              </w:rPr>
              <w:t xml:space="preserve">the </w:t>
            </w:r>
            <w:r w:rsidR="00A428EE">
              <w:rPr>
                <w:rFonts w:ascii="Garamond" w:eastAsia="Garamond" w:hAnsi="Garamond" w:cs="Garamond"/>
                <w:b/>
                <w:sz w:val="24"/>
                <w:szCs w:val="24"/>
              </w:rPr>
              <w:t>November 16</w:t>
            </w:r>
            <w:r w:rsidR="00032684" w:rsidRPr="0026716F">
              <w:rPr>
                <w:rFonts w:ascii="Garamond" w:eastAsia="Garamond" w:hAnsi="Garamond" w:cs="Garamond"/>
                <w:b/>
                <w:sz w:val="24"/>
                <w:szCs w:val="24"/>
              </w:rPr>
              <w:t>,</w:t>
            </w:r>
            <w:r w:rsidR="00951606" w:rsidRPr="0026716F">
              <w:rPr>
                <w:rFonts w:ascii="Garamond" w:eastAsia="Garamond" w:hAnsi="Garamond" w:cs="Garamond"/>
                <w:b/>
                <w:sz w:val="24"/>
                <w:szCs w:val="24"/>
              </w:rPr>
              <w:t xml:space="preserve"> </w:t>
            </w:r>
            <w:proofErr w:type="gramStart"/>
            <w:r w:rsidR="00951606" w:rsidRPr="0026716F">
              <w:rPr>
                <w:rFonts w:ascii="Garamond" w:eastAsia="Garamond" w:hAnsi="Garamond" w:cs="Garamond"/>
                <w:b/>
                <w:sz w:val="24"/>
                <w:szCs w:val="24"/>
              </w:rPr>
              <w:t>2022</w:t>
            </w:r>
            <w:proofErr w:type="gramEnd"/>
            <w:r w:rsidR="00951606" w:rsidRPr="0026716F">
              <w:rPr>
                <w:rFonts w:ascii="Garamond" w:eastAsia="Garamond" w:hAnsi="Garamond" w:cs="Garamond"/>
                <w:b/>
                <w:sz w:val="24"/>
                <w:szCs w:val="24"/>
              </w:rPr>
              <w:t xml:space="preserve"> meeting</w:t>
            </w:r>
            <w:r w:rsidRPr="0026716F">
              <w:rPr>
                <w:rFonts w:ascii="Garamond" w:eastAsia="Garamond" w:hAnsi="Garamond" w:cs="Garamond"/>
                <w:b/>
                <w:sz w:val="24"/>
                <w:szCs w:val="24"/>
              </w:rPr>
              <w:t xml:space="preserve"> minutes:</w:t>
            </w:r>
          </w:p>
          <w:p w14:paraId="0494BC2A" w14:textId="72AB7207" w:rsidR="004A2A58" w:rsidRPr="007E46C4" w:rsidRDefault="00A428EE" w:rsidP="007E46C4">
            <w:pPr>
              <w:pStyle w:val="ListParagraph"/>
              <w:numPr>
                <w:ilvl w:val="0"/>
                <w:numId w:val="34"/>
              </w:numPr>
              <w:rPr>
                <w:rFonts w:ascii="Garamond" w:eastAsia="Garamond" w:hAnsi="Garamond" w:cs="Garamond"/>
                <w:bCs/>
                <w:sz w:val="24"/>
                <w:szCs w:val="24"/>
              </w:rPr>
            </w:pPr>
            <w:r w:rsidRPr="007E46C4">
              <w:rPr>
                <w:rFonts w:ascii="Garamond" w:eastAsia="Garamond" w:hAnsi="Garamond" w:cs="Garamond"/>
                <w:bCs/>
                <w:sz w:val="24"/>
                <w:szCs w:val="24"/>
              </w:rPr>
              <w:t>Corrections made to the last Management Council meeting by members present and furthermore approved</w:t>
            </w:r>
            <w:r w:rsidR="004A2A58" w:rsidRPr="007E46C4">
              <w:rPr>
                <w:rFonts w:ascii="Garamond" w:eastAsia="Garamond" w:hAnsi="Garamond" w:cs="Garamond"/>
                <w:bCs/>
                <w:sz w:val="24"/>
                <w:szCs w:val="24"/>
              </w:rPr>
              <w:t>. The motion passed unanimously.</w:t>
            </w:r>
          </w:p>
          <w:p w14:paraId="7651143C" w14:textId="0D7326FA" w:rsidR="00032684" w:rsidRDefault="004A2A58" w:rsidP="0003268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Pr>
                <w:rFonts w:ascii="Garamond" w:eastAsia="Garamond" w:hAnsi="Garamond" w:cs="Garamond"/>
                <w:b/>
                <w:sz w:val="24"/>
                <w:szCs w:val="24"/>
              </w:rPr>
              <w:t xml:space="preserve">Parking </w:t>
            </w:r>
            <w:r w:rsidR="00EB52C4">
              <w:rPr>
                <w:rFonts w:ascii="Garamond" w:eastAsia="Garamond" w:hAnsi="Garamond" w:cs="Garamond"/>
                <w:b/>
                <w:sz w:val="24"/>
                <w:szCs w:val="24"/>
              </w:rPr>
              <w:t>accommodations</w:t>
            </w:r>
            <w:r w:rsidR="00510C65">
              <w:rPr>
                <w:rFonts w:ascii="Garamond" w:eastAsia="Garamond" w:hAnsi="Garamond" w:cs="Garamond"/>
                <w:b/>
                <w:sz w:val="24"/>
                <w:szCs w:val="24"/>
              </w:rPr>
              <w:t>:</w:t>
            </w:r>
          </w:p>
          <w:p w14:paraId="26DA9708" w14:textId="364264EA" w:rsidR="00ED492A" w:rsidRPr="00ED492A" w:rsidRDefault="004A2A58" w:rsidP="007F5F2C">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Pr>
                <w:rFonts w:ascii="Garamond" w:eastAsia="Garamond" w:hAnsi="Garamond" w:cs="Garamond"/>
                <w:sz w:val="24"/>
                <w:szCs w:val="24"/>
              </w:rPr>
              <w:t xml:space="preserve">Consensus of the committee agreed to have college vehicles moved to the Greenhouse space as well as employee vehicles. Details on parking accommodations is to be finalize between Student Services Coordinator, </w:t>
            </w:r>
            <w:proofErr w:type="spellStart"/>
            <w:r>
              <w:rPr>
                <w:rFonts w:ascii="Garamond" w:eastAsia="Garamond" w:hAnsi="Garamond" w:cs="Garamond"/>
                <w:sz w:val="24"/>
                <w:szCs w:val="24"/>
              </w:rPr>
              <w:t>Kestery</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Enlet</w:t>
            </w:r>
            <w:proofErr w:type="spellEnd"/>
            <w:r>
              <w:rPr>
                <w:rFonts w:ascii="Garamond" w:eastAsia="Garamond" w:hAnsi="Garamond" w:cs="Garamond"/>
                <w:sz w:val="24"/>
                <w:szCs w:val="24"/>
              </w:rPr>
              <w:t xml:space="preserve">, and Maintenance supervisor, Benjamin </w:t>
            </w:r>
            <w:proofErr w:type="spellStart"/>
            <w:r>
              <w:rPr>
                <w:rFonts w:ascii="Garamond" w:eastAsia="Garamond" w:hAnsi="Garamond" w:cs="Garamond"/>
                <w:sz w:val="24"/>
                <w:szCs w:val="24"/>
              </w:rPr>
              <w:t>Akkin</w:t>
            </w:r>
            <w:proofErr w:type="spellEnd"/>
            <w:r>
              <w:rPr>
                <w:rFonts w:ascii="Garamond" w:eastAsia="Garamond" w:hAnsi="Garamond" w:cs="Garamond"/>
                <w:sz w:val="24"/>
                <w:szCs w:val="24"/>
              </w:rPr>
              <w:t xml:space="preserve">. </w:t>
            </w:r>
          </w:p>
          <w:p w14:paraId="0EEE35AB" w14:textId="711B129C" w:rsidR="00ED492A" w:rsidRPr="00ED492A" w:rsidRDefault="00EB52C4" w:rsidP="00ED492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Pr>
                <w:rFonts w:ascii="Garamond" w:eastAsia="Garamond" w:hAnsi="Garamond" w:cs="Garamond"/>
                <w:b/>
                <w:sz w:val="24"/>
                <w:szCs w:val="24"/>
              </w:rPr>
              <w:t>Briefings:</w:t>
            </w:r>
          </w:p>
          <w:p w14:paraId="6B2916FC" w14:textId="7185D9F1" w:rsidR="00ED492A" w:rsidRDefault="00DE4EA4" w:rsidP="00EB52C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Pr>
                <w:rFonts w:ascii="Garamond" w:eastAsia="Garamond" w:hAnsi="Garamond" w:cs="Garamond"/>
                <w:b/>
                <w:sz w:val="24"/>
                <w:szCs w:val="24"/>
              </w:rPr>
              <w:t>Administration- Campus Dean</w:t>
            </w:r>
          </w:p>
          <w:p w14:paraId="7D7E7C6C" w14:textId="36A5CB8E" w:rsidR="00EB52C4" w:rsidRPr="00510C65" w:rsidRDefault="00EB52C4" w:rsidP="00ED492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510C65">
              <w:rPr>
                <w:rFonts w:ascii="Garamond" w:eastAsia="Garamond" w:hAnsi="Garamond" w:cs="Garamond"/>
                <w:bCs/>
                <w:sz w:val="24"/>
                <w:szCs w:val="24"/>
              </w:rPr>
              <w:t>New COM-FSM president will be arriving to Pohnpei on the 3</w:t>
            </w:r>
            <w:r w:rsidRPr="00510C65">
              <w:rPr>
                <w:rFonts w:ascii="Garamond" w:eastAsia="Garamond" w:hAnsi="Garamond" w:cs="Garamond"/>
                <w:bCs/>
                <w:sz w:val="24"/>
                <w:szCs w:val="24"/>
                <w:vertAlign w:val="superscript"/>
              </w:rPr>
              <w:t>rd</w:t>
            </w:r>
            <w:r w:rsidRPr="00510C65">
              <w:rPr>
                <w:rFonts w:ascii="Garamond" w:eastAsia="Garamond" w:hAnsi="Garamond" w:cs="Garamond"/>
                <w:bCs/>
                <w:sz w:val="24"/>
                <w:szCs w:val="24"/>
              </w:rPr>
              <w:t xml:space="preserve"> of February but will officially start in office on the 13</w:t>
            </w:r>
            <w:r w:rsidRPr="00510C65">
              <w:rPr>
                <w:rFonts w:ascii="Garamond" w:eastAsia="Garamond" w:hAnsi="Garamond" w:cs="Garamond"/>
                <w:bCs/>
                <w:sz w:val="24"/>
                <w:szCs w:val="24"/>
                <w:vertAlign w:val="superscript"/>
              </w:rPr>
              <w:t>th</w:t>
            </w:r>
            <w:r w:rsidRPr="00510C65">
              <w:rPr>
                <w:rFonts w:ascii="Garamond" w:eastAsia="Garamond" w:hAnsi="Garamond" w:cs="Garamond"/>
                <w:bCs/>
                <w:sz w:val="24"/>
                <w:szCs w:val="24"/>
              </w:rPr>
              <w:t>.</w:t>
            </w:r>
          </w:p>
          <w:p w14:paraId="117EDB2F" w14:textId="08A000C9" w:rsidR="00ED492A" w:rsidRPr="00510C65" w:rsidRDefault="00ED492A" w:rsidP="00ED492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510C65">
              <w:rPr>
                <w:rFonts w:ascii="Garamond" w:eastAsia="Garamond" w:hAnsi="Garamond" w:cs="Garamond"/>
                <w:bCs/>
                <w:sz w:val="24"/>
                <w:szCs w:val="24"/>
              </w:rPr>
              <w:t xml:space="preserve">Accreditation team will be visiting Chuuk Campus in March 2023. </w:t>
            </w:r>
            <w:r w:rsidR="00E61025">
              <w:rPr>
                <w:rFonts w:ascii="Garamond" w:eastAsia="Garamond" w:hAnsi="Garamond" w:cs="Garamond"/>
                <w:bCs/>
                <w:sz w:val="24"/>
                <w:szCs w:val="24"/>
              </w:rPr>
              <w:t xml:space="preserve">Dean is encouraging members to </w:t>
            </w:r>
            <w:r w:rsidRPr="00510C65">
              <w:rPr>
                <w:rFonts w:ascii="Garamond" w:eastAsia="Garamond" w:hAnsi="Garamond" w:cs="Garamond"/>
                <w:bCs/>
                <w:sz w:val="24"/>
                <w:szCs w:val="24"/>
              </w:rPr>
              <w:t>famili</w:t>
            </w:r>
            <w:r w:rsidR="00E61025">
              <w:rPr>
                <w:rFonts w:ascii="Garamond" w:eastAsia="Garamond" w:hAnsi="Garamond" w:cs="Garamond"/>
                <w:bCs/>
                <w:sz w:val="24"/>
                <w:szCs w:val="24"/>
              </w:rPr>
              <w:t>arize themselves</w:t>
            </w:r>
            <w:r w:rsidRPr="00510C65">
              <w:rPr>
                <w:rFonts w:ascii="Garamond" w:eastAsia="Garamond" w:hAnsi="Garamond" w:cs="Garamond"/>
                <w:bCs/>
                <w:sz w:val="24"/>
                <w:szCs w:val="24"/>
              </w:rPr>
              <w:t xml:space="preserve"> with the issues raised in the Core Focus to be better prepared for questions from visiting team.</w:t>
            </w:r>
            <w:r w:rsidR="00DE4EA4">
              <w:rPr>
                <w:rFonts w:ascii="Garamond" w:eastAsia="Garamond" w:hAnsi="Garamond" w:cs="Garamond"/>
                <w:bCs/>
                <w:sz w:val="24"/>
                <w:szCs w:val="24"/>
              </w:rPr>
              <w:t xml:space="preserve"> </w:t>
            </w:r>
          </w:p>
          <w:p w14:paraId="59AC22FE" w14:textId="0828FBC4" w:rsidR="00ED492A" w:rsidRPr="00510C65" w:rsidRDefault="00ED492A" w:rsidP="00510C65">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proofErr w:type="spellStart"/>
            <w:r w:rsidRPr="00510C65">
              <w:rPr>
                <w:rFonts w:ascii="Garamond" w:eastAsia="Garamond" w:hAnsi="Garamond" w:cs="Garamond"/>
                <w:bCs/>
                <w:sz w:val="24"/>
                <w:szCs w:val="24"/>
              </w:rPr>
              <w:lastRenderedPageBreak/>
              <w:t>Kersweet</w:t>
            </w:r>
            <w:proofErr w:type="spellEnd"/>
            <w:r w:rsidRPr="00510C65">
              <w:rPr>
                <w:rFonts w:ascii="Garamond" w:eastAsia="Garamond" w:hAnsi="Garamond" w:cs="Garamond"/>
                <w:bCs/>
                <w:sz w:val="24"/>
                <w:szCs w:val="24"/>
              </w:rPr>
              <w:t xml:space="preserve"> Eria’s retirement farewell luncheon get-together. Certificate of appreciation along with $600 cash, instead of the gold watch</w:t>
            </w:r>
            <w:r w:rsidR="00510C65" w:rsidRPr="00510C65">
              <w:rPr>
                <w:rFonts w:ascii="Garamond" w:eastAsia="Garamond" w:hAnsi="Garamond" w:cs="Garamond"/>
                <w:bCs/>
                <w:sz w:val="24"/>
                <w:szCs w:val="24"/>
              </w:rPr>
              <w:t xml:space="preserve">, will be </w:t>
            </w:r>
            <w:r w:rsidR="005A1CA8">
              <w:rPr>
                <w:rFonts w:ascii="Garamond" w:eastAsia="Garamond" w:hAnsi="Garamond" w:cs="Garamond"/>
                <w:bCs/>
                <w:sz w:val="24"/>
                <w:szCs w:val="24"/>
              </w:rPr>
              <w:t>what COM-FSM will gift</w:t>
            </w:r>
            <w:r w:rsidR="00510C65" w:rsidRPr="00510C65">
              <w:rPr>
                <w:rFonts w:ascii="Garamond" w:eastAsia="Garamond" w:hAnsi="Garamond" w:cs="Garamond"/>
                <w:bCs/>
                <w:sz w:val="24"/>
                <w:szCs w:val="24"/>
              </w:rPr>
              <w:t xml:space="preserve"> to Mr. </w:t>
            </w:r>
            <w:proofErr w:type="spellStart"/>
            <w:r w:rsidR="00510C65" w:rsidRPr="00510C65">
              <w:rPr>
                <w:rFonts w:ascii="Garamond" w:eastAsia="Garamond" w:hAnsi="Garamond" w:cs="Garamond"/>
                <w:bCs/>
                <w:sz w:val="24"/>
                <w:szCs w:val="24"/>
              </w:rPr>
              <w:t>Kersweet</w:t>
            </w:r>
            <w:proofErr w:type="spellEnd"/>
            <w:r w:rsidR="00510C65" w:rsidRPr="00510C65">
              <w:rPr>
                <w:rFonts w:ascii="Garamond" w:eastAsia="Garamond" w:hAnsi="Garamond" w:cs="Garamond"/>
                <w:bCs/>
                <w:sz w:val="24"/>
                <w:szCs w:val="24"/>
              </w:rPr>
              <w:t xml:space="preserve"> Eria for his service and commitment of more than 20 years to the college. </w:t>
            </w:r>
            <w:r w:rsidR="007F5F2C">
              <w:rPr>
                <w:rFonts w:ascii="Garamond" w:eastAsia="Garamond" w:hAnsi="Garamond" w:cs="Garamond"/>
                <w:bCs/>
                <w:sz w:val="24"/>
                <w:szCs w:val="24"/>
              </w:rPr>
              <w:t>Members created a committee</w:t>
            </w:r>
            <w:r w:rsidR="00510C65" w:rsidRPr="00510C65">
              <w:rPr>
                <w:rFonts w:ascii="Garamond" w:eastAsia="Garamond" w:hAnsi="Garamond" w:cs="Garamond"/>
                <w:bCs/>
                <w:sz w:val="24"/>
                <w:szCs w:val="24"/>
              </w:rPr>
              <w:t xml:space="preserve"> to put together the details of said farewell </w:t>
            </w:r>
            <w:r w:rsidR="005A1CA8">
              <w:rPr>
                <w:rFonts w:ascii="Garamond" w:eastAsia="Garamond" w:hAnsi="Garamond" w:cs="Garamond"/>
                <w:bCs/>
                <w:sz w:val="24"/>
                <w:szCs w:val="24"/>
              </w:rPr>
              <w:t>dinner/luncheon.</w:t>
            </w:r>
          </w:p>
          <w:p w14:paraId="4F528A02" w14:textId="06535BA4" w:rsidR="00510C65" w:rsidRPr="00153F85" w:rsidRDefault="00510C65" w:rsidP="00153F85">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153F85">
              <w:rPr>
                <w:rFonts w:ascii="Garamond" w:eastAsia="Garamond" w:hAnsi="Garamond" w:cs="Garamond"/>
                <w:bCs/>
                <w:sz w:val="24"/>
                <w:szCs w:val="24"/>
              </w:rPr>
              <w:t xml:space="preserve">Arrival time: Sole purpose of this is to motivate college employees to be more </w:t>
            </w:r>
            <w:r w:rsidR="00DE4EA4" w:rsidRPr="00153F85">
              <w:rPr>
                <w:rFonts w:ascii="Garamond" w:eastAsia="Garamond" w:hAnsi="Garamond" w:cs="Garamond"/>
                <w:bCs/>
                <w:sz w:val="24"/>
                <w:szCs w:val="24"/>
              </w:rPr>
              <w:t>accustomed o</w:t>
            </w:r>
            <w:r w:rsidRPr="00153F85">
              <w:rPr>
                <w:rFonts w:ascii="Garamond" w:eastAsia="Garamond" w:hAnsi="Garamond" w:cs="Garamond"/>
                <w:bCs/>
                <w:sz w:val="24"/>
                <w:szCs w:val="24"/>
              </w:rPr>
              <w:t>n their arrival time to work.</w:t>
            </w:r>
          </w:p>
          <w:p w14:paraId="46EF4E7C" w14:textId="2852A029" w:rsidR="00DE4EA4" w:rsidRPr="007E46C4" w:rsidRDefault="00153F85" w:rsidP="00DE4EA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lang w:val="fr-FR"/>
              </w:rPr>
            </w:pPr>
            <w:r w:rsidRPr="007E46C4">
              <w:rPr>
                <w:rFonts w:ascii="Garamond" w:eastAsia="Garamond" w:hAnsi="Garamond" w:cs="Garamond"/>
                <w:b/>
                <w:sz w:val="24"/>
                <w:szCs w:val="24"/>
                <w:lang w:val="fr-FR"/>
              </w:rPr>
              <w:t xml:space="preserve">Administration-Benjamin </w:t>
            </w:r>
            <w:proofErr w:type="spellStart"/>
            <w:r w:rsidRPr="007E46C4">
              <w:rPr>
                <w:rFonts w:ascii="Garamond" w:eastAsia="Garamond" w:hAnsi="Garamond" w:cs="Garamond"/>
                <w:b/>
                <w:sz w:val="24"/>
                <w:szCs w:val="24"/>
                <w:lang w:val="fr-FR"/>
              </w:rPr>
              <w:t>Akkin</w:t>
            </w:r>
            <w:proofErr w:type="spellEnd"/>
            <w:r w:rsidRPr="007E46C4">
              <w:rPr>
                <w:rFonts w:ascii="Garamond" w:eastAsia="Garamond" w:hAnsi="Garamond" w:cs="Garamond"/>
                <w:b/>
                <w:sz w:val="24"/>
                <w:szCs w:val="24"/>
                <w:lang w:val="fr-FR"/>
              </w:rPr>
              <w:t>, maintenance superviser</w:t>
            </w:r>
          </w:p>
          <w:p w14:paraId="04D6FB4C" w14:textId="62883D82" w:rsidR="00153F85" w:rsidRDefault="007177E1" w:rsidP="00153F8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BD1B67">
              <w:rPr>
                <w:rFonts w:ascii="Garamond" w:eastAsia="Garamond" w:hAnsi="Garamond" w:cs="Garamond"/>
                <w:bCs/>
                <w:sz w:val="24"/>
                <w:szCs w:val="24"/>
              </w:rPr>
              <w:t>Greenhouse:</w:t>
            </w:r>
            <w:r w:rsidR="00BD1B67" w:rsidRPr="00BD1B67">
              <w:rPr>
                <w:rFonts w:ascii="Garamond" w:eastAsia="Garamond" w:hAnsi="Garamond" w:cs="Garamond"/>
                <w:bCs/>
                <w:sz w:val="24"/>
                <w:szCs w:val="24"/>
              </w:rPr>
              <w:t xml:space="preserve"> Diggings at the g</w:t>
            </w:r>
            <w:r w:rsidR="00BD1B67">
              <w:rPr>
                <w:rFonts w:ascii="Garamond" w:eastAsia="Garamond" w:hAnsi="Garamond" w:cs="Garamond"/>
                <w:bCs/>
                <w:sz w:val="24"/>
                <w:szCs w:val="24"/>
              </w:rPr>
              <w:t>reenhouse are at a standstill</w:t>
            </w:r>
            <w:r w:rsidR="005A1CA8">
              <w:rPr>
                <w:rFonts w:ascii="Garamond" w:eastAsia="Garamond" w:hAnsi="Garamond" w:cs="Garamond"/>
                <w:bCs/>
                <w:sz w:val="24"/>
                <w:szCs w:val="24"/>
              </w:rPr>
              <w:t xml:space="preserve">, </w:t>
            </w:r>
            <w:r w:rsidR="00BD1B67">
              <w:rPr>
                <w:rFonts w:ascii="Garamond" w:eastAsia="Garamond" w:hAnsi="Garamond" w:cs="Garamond"/>
                <w:bCs/>
                <w:sz w:val="24"/>
                <w:szCs w:val="24"/>
              </w:rPr>
              <w:t xml:space="preserve">further continuation of the work will resume once Timothy </w:t>
            </w:r>
            <w:proofErr w:type="spellStart"/>
            <w:r w:rsidR="00BD1B67">
              <w:rPr>
                <w:rFonts w:ascii="Garamond" w:eastAsia="Garamond" w:hAnsi="Garamond" w:cs="Garamond"/>
                <w:bCs/>
                <w:sz w:val="24"/>
                <w:szCs w:val="24"/>
              </w:rPr>
              <w:t>Mamangon</w:t>
            </w:r>
            <w:proofErr w:type="spellEnd"/>
            <w:r w:rsidR="00BD1B67">
              <w:rPr>
                <w:rFonts w:ascii="Garamond" w:eastAsia="Garamond" w:hAnsi="Garamond" w:cs="Garamond"/>
                <w:bCs/>
                <w:sz w:val="24"/>
                <w:szCs w:val="24"/>
              </w:rPr>
              <w:t xml:space="preserve"> gives the ok.</w:t>
            </w:r>
          </w:p>
          <w:p w14:paraId="32599EC4" w14:textId="1630B89B" w:rsidR="007177E1" w:rsidRDefault="007177E1" w:rsidP="00153F8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Restroom renovations resumes this semester.</w:t>
            </w:r>
          </w:p>
          <w:p w14:paraId="305721BE" w14:textId="63414205" w:rsidR="007177E1" w:rsidRDefault="007177E1" w:rsidP="00153F8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Request for biddings on Building D (Campus Dean’s office) is out. Construction companies are coming in beginning this week for inspections on the building. Once paperwork is complete, renovations will then begin, hopefully next month.</w:t>
            </w:r>
          </w:p>
          <w:p w14:paraId="598EA56A" w14:textId="26951A1D" w:rsidR="007177E1" w:rsidRDefault="007177E1" w:rsidP="00153F8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Cares Act projects include repainting of building roofs, window screen and frame replacements, ceiling fans in all the buildings, </w:t>
            </w:r>
            <w:r w:rsidR="005A1CA8">
              <w:rPr>
                <w:rFonts w:ascii="Garamond" w:eastAsia="Garamond" w:hAnsi="Garamond" w:cs="Garamond"/>
                <w:bCs/>
                <w:sz w:val="24"/>
                <w:szCs w:val="24"/>
              </w:rPr>
              <w:t>doorframes,</w:t>
            </w:r>
            <w:r>
              <w:rPr>
                <w:rFonts w:ascii="Garamond" w:eastAsia="Garamond" w:hAnsi="Garamond" w:cs="Garamond"/>
                <w:bCs/>
                <w:sz w:val="24"/>
                <w:szCs w:val="24"/>
              </w:rPr>
              <w:t xml:space="preserve"> and exhaust fans. </w:t>
            </w:r>
            <w:r w:rsidR="00755064">
              <w:rPr>
                <w:rFonts w:ascii="Garamond" w:eastAsia="Garamond" w:hAnsi="Garamond" w:cs="Garamond"/>
                <w:bCs/>
                <w:sz w:val="24"/>
                <w:szCs w:val="24"/>
              </w:rPr>
              <w:t>June 2023 is the ending period of the Cares Act funding</w:t>
            </w:r>
          </w:p>
          <w:p w14:paraId="743FE329" w14:textId="411D513A" w:rsidR="00755064" w:rsidRPr="007E46C4" w:rsidRDefault="00755064" w:rsidP="0075506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7E46C4">
              <w:rPr>
                <w:rFonts w:ascii="Garamond" w:eastAsia="Garamond" w:hAnsi="Garamond" w:cs="Garamond"/>
                <w:b/>
                <w:sz w:val="24"/>
                <w:szCs w:val="24"/>
              </w:rPr>
              <w:t xml:space="preserve">Instructional- </w:t>
            </w:r>
            <w:r w:rsidR="00653ABA" w:rsidRPr="007E46C4">
              <w:rPr>
                <w:rFonts w:ascii="Garamond" w:eastAsia="Garamond" w:hAnsi="Garamond" w:cs="Garamond"/>
                <w:b/>
                <w:sz w:val="24"/>
                <w:szCs w:val="24"/>
              </w:rPr>
              <w:t>IC Genevy Samuel</w:t>
            </w:r>
          </w:p>
          <w:p w14:paraId="3CA9200A" w14:textId="5D09348F" w:rsidR="00755064" w:rsidRDefault="00E204F1" w:rsidP="00755064">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There will be a f</w:t>
            </w:r>
            <w:r w:rsidR="00755064">
              <w:rPr>
                <w:rFonts w:ascii="Garamond" w:eastAsia="Garamond" w:hAnsi="Garamond" w:cs="Garamond"/>
                <w:bCs/>
                <w:sz w:val="24"/>
                <w:szCs w:val="24"/>
              </w:rPr>
              <w:t>aculty meeting on January 30 to address issues with instructors</w:t>
            </w:r>
            <w:r>
              <w:rPr>
                <w:rFonts w:ascii="Garamond" w:eastAsia="Garamond" w:hAnsi="Garamond" w:cs="Garamond"/>
                <w:bCs/>
                <w:sz w:val="24"/>
                <w:szCs w:val="24"/>
              </w:rPr>
              <w:t>’ performance</w:t>
            </w:r>
            <w:r w:rsidR="005A1CA8">
              <w:rPr>
                <w:rFonts w:ascii="Garamond" w:eastAsia="Garamond" w:hAnsi="Garamond" w:cs="Garamond"/>
                <w:bCs/>
                <w:sz w:val="24"/>
                <w:szCs w:val="24"/>
              </w:rPr>
              <w:t xml:space="preserve"> on Canvas as well as</w:t>
            </w:r>
            <w:r>
              <w:rPr>
                <w:rFonts w:ascii="Garamond" w:eastAsia="Garamond" w:hAnsi="Garamond" w:cs="Garamond"/>
                <w:bCs/>
                <w:sz w:val="24"/>
                <w:szCs w:val="24"/>
              </w:rPr>
              <w:t xml:space="preserve"> </w:t>
            </w:r>
            <w:r w:rsidR="005A1CA8">
              <w:rPr>
                <w:rFonts w:ascii="Garamond" w:eastAsia="Garamond" w:hAnsi="Garamond" w:cs="Garamond"/>
                <w:bCs/>
                <w:sz w:val="24"/>
                <w:szCs w:val="24"/>
              </w:rPr>
              <w:t>face-to-face interactions</w:t>
            </w:r>
            <w:r>
              <w:rPr>
                <w:rFonts w:ascii="Garamond" w:eastAsia="Garamond" w:hAnsi="Garamond" w:cs="Garamond"/>
                <w:bCs/>
                <w:sz w:val="24"/>
                <w:szCs w:val="24"/>
              </w:rPr>
              <w:t>.</w:t>
            </w:r>
          </w:p>
          <w:p w14:paraId="45324377" w14:textId="4C2FAE33" w:rsidR="005A1CA8" w:rsidRDefault="005A1CA8" w:rsidP="00755064">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IC will make a follow-up on the Quick Access training before midterm and final exams</w:t>
            </w:r>
            <w:r w:rsidR="00CE5E2C">
              <w:rPr>
                <w:rFonts w:ascii="Garamond" w:eastAsia="Garamond" w:hAnsi="Garamond" w:cs="Garamond"/>
                <w:bCs/>
                <w:sz w:val="24"/>
                <w:szCs w:val="24"/>
              </w:rPr>
              <w:t xml:space="preserve"> for results of the training.</w:t>
            </w:r>
          </w:p>
          <w:p w14:paraId="5C3AC932" w14:textId="4448DF9D" w:rsidR="00CE5E2C" w:rsidRDefault="00CE5E2C" w:rsidP="00755064">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Arrangement of fuel &amp; transportation to</w:t>
            </w:r>
            <w:r w:rsidR="00753078">
              <w:rPr>
                <w:rFonts w:ascii="Garamond" w:eastAsia="Garamond" w:hAnsi="Garamond" w:cs="Garamond"/>
                <w:bCs/>
                <w:sz w:val="24"/>
                <w:szCs w:val="24"/>
              </w:rPr>
              <w:t xml:space="preserve"> those</w:t>
            </w:r>
            <w:r w:rsidR="00C147F0">
              <w:rPr>
                <w:rFonts w:ascii="Garamond" w:eastAsia="Garamond" w:hAnsi="Garamond" w:cs="Garamond"/>
                <w:bCs/>
                <w:sz w:val="24"/>
                <w:szCs w:val="24"/>
              </w:rPr>
              <w:t xml:space="preserve"> undertaking practicum</w:t>
            </w:r>
            <w:r w:rsidR="00753078">
              <w:rPr>
                <w:rFonts w:ascii="Garamond" w:eastAsia="Garamond" w:hAnsi="Garamond" w:cs="Garamond"/>
                <w:bCs/>
                <w:sz w:val="24"/>
                <w:szCs w:val="24"/>
              </w:rPr>
              <w:t xml:space="preserve"> </w:t>
            </w:r>
            <w:r>
              <w:rPr>
                <w:rFonts w:ascii="Garamond" w:eastAsia="Garamond" w:hAnsi="Garamond" w:cs="Garamond"/>
                <w:bCs/>
                <w:sz w:val="24"/>
                <w:szCs w:val="24"/>
              </w:rPr>
              <w:t>is provided by Education/National.</w:t>
            </w:r>
          </w:p>
          <w:p w14:paraId="0DD66722" w14:textId="6442E109" w:rsidR="00CE5E2C" w:rsidRDefault="00CE5E2C" w:rsidP="00755064">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Teacher Competency Exam (PTE) will be</w:t>
            </w:r>
            <w:r w:rsidR="00753078">
              <w:rPr>
                <w:rFonts w:ascii="Garamond" w:eastAsia="Garamond" w:hAnsi="Garamond" w:cs="Garamond"/>
                <w:bCs/>
                <w:sz w:val="24"/>
                <w:szCs w:val="24"/>
              </w:rPr>
              <w:t xml:space="preserve"> available to take the first week of February. </w:t>
            </w:r>
          </w:p>
          <w:p w14:paraId="423B1CBE" w14:textId="76F28A29" w:rsidR="006F1D33" w:rsidRPr="007E46C4" w:rsidRDefault="006F1D33" w:rsidP="006F1D3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7E46C4">
              <w:rPr>
                <w:rFonts w:ascii="Garamond" w:eastAsia="Garamond" w:hAnsi="Garamond" w:cs="Garamond"/>
                <w:b/>
                <w:sz w:val="24"/>
                <w:szCs w:val="24"/>
              </w:rPr>
              <w:t xml:space="preserve">CRE-Kalvin </w:t>
            </w:r>
            <w:proofErr w:type="spellStart"/>
            <w:r w:rsidRPr="007E46C4">
              <w:rPr>
                <w:rFonts w:ascii="Garamond" w:eastAsia="Garamond" w:hAnsi="Garamond" w:cs="Garamond"/>
                <w:b/>
                <w:sz w:val="24"/>
                <w:szCs w:val="24"/>
              </w:rPr>
              <w:t>Assito</w:t>
            </w:r>
            <w:proofErr w:type="spellEnd"/>
          </w:p>
          <w:p w14:paraId="51AB3543" w14:textId="13979CBE" w:rsidR="006F1D33" w:rsidRDefault="006F1D33" w:rsidP="006F1D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Vacant positions/job openings</w:t>
            </w:r>
          </w:p>
          <w:p w14:paraId="46D0B848" w14:textId="3580F1F2" w:rsidR="006F1D33" w:rsidRDefault="006F1D33" w:rsidP="006F1D3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   Youth Agent</w:t>
            </w:r>
          </w:p>
          <w:p w14:paraId="0F2E700E" w14:textId="24F7C3E6" w:rsidR="006F1D33" w:rsidRDefault="006F1D33" w:rsidP="006F1D3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Aquaculture Agent I &amp; II</w:t>
            </w:r>
          </w:p>
          <w:p w14:paraId="50230A59" w14:textId="17EFF18B" w:rsidR="006F1D33" w:rsidRDefault="006F1D33" w:rsidP="006F1D3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   Accounting Clerk</w:t>
            </w:r>
          </w:p>
          <w:p w14:paraId="62272318" w14:textId="7C26925C" w:rsidR="006F1D33" w:rsidRDefault="006F1D33" w:rsidP="006F1D3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Agriculture Agent I</w:t>
            </w:r>
          </w:p>
          <w:p w14:paraId="6EC9BEB7" w14:textId="27C8ABAB" w:rsidR="006F1D33" w:rsidRDefault="006F1D33" w:rsidP="006F1D3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Reminder/additional comments from Campus Dean to publicize all job descriptions, </w:t>
            </w:r>
            <w:r w:rsidR="00753078">
              <w:rPr>
                <w:rFonts w:ascii="Garamond" w:eastAsia="Garamond" w:hAnsi="Garamond" w:cs="Garamond"/>
                <w:bCs/>
                <w:sz w:val="24"/>
                <w:szCs w:val="24"/>
              </w:rPr>
              <w:t>requirements,</w:t>
            </w:r>
            <w:r>
              <w:rPr>
                <w:rFonts w:ascii="Garamond" w:eastAsia="Garamond" w:hAnsi="Garamond" w:cs="Garamond"/>
                <w:bCs/>
                <w:sz w:val="24"/>
                <w:szCs w:val="24"/>
              </w:rPr>
              <w:t xml:space="preserve"> and salary</w:t>
            </w:r>
            <w:r w:rsidR="00653ABA">
              <w:rPr>
                <w:rFonts w:ascii="Garamond" w:eastAsia="Garamond" w:hAnsi="Garamond" w:cs="Garamond"/>
                <w:bCs/>
                <w:sz w:val="24"/>
                <w:szCs w:val="24"/>
              </w:rPr>
              <w:t xml:space="preserve">. Make use of the Radio Station to also </w:t>
            </w:r>
            <w:r w:rsidR="00753078">
              <w:rPr>
                <w:rFonts w:ascii="Garamond" w:eastAsia="Garamond" w:hAnsi="Garamond" w:cs="Garamond"/>
                <w:bCs/>
                <w:sz w:val="24"/>
                <w:szCs w:val="24"/>
              </w:rPr>
              <w:t xml:space="preserve">have it </w:t>
            </w:r>
            <w:r w:rsidR="00653ABA">
              <w:rPr>
                <w:rFonts w:ascii="Garamond" w:eastAsia="Garamond" w:hAnsi="Garamond" w:cs="Garamond"/>
                <w:bCs/>
                <w:sz w:val="24"/>
                <w:szCs w:val="24"/>
              </w:rPr>
              <w:t xml:space="preserve">announced </w:t>
            </w:r>
            <w:r w:rsidR="00753078">
              <w:rPr>
                <w:rFonts w:ascii="Garamond" w:eastAsia="Garamond" w:hAnsi="Garamond" w:cs="Garamond"/>
                <w:bCs/>
                <w:sz w:val="24"/>
                <w:szCs w:val="24"/>
              </w:rPr>
              <w:t>to the public.</w:t>
            </w:r>
          </w:p>
          <w:p w14:paraId="256B2F2C" w14:textId="586E8973" w:rsidR="00653ABA" w:rsidRPr="007E46C4" w:rsidRDefault="00653ABA" w:rsidP="00653AB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7E46C4">
              <w:rPr>
                <w:rFonts w:ascii="Garamond" w:eastAsia="Garamond" w:hAnsi="Garamond" w:cs="Garamond"/>
                <w:b/>
                <w:sz w:val="24"/>
                <w:szCs w:val="24"/>
              </w:rPr>
              <w:t>FOA-</w:t>
            </w:r>
            <w:proofErr w:type="spellStart"/>
            <w:r w:rsidRPr="007E46C4">
              <w:rPr>
                <w:rFonts w:ascii="Garamond" w:eastAsia="Garamond" w:hAnsi="Garamond" w:cs="Garamond"/>
                <w:b/>
                <w:sz w:val="24"/>
                <w:szCs w:val="24"/>
              </w:rPr>
              <w:t>Memorina</w:t>
            </w:r>
            <w:proofErr w:type="spellEnd"/>
            <w:r w:rsidRPr="007E46C4">
              <w:rPr>
                <w:rFonts w:ascii="Garamond" w:eastAsia="Garamond" w:hAnsi="Garamond" w:cs="Garamond"/>
                <w:b/>
                <w:sz w:val="24"/>
                <w:szCs w:val="24"/>
              </w:rPr>
              <w:t xml:space="preserve"> </w:t>
            </w:r>
            <w:proofErr w:type="spellStart"/>
            <w:r w:rsidRPr="007E46C4">
              <w:rPr>
                <w:rFonts w:ascii="Garamond" w:eastAsia="Garamond" w:hAnsi="Garamond" w:cs="Garamond"/>
                <w:b/>
                <w:sz w:val="24"/>
                <w:szCs w:val="24"/>
              </w:rPr>
              <w:t>Yesiki</w:t>
            </w:r>
            <w:proofErr w:type="spellEnd"/>
          </w:p>
          <w:p w14:paraId="239BE1D0" w14:textId="32AB5021" w:rsidR="00753078" w:rsidRDefault="00753078" w:rsidP="00753078">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SAP still in working progress and </w:t>
            </w:r>
            <w:r w:rsidR="00C147F0">
              <w:rPr>
                <w:rFonts w:ascii="Garamond" w:eastAsia="Garamond" w:hAnsi="Garamond" w:cs="Garamond"/>
                <w:bCs/>
                <w:sz w:val="24"/>
                <w:szCs w:val="24"/>
              </w:rPr>
              <w:t>will</w:t>
            </w:r>
            <w:r>
              <w:rPr>
                <w:rFonts w:ascii="Garamond" w:eastAsia="Garamond" w:hAnsi="Garamond" w:cs="Garamond"/>
                <w:bCs/>
                <w:sz w:val="24"/>
                <w:szCs w:val="24"/>
              </w:rPr>
              <w:t xml:space="preserve"> sen</w:t>
            </w:r>
            <w:r w:rsidR="00C147F0">
              <w:rPr>
                <w:rFonts w:ascii="Garamond" w:eastAsia="Garamond" w:hAnsi="Garamond" w:cs="Garamond"/>
                <w:bCs/>
                <w:sz w:val="24"/>
                <w:szCs w:val="24"/>
              </w:rPr>
              <w:t>d</w:t>
            </w:r>
            <w:r>
              <w:rPr>
                <w:rFonts w:ascii="Garamond" w:eastAsia="Garamond" w:hAnsi="Garamond" w:cs="Garamond"/>
                <w:bCs/>
                <w:sz w:val="24"/>
                <w:szCs w:val="24"/>
              </w:rPr>
              <w:t xml:space="preserve"> out as soon as it is finish.</w:t>
            </w:r>
          </w:p>
          <w:p w14:paraId="119940E2" w14:textId="7EBF1C76" w:rsidR="00753078" w:rsidRPr="007E46C4" w:rsidRDefault="00753078" w:rsidP="0075307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7E46C4">
              <w:rPr>
                <w:rFonts w:ascii="Garamond" w:eastAsia="Garamond" w:hAnsi="Garamond" w:cs="Garamond"/>
                <w:b/>
                <w:sz w:val="24"/>
                <w:szCs w:val="24"/>
              </w:rPr>
              <w:t>Business Officer-Marie</w:t>
            </w:r>
            <w:r w:rsidR="00C147F0" w:rsidRPr="007E46C4">
              <w:rPr>
                <w:rFonts w:ascii="Garamond" w:eastAsia="Garamond" w:hAnsi="Garamond" w:cs="Garamond"/>
                <w:b/>
                <w:sz w:val="24"/>
                <w:szCs w:val="24"/>
              </w:rPr>
              <w:t xml:space="preserve"> M. </w:t>
            </w:r>
            <w:proofErr w:type="spellStart"/>
            <w:r w:rsidR="00C147F0" w:rsidRPr="007E46C4">
              <w:rPr>
                <w:rFonts w:ascii="Garamond" w:eastAsia="Garamond" w:hAnsi="Garamond" w:cs="Garamond"/>
                <w:b/>
                <w:sz w:val="24"/>
                <w:szCs w:val="24"/>
              </w:rPr>
              <w:t>Pitiol</w:t>
            </w:r>
            <w:proofErr w:type="spellEnd"/>
          </w:p>
          <w:p w14:paraId="17713709" w14:textId="2A205234" w:rsidR="00C147F0" w:rsidRDefault="00C147F0" w:rsidP="00C147F0">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Announced resignation of her counterparts, a big loss on her side with this news.</w:t>
            </w:r>
          </w:p>
          <w:p w14:paraId="04B3CB0A" w14:textId="7A5CE036" w:rsidR="00C147F0" w:rsidRPr="007E46C4" w:rsidRDefault="00C147F0" w:rsidP="00C147F0">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7E46C4">
              <w:rPr>
                <w:rFonts w:ascii="Garamond" w:eastAsia="Garamond" w:hAnsi="Garamond" w:cs="Garamond"/>
                <w:b/>
                <w:sz w:val="24"/>
                <w:szCs w:val="24"/>
              </w:rPr>
              <w:t>Student Services-</w:t>
            </w:r>
            <w:proofErr w:type="spellStart"/>
            <w:r w:rsidRPr="007E46C4">
              <w:rPr>
                <w:rFonts w:ascii="Garamond" w:eastAsia="Garamond" w:hAnsi="Garamond" w:cs="Garamond"/>
                <w:b/>
                <w:sz w:val="24"/>
                <w:szCs w:val="24"/>
              </w:rPr>
              <w:t>Kestery</w:t>
            </w:r>
            <w:proofErr w:type="spellEnd"/>
            <w:r w:rsidRPr="007E46C4">
              <w:rPr>
                <w:rFonts w:ascii="Garamond" w:eastAsia="Garamond" w:hAnsi="Garamond" w:cs="Garamond"/>
                <w:b/>
                <w:sz w:val="24"/>
                <w:szCs w:val="24"/>
              </w:rPr>
              <w:t xml:space="preserve"> </w:t>
            </w:r>
            <w:proofErr w:type="spellStart"/>
            <w:r w:rsidRPr="007E46C4">
              <w:rPr>
                <w:rFonts w:ascii="Garamond" w:eastAsia="Garamond" w:hAnsi="Garamond" w:cs="Garamond"/>
                <w:b/>
                <w:sz w:val="24"/>
                <w:szCs w:val="24"/>
              </w:rPr>
              <w:t>Enlet</w:t>
            </w:r>
            <w:proofErr w:type="spellEnd"/>
          </w:p>
          <w:p w14:paraId="505B6AAF" w14:textId="735B807E" w:rsidR="001941BB" w:rsidRDefault="00C147F0" w:rsidP="001941B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Enrollment </w:t>
            </w:r>
            <w:r w:rsidR="001941BB">
              <w:rPr>
                <w:rFonts w:ascii="Garamond" w:eastAsia="Garamond" w:hAnsi="Garamond" w:cs="Garamond"/>
                <w:bCs/>
                <w:sz w:val="24"/>
                <w:szCs w:val="24"/>
              </w:rPr>
              <w:t>this semester is at 218 making it below the projection which was 236.</w:t>
            </w:r>
          </w:p>
          <w:p w14:paraId="7F2850D8" w14:textId="2A931115" w:rsidR="000F4056" w:rsidRPr="000F4056" w:rsidRDefault="001941BB" w:rsidP="000F405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Activities:</w:t>
            </w:r>
          </w:p>
          <w:p w14:paraId="5900AC8C" w14:textId="0D47F6A9" w:rsidR="000F4056" w:rsidRDefault="001941BB" w:rsidP="000F405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January 30-workshop on Influenza (if the PRs approved)</w:t>
            </w:r>
          </w:p>
          <w:p w14:paraId="1CCE7C8D" w14:textId="53950BE3" w:rsidR="00374EEF" w:rsidRDefault="00374EEF" w:rsidP="00374E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0"/>
              <w:rPr>
                <w:rFonts w:ascii="Garamond" w:eastAsia="Garamond" w:hAnsi="Garamond" w:cs="Garamond"/>
                <w:bCs/>
                <w:sz w:val="24"/>
                <w:szCs w:val="24"/>
              </w:rPr>
            </w:pPr>
            <w:r>
              <w:rPr>
                <w:rFonts w:ascii="Garamond" w:eastAsia="Garamond" w:hAnsi="Garamond" w:cs="Garamond"/>
                <w:bCs/>
                <w:sz w:val="24"/>
                <w:szCs w:val="24"/>
              </w:rPr>
              <w:t>*An important note from Campus Dean- Another Corona Variant coming out of China, so the COVID-19 precautionary practices must continue.</w:t>
            </w:r>
          </w:p>
          <w:p w14:paraId="380CF155" w14:textId="77777777" w:rsidR="000F4056" w:rsidRDefault="001941BB" w:rsidP="006F1D3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0F4056">
              <w:rPr>
                <w:rFonts w:ascii="Garamond" w:eastAsia="Garamond" w:hAnsi="Garamond" w:cs="Garamond"/>
                <w:bCs/>
                <w:sz w:val="24"/>
                <w:szCs w:val="24"/>
              </w:rPr>
              <w:t>Canvas Training &amp; Tutoring starts tomorrow @ 9:30am in the Computer       Lab.</w:t>
            </w:r>
          </w:p>
          <w:p w14:paraId="71BD2842" w14:textId="55692F55" w:rsidR="000F4056" w:rsidRDefault="001941BB" w:rsidP="000F405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sidRPr="000F4056">
              <w:rPr>
                <w:rFonts w:ascii="Garamond" w:eastAsia="Garamond" w:hAnsi="Garamond" w:cs="Garamond"/>
                <w:bCs/>
                <w:sz w:val="24"/>
                <w:szCs w:val="24"/>
              </w:rPr>
              <w:lastRenderedPageBreak/>
              <w:t xml:space="preserve">To motivate students’ participation, </w:t>
            </w:r>
            <w:r w:rsidR="000F4056" w:rsidRPr="000F4056">
              <w:rPr>
                <w:rFonts w:ascii="Garamond" w:eastAsia="Garamond" w:hAnsi="Garamond" w:cs="Garamond"/>
                <w:bCs/>
                <w:sz w:val="24"/>
                <w:szCs w:val="24"/>
              </w:rPr>
              <w:t>certain items</w:t>
            </w:r>
            <w:r w:rsidRPr="000F4056">
              <w:rPr>
                <w:rFonts w:ascii="Garamond" w:eastAsia="Garamond" w:hAnsi="Garamond" w:cs="Garamond"/>
                <w:bCs/>
                <w:sz w:val="24"/>
                <w:szCs w:val="24"/>
              </w:rPr>
              <w:t xml:space="preserve"> from bookstore will be</w:t>
            </w:r>
            <w:r w:rsidR="000A5877">
              <w:rPr>
                <w:rFonts w:ascii="Garamond" w:eastAsia="Garamond" w:hAnsi="Garamond" w:cs="Garamond"/>
                <w:bCs/>
                <w:sz w:val="24"/>
                <w:szCs w:val="24"/>
              </w:rPr>
              <w:t xml:space="preserve"> </w:t>
            </w:r>
            <w:r w:rsidR="000F4056" w:rsidRPr="000F4056">
              <w:rPr>
                <w:rFonts w:ascii="Garamond" w:eastAsia="Garamond" w:hAnsi="Garamond" w:cs="Garamond"/>
                <w:bCs/>
                <w:sz w:val="24"/>
                <w:szCs w:val="24"/>
              </w:rPr>
              <w:t xml:space="preserve">rewarded to those with perfect attendance to these activities. </w:t>
            </w:r>
          </w:p>
          <w:p w14:paraId="114D8DF8" w14:textId="7D2056EF" w:rsidR="00374EEF" w:rsidRDefault="00374EEF" w:rsidP="00374EEF">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 xml:space="preserve">COMET will begin on the </w:t>
            </w:r>
            <w:proofErr w:type="gramStart"/>
            <w:r>
              <w:rPr>
                <w:rFonts w:ascii="Garamond" w:eastAsia="Garamond" w:hAnsi="Garamond" w:cs="Garamond"/>
                <w:bCs/>
                <w:sz w:val="24"/>
                <w:szCs w:val="24"/>
              </w:rPr>
              <w:t>1</w:t>
            </w:r>
            <w:r w:rsidRPr="00374EEF">
              <w:rPr>
                <w:rFonts w:ascii="Garamond" w:eastAsia="Garamond" w:hAnsi="Garamond" w:cs="Garamond"/>
                <w:bCs/>
                <w:sz w:val="24"/>
                <w:szCs w:val="24"/>
                <w:vertAlign w:val="superscript"/>
              </w:rPr>
              <w:t>st</w:t>
            </w:r>
            <w:proofErr w:type="gramEnd"/>
            <w:r>
              <w:rPr>
                <w:rFonts w:ascii="Garamond" w:eastAsia="Garamond" w:hAnsi="Garamond" w:cs="Garamond"/>
                <w:bCs/>
                <w:sz w:val="24"/>
                <w:szCs w:val="24"/>
              </w:rPr>
              <w:t xml:space="preserve"> week of February.</w:t>
            </w:r>
          </w:p>
          <w:p w14:paraId="50B02E8E" w14:textId="0EE80CC3" w:rsidR="00374EEF" w:rsidRDefault="00374EEF" w:rsidP="00374E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0"/>
              <w:rPr>
                <w:rFonts w:ascii="Garamond" w:eastAsia="Garamond" w:hAnsi="Garamond" w:cs="Garamond"/>
                <w:bCs/>
                <w:sz w:val="24"/>
                <w:szCs w:val="24"/>
              </w:rPr>
            </w:pPr>
            <w:r>
              <w:rPr>
                <w:rFonts w:ascii="Garamond" w:eastAsia="Garamond" w:hAnsi="Garamond" w:cs="Garamond"/>
                <w:bCs/>
                <w:sz w:val="24"/>
                <w:szCs w:val="24"/>
              </w:rPr>
              <w:t>*Have Kyle and Greda- if they are interested- certified to assist with the work COMET</w:t>
            </w:r>
          </w:p>
          <w:p w14:paraId="773E45EA" w14:textId="77777777" w:rsidR="00374EEF" w:rsidRPr="00374EEF" w:rsidRDefault="00374EEF" w:rsidP="0037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p>
          <w:p w14:paraId="3D4AC237" w14:textId="577A002F" w:rsidR="000F4056" w:rsidRDefault="00374EEF" w:rsidP="00374EEF">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Short staffed with campus security.</w:t>
            </w:r>
            <w:r w:rsidR="000A5877">
              <w:rPr>
                <w:rFonts w:ascii="Garamond" w:eastAsia="Garamond" w:hAnsi="Garamond" w:cs="Garamond"/>
                <w:bCs/>
                <w:sz w:val="24"/>
                <w:szCs w:val="24"/>
              </w:rPr>
              <w:t xml:space="preserve"> Position is open to anyone who is willing and happy to apply. Must have a high school diploma.</w:t>
            </w:r>
          </w:p>
          <w:p w14:paraId="7E65E030" w14:textId="4E388089" w:rsidR="000A5877" w:rsidRDefault="000A5877" w:rsidP="00374EEF">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SBA officers are one less this semester since the SBA vice president did not enroll this semester.</w:t>
            </w:r>
          </w:p>
          <w:p w14:paraId="30368BDB" w14:textId="39E8E11F" w:rsidR="00153F85" w:rsidRPr="007F5F2C" w:rsidRDefault="000A5877" w:rsidP="00153F85">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Cs/>
                <w:sz w:val="24"/>
                <w:szCs w:val="24"/>
              </w:rPr>
            </w:pPr>
            <w:r>
              <w:rPr>
                <w:rFonts w:ascii="Garamond" w:eastAsia="Garamond" w:hAnsi="Garamond" w:cs="Garamond"/>
                <w:bCs/>
                <w:sz w:val="24"/>
                <w:szCs w:val="24"/>
              </w:rPr>
              <w:t>Complaints are coming in from vendors that helped with provisions for last semester’s activities.</w:t>
            </w:r>
            <w:r w:rsidR="007F5F2C">
              <w:rPr>
                <w:rFonts w:ascii="Garamond" w:eastAsia="Garamond" w:hAnsi="Garamond" w:cs="Garamond"/>
                <w:bCs/>
                <w:sz w:val="24"/>
                <w:szCs w:val="24"/>
              </w:rPr>
              <w:t xml:space="preserve"> Payments have not </w:t>
            </w:r>
            <w:proofErr w:type="gramStart"/>
            <w:r w:rsidR="007F5F2C">
              <w:rPr>
                <w:rFonts w:ascii="Garamond" w:eastAsia="Garamond" w:hAnsi="Garamond" w:cs="Garamond"/>
                <w:bCs/>
                <w:sz w:val="24"/>
                <w:szCs w:val="24"/>
              </w:rPr>
              <w:t>been made</w:t>
            </w:r>
            <w:proofErr w:type="gramEnd"/>
            <w:r w:rsidR="007F5F2C">
              <w:rPr>
                <w:rFonts w:ascii="Garamond" w:eastAsia="Garamond" w:hAnsi="Garamond" w:cs="Garamond"/>
                <w:bCs/>
                <w:sz w:val="24"/>
                <w:szCs w:val="24"/>
              </w:rPr>
              <w:t xml:space="preserve"> so Marie volunteered to assist in following-up on how far along those payments are at. </w:t>
            </w:r>
          </w:p>
          <w:p w14:paraId="74037B6B" w14:textId="72914D17" w:rsidR="000C27C1" w:rsidRPr="00BD1B67" w:rsidRDefault="000C27C1" w:rsidP="003D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p>
          <w:p w14:paraId="13D09BD0" w14:textId="50578A5F" w:rsidR="00032684" w:rsidRDefault="00E61025" w:rsidP="0003268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Pr>
                <w:rFonts w:ascii="Garamond" w:eastAsia="Garamond" w:hAnsi="Garamond" w:cs="Garamond"/>
                <w:b/>
                <w:sz w:val="24"/>
                <w:szCs w:val="24"/>
              </w:rPr>
              <w:t>Miscellaneous/Announcements:</w:t>
            </w:r>
          </w:p>
          <w:p w14:paraId="4E121887" w14:textId="77777777" w:rsidR="006F762B" w:rsidRPr="005D65EC" w:rsidRDefault="006F762B" w:rsidP="00E6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14:paraId="402948CA" w14:textId="6FE46E1A" w:rsidR="00BB2BA0" w:rsidRPr="0099267F" w:rsidRDefault="00B02E3A" w:rsidP="00B02E3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b/>
                <w:sz w:val="24"/>
                <w:szCs w:val="24"/>
              </w:rPr>
            </w:pPr>
            <w:r w:rsidRPr="0099267F">
              <w:rPr>
                <w:rFonts w:ascii="Garamond" w:eastAsia="Garamond" w:hAnsi="Garamond" w:cs="Garamond"/>
                <w:b/>
                <w:sz w:val="24"/>
                <w:szCs w:val="24"/>
              </w:rPr>
              <w:t>Meeting adjourned</w:t>
            </w:r>
            <w:r w:rsidR="007E06B9">
              <w:rPr>
                <w:rFonts w:ascii="Garamond" w:eastAsia="Garamond" w:hAnsi="Garamond" w:cs="Garamond"/>
                <w:b/>
                <w:sz w:val="24"/>
                <w:szCs w:val="24"/>
              </w:rPr>
              <w:t xml:space="preserve"> @ 1</w:t>
            </w:r>
            <w:r w:rsidR="00F20BC2">
              <w:rPr>
                <w:rFonts w:ascii="Garamond" w:eastAsia="Garamond" w:hAnsi="Garamond" w:cs="Garamond"/>
                <w:b/>
                <w:sz w:val="24"/>
                <w:szCs w:val="24"/>
              </w:rPr>
              <w:t>:</w:t>
            </w:r>
            <w:r w:rsidR="007F5F2C">
              <w:rPr>
                <w:rFonts w:ascii="Garamond" w:eastAsia="Garamond" w:hAnsi="Garamond" w:cs="Garamond"/>
                <w:b/>
                <w:sz w:val="24"/>
                <w:szCs w:val="24"/>
              </w:rPr>
              <w:t>14</w:t>
            </w:r>
            <w:r w:rsidR="00F20BC2">
              <w:rPr>
                <w:rFonts w:ascii="Garamond" w:eastAsia="Garamond" w:hAnsi="Garamond" w:cs="Garamond"/>
                <w:b/>
                <w:sz w:val="24"/>
                <w:szCs w:val="24"/>
              </w:rPr>
              <w:t>pm</w:t>
            </w:r>
          </w:p>
          <w:p w14:paraId="40C9BAB2" w14:textId="20177D29" w:rsidR="00624733" w:rsidRPr="00E82ABA" w:rsidRDefault="00624733" w:rsidP="006247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tc>
      </w:tr>
      <w:tr w:rsidR="00BB2BA0" w14:paraId="38F0D83D" w14:textId="77777777" w:rsidTr="0017142C">
        <w:trPr>
          <w:trHeight w:val="160"/>
        </w:trPr>
        <w:tc>
          <w:tcPr>
            <w:tcW w:w="10350" w:type="dxa"/>
            <w:gridSpan w:val="5"/>
            <w:shd w:val="clear" w:color="auto" w:fill="auto"/>
          </w:tcPr>
          <w:p w14:paraId="5EF6855D" w14:textId="73E889A8" w:rsidR="00BB2BA0" w:rsidRPr="00E82ABA" w:rsidRDefault="009267CF">
            <w:pPr>
              <w:rPr>
                <w:rFonts w:ascii="Times New Roman" w:hAnsi="Times New Roman" w:cs="Times New Roman"/>
              </w:rPr>
            </w:pPr>
            <w:r>
              <w:lastRenderedPageBreak/>
              <w:t> </w:t>
            </w:r>
            <w:r w:rsidR="00097E70">
              <w:rPr>
                <w:rFonts w:ascii="Times New Roman" w:hAnsi="Times New Roman" w:cs="Times New Roman"/>
              </w:rPr>
              <w:t>Next meeting</w:t>
            </w:r>
            <w:r w:rsidR="00E82ABA" w:rsidRPr="00E82ABA">
              <w:rPr>
                <w:rFonts w:ascii="Times New Roman" w:hAnsi="Times New Roman" w:cs="Times New Roman"/>
              </w:rPr>
              <w:t>:</w:t>
            </w:r>
            <w:r w:rsidR="00097E70">
              <w:rPr>
                <w:rFonts w:ascii="Times New Roman" w:hAnsi="Times New Roman" w:cs="Times New Roman"/>
              </w:rPr>
              <w:t xml:space="preserve">  </w:t>
            </w:r>
            <w:r w:rsidR="009445C8">
              <w:rPr>
                <w:rFonts w:ascii="Times New Roman" w:hAnsi="Times New Roman" w:cs="Times New Roman"/>
              </w:rPr>
              <w:t>February 15</w:t>
            </w:r>
            <w:r w:rsidR="009C453E">
              <w:rPr>
                <w:rFonts w:ascii="Times New Roman" w:hAnsi="Times New Roman" w:cs="Times New Roman"/>
              </w:rPr>
              <w:t>, 2023</w:t>
            </w:r>
          </w:p>
          <w:p w14:paraId="32671DD9" w14:textId="77777777" w:rsidR="00BB2BA0" w:rsidRDefault="00BB2B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sz w:val="24"/>
                <w:szCs w:val="24"/>
              </w:rPr>
            </w:pPr>
          </w:p>
        </w:tc>
      </w:tr>
      <w:tr w:rsidR="00BB2BA0" w14:paraId="5EAF3971" w14:textId="77777777"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0AA45DCD"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Handouts/Documents Referenced</w:t>
            </w:r>
          </w:p>
        </w:tc>
      </w:tr>
      <w:tr w:rsidR="00BB2BA0" w14:paraId="5F22E883" w14:textId="77777777"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204A581C" w14:textId="3E3AE639" w:rsidR="00073FF1" w:rsidRPr="00097E70" w:rsidRDefault="00073FF1" w:rsidP="007A6DC3">
            <w:pPr>
              <w:rPr>
                <w:rFonts w:ascii="Garamond" w:eastAsia="Garamond" w:hAnsi="Garamond" w:cs="Garamond"/>
                <w:sz w:val="24"/>
                <w:szCs w:val="24"/>
              </w:rPr>
            </w:pPr>
          </w:p>
        </w:tc>
      </w:tr>
      <w:tr w:rsidR="00D954C7" w14:paraId="4D0B3B66" w14:textId="77777777" w:rsidTr="0017142C">
        <w:trPr>
          <w:trHeight w:val="640"/>
        </w:trPr>
        <w:tc>
          <w:tcPr>
            <w:tcW w:w="1885" w:type="dxa"/>
            <w:shd w:val="clear" w:color="auto" w:fill="auto"/>
          </w:tcPr>
          <w:p w14:paraId="593EDF3A" w14:textId="77777777" w:rsidR="00D954C7" w:rsidRDefault="00D954C7">
            <w:pPr>
              <w:rPr>
                <w:rFonts w:ascii="Garamond" w:eastAsia="Garamond" w:hAnsi="Garamond" w:cs="Garamond"/>
                <w:sz w:val="24"/>
                <w:szCs w:val="24"/>
              </w:rPr>
            </w:pPr>
            <w:r>
              <w:rPr>
                <w:rFonts w:ascii="Garamond" w:eastAsia="Garamond" w:hAnsi="Garamond" w:cs="Garamond"/>
                <w:sz w:val="24"/>
                <w:szCs w:val="24"/>
              </w:rPr>
              <w:t xml:space="preserve">Prepared by: </w:t>
            </w:r>
          </w:p>
        </w:tc>
        <w:tc>
          <w:tcPr>
            <w:tcW w:w="4932" w:type="dxa"/>
            <w:gridSpan w:val="3"/>
            <w:shd w:val="clear" w:color="auto" w:fill="auto"/>
          </w:tcPr>
          <w:p w14:paraId="5C0694A7" w14:textId="4C8C011B" w:rsidR="00D954C7" w:rsidRDefault="00087BFF">
            <w:pPr>
              <w:rPr>
                <w:rFonts w:ascii="Garamond" w:eastAsia="Garamond" w:hAnsi="Garamond" w:cs="Garamond"/>
                <w:b/>
                <w:sz w:val="24"/>
                <w:szCs w:val="24"/>
              </w:rPr>
            </w:pPr>
            <w:r>
              <w:rPr>
                <w:rFonts w:ascii="Garamond" w:eastAsia="Garamond" w:hAnsi="Garamond" w:cs="Garamond"/>
                <w:b/>
                <w:sz w:val="24"/>
                <w:szCs w:val="24"/>
              </w:rPr>
              <w:t>Jennifer Robert</w:t>
            </w:r>
          </w:p>
          <w:p w14:paraId="0381A9AE" w14:textId="41A385A9" w:rsidR="00D954C7" w:rsidRDefault="00D954C7" w:rsidP="00452124">
            <w:pPr>
              <w:rPr>
                <w:rFonts w:ascii="Garamond" w:eastAsia="Garamond" w:hAnsi="Garamond" w:cs="Garamond"/>
                <w:sz w:val="24"/>
                <w:szCs w:val="24"/>
              </w:rPr>
            </w:pPr>
          </w:p>
        </w:tc>
        <w:tc>
          <w:tcPr>
            <w:tcW w:w="3533" w:type="dxa"/>
            <w:shd w:val="clear" w:color="auto" w:fill="auto"/>
          </w:tcPr>
          <w:p w14:paraId="205737FA" w14:textId="135DAFC7" w:rsidR="00D954C7" w:rsidRDefault="007F5F2C">
            <w:pPr>
              <w:rPr>
                <w:rFonts w:ascii="Garamond" w:eastAsia="Garamond" w:hAnsi="Garamond" w:cs="Garamond"/>
                <w:sz w:val="24"/>
                <w:szCs w:val="24"/>
              </w:rPr>
            </w:pPr>
            <w:r>
              <w:rPr>
                <w:rFonts w:ascii="Garamond" w:eastAsia="Garamond" w:hAnsi="Garamond" w:cs="Garamond"/>
                <w:sz w:val="24"/>
                <w:szCs w:val="24"/>
              </w:rPr>
              <w:t>January 27, 2023</w:t>
            </w:r>
          </w:p>
        </w:tc>
      </w:tr>
    </w:tbl>
    <w:p w14:paraId="775C3A4F"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4"/>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BB2BA0" w14:paraId="663BCE5B" w14:textId="77777777" w:rsidTr="009445C8">
        <w:trPr>
          <w:trHeight w:val="803"/>
        </w:trPr>
        <w:tc>
          <w:tcPr>
            <w:tcW w:w="10350" w:type="dxa"/>
            <w:shd w:val="clear" w:color="auto" w:fill="auto"/>
          </w:tcPr>
          <w:p w14:paraId="7DDEC516" w14:textId="4887F307" w:rsidR="00553604" w:rsidRPr="009445C8" w:rsidRDefault="009267CF" w:rsidP="009445C8">
            <w:pPr>
              <w:jc w:val="center"/>
              <w:rPr>
                <w:rFonts w:ascii="Garamond" w:eastAsia="Garamond" w:hAnsi="Garamond" w:cs="Garamond"/>
                <w:b/>
                <w:sz w:val="24"/>
                <w:szCs w:val="24"/>
              </w:rPr>
            </w:pPr>
            <w:r>
              <w:rPr>
                <w:rFonts w:ascii="Garamond" w:eastAsia="Garamond" w:hAnsi="Garamond" w:cs="Garamond"/>
                <w:b/>
                <w:sz w:val="24"/>
                <w:szCs w:val="24"/>
              </w:rPr>
              <w:t>Summary Decisions/Recommendations/Action Steps/Motions with Timelines and Responsibilities</w:t>
            </w:r>
          </w:p>
        </w:tc>
      </w:tr>
    </w:tbl>
    <w:p w14:paraId="7F41CE12" w14:textId="77777777" w:rsidR="00BB2BA0" w:rsidRDefault="00BB2BA0">
      <w:pPr>
        <w:jc w:val="center"/>
        <w:rPr>
          <w:rFonts w:ascii="Garamond" w:eastAsia="Garamond" w:hAnsi="Garamond" w:cs="Garamond"/>
          <w:sz w:val="24"/>
          <w:szCs w:val="24"/>
        </w:rPr>
      </w:pPr>
    </w:p>
    <w:p w14:paraId="76D8A975" w14:textId="6AF0F603" w:rsidR="00BB2BA0" w:rsidRPr="008D4302" w:rsidRDefault="009267CF" w:rsidP="008D4302">
      <w:pPr>
        <w:jc w:val="center"/>
        <w:rPr>
          <w:rFonts w:ascii="Garamond" w:eastAsia="Garamond" w:hAnsi="Garamond" w:cs="Garamond"/>
          <w:sz w:val="24"/>
          <w:szCs w:val="24"/>
        </w:rPr>
      </w:pPr>
      <w:r>
        <w:rPr>
          <w:rFonts w:ascii="Garamond" w:eastAsia="Garamond" w:hAnsi="Garamond" w:cs="Garamond"/>
          <w:sz w:val="24"/>
          <w:szCs w:val="24"/>
        </w:rPr>
        <w:t xml:space="preserve">DISCLAIMER: This message </w:t>
      </w:r>
      <w:proofErr w:type="gramStart"/>
      <w:r>
        <w:rPr>
          <w:rFonts w:ascii="Garamond" w:eastAsia="Garamond" w:hAnsi="Garamond" w:cs="Garamond"/>
          <w:sz w:val="24"/>
          <w:szCs w:val="24"/>
        </w:rPr>
        <w:t>is only intended</w:t>
      </w:r>
      <w:proofErr w:type="gramEnd"/>
      <w:r>
        <w:rPr>
          <w:rFonts w:ascii="Garamond" w:eastAsia="Garamond" w:hAnsi="Garamond" w:cs="Garamond"/>
          <w:sz w:val="24"/>
          <w:szCs w:val="24"/>
        </w:rPr>
        <w:t xml:space="preserve"> for the addressee named above. Its contents may be confidential, privileged or otherwise protected. Any unauthorized use, disclosure or copying of this message or its contents </w:t>
      </w:r>
      <w:proofErr w:type="gramStart"/>
      <w:r>
        <w:rPr>
          <w:rFonts w:ascii="Garamond" w:eastAsia="Garamond" w:hAnsi="Garamond" w:cs="Garamond"/>
          <w:sz w:val="24"/>
          <w:szCs w:val="24"/>
        </w:rPr>
        <w:t>is prohibited</w:t>
      </w:r>
      <w:proofErr w:type="gramEnd"/>
      <w:r>
        <w:rPr>
          <w:rFonts w:ascii="Garamond" w:eastAsia="Garamond" w:hAnsi="Garamond" w:cs="Garamond"/>
          <w:sz w:val="24"/>
          <w:szCs w:val="24"/>
        </w:rPr>
        <w:t xml:space="preserve">. If you are not the intended </w:t>
      </w:r>
      <w:r w:rsidR="00186339">
        <w:rPr>
          <w:rFonts w:ascii="Garamond" w:eastAsia="Garamond" w:hAnsi="Garamond" w:cs="Garamond"/>
          <w:sz w:val="24"/>
          <w:szCs w:val="24"/>
        </w:rPr>
        <w:t>recipient, (</w:t>
      </w:r>
      <w:r>
        <w:rPr>
          <w:rFonts w:ascii="Garamond" w:eastAsia="Garamond" w:hAnsi="Garamond" w:cs="Garamond"/>
          <w:sz w:val="24"/>
          <w:szCs w:val="24"/>
        </w:rPr>
        <w:t>i) please do not read or disclose it to others, (ii) please notify the sender by reply e-mail or phone, and (iii) please delete this communication from your system.</w:t>
      </w:r>
    </w:p>
    <w:sectPr w:rsidR="00BB2BA0" w:rsidRPr="008D4302" w:rsidSect="0017142C">
      <w:pgSz w:w="12240" w:h="15840"/>
      <w:pgMar w:top="1440" w:right="1440" w:bottom="144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64"/>
    <w:multiLevelType w:val="hybridMultilevel"/>
    <w:tmpl w:val="8E06E2B4"/>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 w15:restartNumberingAfterBreak="0">
    <w:nsid w:val="0AB91769"/>
    <w:multiLevelType w:val="multilevel"/>
    <w:tmpl w:val="9A5C3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3E02E8"/>
    <w:multiLevelType w:val="hybridMultilevel"/>
    <w:tmpl w:val="66647E76"/>
    <w:lvl w:ilvl="0" w:tplc="026EAE9C">
      <w:start w:val="1"/>
      <w:numFmt w:val="decimal"/>
      <w:lvlText w:val="%1."/>
      <w:lvlJc w:val="left"/>
      <w:pPr>
        <w:ind w:left="720" w:hanging="360"/>
      </w:pPr>
      <w:rPr>
        <w:rFonts w:ascii="Helvetica Neue" w:eastAsia="Helvetica Neue" w:hAnsi="Helvetica Neue"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13F7"/>
    <w:multiLevelType w:val="hybridMultilevel"/>
    <w:tmpl w:val="B61CE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DB0255"/>
    <w:multiLevelType w:val="hybridMultilevel"/>
    <w:tmpl w:val="886CF7AE"/>
    <w:lvl w:ilvl="0" w:tplc="F6F00EF8">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AA42D2D"/>
    <w:multiLevelType w:val="hybridMultilevel"/>
    <w:tmpl w:val="82E4D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A04A8F"/>
    <w:multiLevelType w:val="hybridMultilevel"/>
    <w:tmpl w:val="42E226F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1491701"/>
    <w:multiLevelType w:val="hybridMultilevel"/>
    <w:tmpl w:val="789C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95CE3"/>
    <w:multiLevelType w:val="hybridMultilevel"/>
    <w:tmpl w:val="612AE3B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B575129"/>
    <w:multiLevelType w:val="hybridMultilevel"/>
    <w:tmpl w:val="8D0C9698"/>
    <w:lvl w:ilvl="0" w:tplc="44D62428">
      <w:start w:val="1"/>
      <w:numFmt w:val="bullet"/>
      <w:lvlText w:val=""/>
      <w:lvlJc w:val="left"/>
      <w:pPr>
        <w:ind w:left="780" w:hanging="360"/>
      </w:pPr>
      <w:rPr>
        <w:rFonts w:ascii="Symbol" w:eastAsia="Garamond" w:hAnsi="Symbol" w:cs="Garamond"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281DA9"/>
    <w:multiLevelType w:val="hybridMultilevel"/>
    <w:tmpl w:val="E092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30219"/>
    <w:multiLevelType w:val="hybridMultilevel"/>
    <w:tmpl w:val="4CA01D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39053EA"/>
    <w:multiLevelType w:val="hybridMultilevel"/>
    <w:tmpl w:val="4E546702"/>
    <w:lvl w:ilvl="0" w:tplc="2C3664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80D777B"/>
    <w:multiLevelType w:val="hybridMultilevel"/>
    <w:tmpl w:val="4D88C31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DB04882"/>
    <w:multiLevelType w:val="hybridMultilevel"/>
    <w:tmpl w:val="35EC1C52"/>
    <w:lvl w:ilvl="0" w:tplc="43B6EBB4">
      <w:start w:val="1"/>
      <w:numFmt w:val="decimal"/>
      <w:lvlText w:val="%1."/>
      <w:lvlJc w:val="left"/>
      <w:pPr>
        <w:ind w:left="420" w:hanging="360"/>
      </w:pPr>
      <w:rPr>
        <w:rFonts w:hint="default"/>
      </w:rPr>
    </w:lvl>
    <w:lvl w:ilvl="1" w:tplc="04090001">
      <w:start w:val="1"/>
      <w:numFmt w:val="bullet"/>
      <w:lvlText w:val=""/>
      <w:lvlJc w:val="left"/>
      <w:pPr>
        <w:ind w:left="1140" w:hanging="360"/>
      </w:pPr>
      <w:rPr>
        <w:rFonts w:ascii="Symbol" w:hAnsi="Symbol" w:hint="default"/>
      </w:rPr>
    </w:lvl>
    <w:lvl w:ilvl="2" w:tplc="0409001B">
      <w:start w:val="1"/>
      <w:numFmt w:val="lowerRoman"/>
      <w:lvlText w:val="%3."/>
      <w:lvlJc w:val="right"/>
      <w:pPr>
        <w:ind w:left="2040" w:hanging="36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F7B2436"/>
    <w:multiLevelType w:val="hybridMultilevel"/>
    <w:tmpl w:val="BC989B0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6" w15:restartNumberingAfterBreak="0">
    <w:nsid w:val="410817AE"/>
    <w:multiLevelType w:val="hybridMultilevel"/>
    <w:tmpl w:val="3E4A2FA6"/>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442D44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92B394B"/>
    <w:multiLevelType w:val="hybridMultilevel"/>
    <w:tmpl w:val="125A6BD6"/>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496730A1"/>
    <w:multiLevelType w:val="hybridMultilevel"/>
    <w:tmpl w:val="BF3CD3EC"/>
    <w:lvl w:ilvl="0" w:tplc="04090011">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0" w15:restartNumberingAfterBreak="0">
    <w:nsid w:val="4FF66968"/>
    <w:multiLevelType w:val="hybridMultilevel"/>
    <w:tmpl w:val="1FB01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06D62"/>
    <w:multiLevelType w:val="hybridMultilevel"/>
    <w:tmpl w:val="E968DDF8"/>
    <w:lvl w:ilvl="0" w:tplc="419EE000">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873F38"/>
    <w:multiLevelType w:val="hybridMultilevel"/>
    <w:tmpl w:val="F0F0ED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B2E2A6E"/>
    <w:multiLevelType w:val="hybridMultilevel"/>
    <w:tmpl w:val="EA2AECD8"/>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15:restartNumberingAfterBreak="0">
    <w:nsid w:val="5F866A8B"/>
    <w:multiLevelType w:val="hybridMultilevel"/>
    <w:tmpl w:val="AC5EFE6A"/>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620A61DB"/>
    <w:multiLevelType w:val="hybridMultilevel"/>
    <w:tmpl w:val="D09EB7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B6174B"/>
    <w:multiLevelType w:val="hybridMultilevel"/>
    <w:tmpl w:val="9E5E1D9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6575D07"/>
    <w:multiLevelType w:val="hybridMultilevel"/>
    <w:tmpl w:val="38380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4184"/>
    <w:multiLevelType w:val="hybridMultilevel"/>
    <w:tmpl w:val="520C2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2247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2A3D6C"/>
    <w:multiLevelType w:val="hybridMultilevel"/>
    <w:tmpl w:val="F064F33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C8C579C"/>
    <w:multiLevelType w:val="hybridMultilevel"/>
    <w:tmpl w:val="6BD68C9E"/>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2" w15:restartNumberingAfterBreak="0">
    <w:nsid w:val="7D8A79D1"/>
    <w:multiLevelType w:val="hybridMultilevel"/>
    <w:tmpl w:val="2D325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6108"/>
    <w:multiLevelType w:val="hybridMultilevel"/>
    <w:tmpl w:val="501EFBC8"/>
    <w:lvl w:ilvl="0" w:tplc="04090005">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
  </w:num>
  <w:num w:numId="2">
    <w:abstractNumId w:val="32"/>
  </w:num>
  <w:num w:numId="3">
    <w:abstractNumId w:val="2"/>
  </w:num>
  <w:num w:numId="4">
    <w:abstractNumId w:val="21"/>
  </w:num>
  <w:num w:numId="5">
    <w:abstractNumId w:val="14"/>
  </w:num>
  <w:num w:numId="6">
    <w:abstractNumId w:val="29"/>
  </w:num>
  <w:num w:numId="7">
    <w:abstractNumId w:val="26"/>
  </w:num>
  <w:num w:numId="8">
    <w:abstractNumId w:val="11"/>
  </w:num>
  <w:num w:numId="9">
    <w:abstractNumId w:val="5"/>
  </w:num>
  <w:num w:numId="10">
    <w:abstractNumId w:val="12"/>
  </w:num>
  <w:num w:numId="11">
    <w:abstractNumId w:val="9"/>
  </w:num>
  <w:num w:numId="12">
    <w:abstractNumId w:val="4"/>
  </w:num>
  <w:num w:numId="13">
    <w:abstractNumId w:val="10"/>
  </w:num>
  <w:num w:numId="14">
    <w:abstractNumId w:val="3"/>
  </w:num>
  <w:num w:numId="15">
    <w:abstractNumId w:val="22"/>
  </w:num>
  <w:num w:numId="16">
    <w:abstractNumId w:val="7"/>
  </w:num>
  <w:num w:numId="17">
    <w:abstractNumId w:val="18"/>
  </w:num>
  <w:num w:numId="18">
    <w:abstractNumId w:val="30"/>
  </w:num>
  <w:num w:numId="19">
    <w:abstractNumId w:val="16"/>
  </w:num>
  <w:num w:numId="20">
    <w:abstractNumId w:val="8"/>
  </w:num>
  <w:num w:numId="21">
    <w:abstractNumId w:val="13"/>
  </w:num>
  <w:num w:numId="22">
    <w:abstractNumId w:val="23"/>
  </w:num>
  <w:num w:numId="23">
    <w:abstractNumId w:val="24"/>
  </w:num>
  <w:num w:numId="24">
    <w:abstractNumId w:val="0"/>
  </w:num>
  <w:num w:numId="25">
    <w:abstractNumId w:val="19"/>
  </w:num>
  <w:num w:numId="26">
    <w:abstractNumId w:val="33"/>
  </w:num>
  <w:num w:numId="27">
    <w:abstractNumId w:val="20"/>
  </w:num>
  <w:num w:numId="28">
    <w:abstractNumId w:val="27"/>
  </w:num>
  <w:num w:numId="29">
    <w:abstractNumId w:val="17"/>
  </w:num>
  <w:num w:numId="30">
    <w:abstractNumId w:val="31"/>
  </w:num>
  <w:num w:numId="31">
    <w:abstractNumId w:val="15"/>
  </w:num>
  <w:num w:numId="32">
    <w:abstractNumId w:val="6"/>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A0"/>
    <w:rsid w:val="00000734"/>
    <w:rsid w:val="00006563"/>
    <w:rsid w:val="000119D8"/>
    <w:rsid w:val="00032684"/>
    <w:rsid w:val="00051492"/>
    <w:rsid w:val="00073FF1"/>
    <w:rsid w:val="00087BFF"/>
    <w:rsid w:val="00094AC8"/>
    <w:rsid w:val="00097E70"/>
    <w:rsid w:val="000A5877"/>
    <w:rsid w:val="000B7187"/>
    <w:rsid w:val="000C27C1"/>
    <w:rsid w:val="000C552E"/>
    <w:rsid w:val="000E214E"/>
    <w:rsid w:val="000F4056"/>
    <w:rsid w:val="000F5404"/>
    <w:rsid w:val="00111A5B"/>
    <w:rsid w:val="00127B07"/>
    <w:rsid w:val="001366F4"/>
    <w:rsid w:val="001372A3"/>
    <w:rsid w:val="00140584"/>
    <w:rsid w:val="00153F85"/>
    <w:rsid w:val="00160F98"/>
    <w:rsid w:val="00166A5B"/>
    <w:rsid w:val="0017142C"/>
    <w:rsid w:val="001736B5"/>
    <w:rsid w:val="00186339"/>
    <w:rsid w:val="001919C0"/>
    <w:rsid w:val="001941BB"/>
    <w:rsid w:val="001A3B0B"/>
    <w:rsid w:val="001A6F14"/>
    <w:rsid w:val="001B2880"/>
    <w:rsid w:val="001C1F20"/>
    <w:rsid w:val="001E6381"/>
    <w:rsid w:val="001F5608"/>
    <w:rsid w:val="002033AC"/>
    <w:rsid w:val="00207092"/>
    <w:rsid w:val="0021677D"/>
    <w:rsid w:val="002212A9"/>
    <w:rsid w:val="00242FD7"/>
    <w:rsid w:val="0026716F"/>
    <w:rsid w:val="00273487"/>
    <w:rsid w:val="00293D87"/>
    <w:rsid w:val="002944A5"/>
    <w:rsid w:val="002B4C5A"/>
    <w:rsid w:val="002D7BFA"/>
    <w:rsid w:val="002F0318"/>
    <w:rsid w:val="00320CB8"/>
    <w:rsid w:val="003310D8"/>
    <w:rsid w:val="00332881"/>
    <w:rsid w:val="00346E62"/>
    <w:rsid w:val="0034764F"/>
    <w:rsid w:val="00356F0C"/>
    <w:rsid w:val="00370374"/>
    <w:rsid w:val="00374EEF"/>
    <w:rsid w:val="003827EF"/>
    <w:rsid w:val="0038363D"/>
    <w:rsid w:val="00391337"/>
    <w:rsid w:val="003B1D89"/>
    <w:rsid w:val="003B498A"/>
    <w:rsid w:val="003C762B"/>
    <w:rsid w:val="003D2098"/>
    <w:rsid w:val="003D7DA7"/>
    <w:rsid w:val="003E0BD1"/>
    <w:rsid w:val="00415EA1"/>
    <w:rsid w:val="00415F45"/>
    <w:rsid w:val="004349E4"/>
    <w:rsid w:val="00441BD4"/>
    <w:rsid w:val="0044659C"/>
    <w:rsid w:val="0044793B"/>
    <w:rsid w:val="00452124"/>
    <w:rsid w:val="00461310"/>
    <w:rsid w:val="00480AA4"/>
    <w:rsid w:val="0049315D"/>
    <w:rsid w:val="0049566D"/>
    <w:rsid w:val="004A2A58"/>
    <w:rsid w:val="004C6CB5"/>
    <w:rsid w:val="004D12B3"/>
    <w:rsid w:val="004D3825"/>
    <w:rsid w:val="004E492D"/>
    <w:rsid w:val="004F1A2F"/>
    <w:rsid w:val="00507AB3"/>
    <w:rsid w:val="00510C65"/>
    <w:rsid w:val="005128A0"/>
    <w:rsid w:val="00515981"/>
    <w:rsid w:val="00524E71"/>
    <w:rsid w:val="00553604"/>
    <w:rsid w:val="005A1CA8"/>
    <w:rsid w:val="005A2676"/>
    <w:rsid w:val="005A401E"/>
    <w:rsid w:val="005B1957"/>
    <w:rsid w:val="005B2FDF"/>
    <w:rsid w:val="005C2C96"/>
    <w:rsid w:val="005D1BD1"/>
    <w:rsid w:val="005D65EC"/>
    <w:rsid w:val="006036C0"/>
    <w:rsid w:val="00624733"/>
    <w:rsid w:val="00651F6E"/>
    <w:rsid w:val="00653ABA"/>
    <w:rsid w:val="00654FB0"/>
    <w:rsid w:val="00683757"/>
    <w:rsid w:val="006875AA"/>
    <w:rsid w:val="006906D1"/>
    <w:rsid w:val="00690F45"/>
    <w:rsid w:val="0069626D"/>
    <w:rsid w:val="00696A9E"/>
    <w:rsid w:val="00696EA5"/>
    <w:rsid w:val="006A343D"/>
    <w:rsid w:val="006C58B3"/>
    <w:rsid w:val="006F1D33"/>
    <w:rsid w:val="006F4859"/>
    <w:rsid w:val="006F762B"/>
    <w:rsid w:val="006F7F75"/>
    <w:rsid w:val="00704619"/>
    <w:rsid w:val="00704DEF"/>
    <w:rsid w:val="00714253"/>
    <w:rsid w:val="007177E1"/>
    <w:rsid w:val="00725F80"/>
    <w:rsid w:val="00726B18"/>
    <w:rsid w:val="00736534"/>
    <w:rsid w:val="00753078"/>
    <w:rsid w:val="00754391"/>
    <w:rsid w:val="00755064"/>
    <w:rsid w:val="007714CB"/>
    <w:rsid w:val="00794DDC"/>
    <w:rsid w:val="007A5F29"/>
    <w:rsid w:val="007A6DC3"/>
    <w:rsid w:val="007B47C9"/>
    <w:rsid w:val="007B4836"/>
    <w:rsid w:val="007C04E7"/>
    <w:rsid w:val="007C36F9"/>
    <w:rsid w:val="007E00C3"/>
    <w:rsid w:val="007E06B9"/>
    <w:rsid w:val="007E46C4"/>
    <w:rsid w:val="007E4751"/>
    <w:rsid w:val="007E56EF"/>
    <w:rsid w:val="007F09BB"/>
    <w:rsid w:val="007F5F2C"/>
    <w:rsid w:val="008446D5"/>
    <w:rsid w:val="008447F7"/>
    <w:rsid w:val="00871C7C"/>
    <w:rsid w:val="00874320"/>
    <w:rsid w:val="0087778E"/>
    <w:rsid w:val="0088491E"/>
    <w:rsid w:val="008A0101"/>
    <w:rsid w:val="008A1EB5"/>
    <w:rsid w:val="008C7C65"/>
    <w:rsid w:val="008C7D33"/>
    <w:rsid w:val="008D4302"/>
    <w:rsid w:val="008D6E9A"/>
    <w:rsid w:val="008E2318"/>
    <w:rsid w:val="008F3654"/>
    <w:rsid w:val="008F5AAD"/>
    <w:rsid w:val="008F6BD6"/>
    <w:rsid w:val="00901E9B"/>
    <w:rsid w:val="00910D9F"/>
    <w:rsid w:val="009233A2"/>
    <w:rsid w:val="009267CF"/>
    <w:rsid w:val="00933ED0"/>
    <w:rsid w:val="009445C8"/>
    <w:rsid w:val="00947F65"/>
    <w:rsid w:val="00951606"/>
    <w:rsid w:val="00963FB8"/>
    <w:rsid w:val="00972A29"/>
    <w:rsid w:val="0099267F"/>
    <w:rsid w:val="009C453E"/>
    <w:rsid w:val="00A0638C"/>
    <w:rsid w:val="00A23F7F"/>
    <w:rsid w:val="00A41A0A"/>
    <w:rsid w:val="00A428EE"/>
    <w:rsid w:val="00A456D6"/>
    <w:rsid w:val="00A519A5"/>
    <w:rsid w:val="00A572B6"/>
    <w:rsid w:val="00A935D2"/>
    <w:rsid w:val="00AC7B33"/>
    <w:rsid w:val="00AE6FC5"/>
    <w:rsid w:val="00AE76A2"/>
    <w:rsid w:val="00AF0838"/>
    <w:rsid w:val="00AF4B3F"/>
    <w:rsid w:val="00B02E3A"/>
    <w:rsid w:val="00B20229"/>
    <w:rsid w:val="00B410A0"/>
    <w:rsid w:val="00B45935"/>
    <w:rsid w:val="00B8072F"/>
    <w:rsid w:val="00B94225"/>
    <w:rsid w:val="00BB2BA0"/>
    <w:rsid w:val="00BC5695"/>
    <w:rsid w:val="00BD1B67"/>
    <w:rsid w:val="00BD5C27"/>
    <w:rsid w:val="00C02FE1"/>
    <w:rsid w:val="00C147F0"/>
    <w:rsid w:val="00C626DB"/>
    <w:rsid w:val="00CB449A"/>
    <w:rsid w:val="00CB4A36"/>
    <w:rsid w:val="00CC229D"/>
    <w:rsid w:val="00CC59C5"/>
    <w:rsid w:val="00CC7F2C"/>
    <w:rsid w:val="00CD083E"/>
    <w:rsid w:val="00CD50EC"/>
    <w:rsid w:val="00CE5AC9"/>
    <w:rsid w:val="00CE5E2C"/>
    <w:rsid w:val="00CF69C2"/>
    <w:rsid w:val="00D267E7"/>
    <w:rsid w:val="00D40C04"/>
    <w:rsid w:val="00D410F6"/>
    <w:rsid w:val="00D428E9"/>
    <w:rsid w:val="00D809DB"/>
    <w:rsid w:val="00D954C7"/>
    <w:rsid w:val="00DA0335"/>
    <w:rsid w:val="00DA1149"/>
    <w:rsid w:val="00DC3DE6"/>
    <w:rsid w:val="00DE3DB8"/>
    <w:rsid w:val="00DE4EA4"/>
    <w:rsid w:val="00DE7B1F"/>
    <w:rsid w:val="00DF1089"/>
    <w:rsid w:val="00E017C3"/>
    <w:rsid w:val="00E03379"/>
    <w:rsid w:val="00E204F1"/>
    <w:rsid w:val="00E32A61"/>
    <w:rsid w:val="00E50BEF"/>
    <w:rsid w:val="00E50F05"/>
    <w:rsid w:val="00E57731"/>
    <w:rsid w:val="00E61025"/>
    <w:rsid w:val="00E82ABA"/>
    <w:rsid w:val="00E9190B"/>
    <w:rsid w:val="00EB52C4"/>
    <w:rsid w:val="00ED492A"/>
    <w:rsid w:val="00ED7AD8"/>
    <w:rsid w:val="00EE122F"/>
    <w:rsid w:val="00EE1BD3"/>
    <w:rsid w:val="00EE3598"/>
    <w:rsid w:val="00F04648"/>
    <w:rsid w:val="00F04D66"/>
    <w:rsid w:val="00F20BC2"/>
    <w:rsid w:val="00F605A6"/>
    <w:rsid w:val="00F80392"/>
    <w:rsid w:val="00F90DDD"/>
    <w:rsid w:val="00FB0FDC"/>
    <w:rsid w:val="00FB1529"/>
    <w:rsid w:val="00FB41EE"/>
    <w:rsid w:val="00FB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4FF3"/>
  <w15:docId w15:val="{CF7BF7BD-7ED5-45C7-959F-006A59C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58B3"/>
    <w:pPr>
      <w:ind w:left="720"/>
      <w:contextualSpacing/>
    </w:pPr>
  </w:style>
  <w:style w:type="paragraph" w:styleId="BalloonText">
    <w:name w:val="Balloon Text"/>
    <w:basedOn w:val="Normal"/>
    <w:link w:val="BalloonTextChar"/>
    <w:uiPriority w:val="99"/>
    <w:semiHidden/>
    <w:unhideWhenUsed/>
    <w:rsid w:val="0070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19"/>
    <w:rPr>
      <w:rFonts w:ascii="Segoe UI" w:hAnsi="Segoe UI" w:cs="Segoe UI"/>
      <w:sz w:val="18"/>
      <w:szCs w:val="18"/>
    </w:rPr>
  </w:style>
  <w:style w:type="character" w:styleId="Hyperlink">
    <w:name w:val="Hyperlink"/>
    <w:basedOn w:val="DefaultParagraphFont"/>
    <w:uiPriority w:val="99"/>
    <w:unhideWhenUsed/>
    <w:rsid w:val="00651F6E"/>
    <w:rPr>
      <w:color w:val="0000FF" w:themeColor="hyperlink"/>
      <w:u w:val="single"/>
    </w:rPr>
  </w:style>
  <w:style w:type="character" w:customStyle="1" w:styleId="apple-converted-space">
    <w:name w:val="apple-converted-space"/>
    <w:basedOn w:val="DefaultParagraphFont"/>
    <w:rsid w:val="00391337"/>
  </w:style>
  <w:style w:type="paragraph" w:styleId="NormalWeb">
    <w:name w:val="Normal (Web)"/>
    <w:basedOn w:val="Normal"/>
    <w:uiPriority w:val="99"/>
    <w:unhideWhenUsed/>
    <w:rsid w:val="003913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55526">
      <w:bodyDiv w:val="1"/>
      <w:marLeft w:val="0"/>
      <w:marRight w:val="0"/>
      <w:marTop w:val="0"/>
      <w:marBottom w:val="0"/>
      <w:divBdr>
        <w:top w:val="none" w:sz="0" w:space="0" w:color="auto"/>
        <w:left w:val="none" w:sz="0" w:space="0" w:color="auto"/>
        <w:bottom w:val="none" w:sz="0" w:space="0" w:color="auto"/>
        <w:right w:val="none" w:sz="0" w:space="0" w:color="auto"/>
      </w:divBdr>
    </w:div>
    <w:div w:id="1114204906">
      <w:bodyDiv w:val="1"/>
      <w:marLeft w:val="0"/>
      <w:marRight w:val="0"/>
      <w:marTop w:val="0"/>
      <w:marBottom w:val="0"/>
      <w:divBdr>
        <w:top w:val="none" w:sz="0" w:space="0" w:color="auto"/>
        <w:left w:val="none" w:sz="0" w:space="0" w:color="auto"/>
        <w:bottom w:val="none" w:sz="0" w:space="0" w:color="auto"/>
        <w:right w:val="none" w:sz="0" w:space="0" w:color="auto"/>
      </w:divBdr>
    </w:div>
    <w:div w:id="1761681179">
      <w:bodyDiv w:val="1"/>
      <w:marLeft w:val="0"/>
      <w:marRight w:val="0"/>
      <w:marTop w:val="0"/>
      <w:marBottom w:val="0"/>
      <w:divBdr>
        <w:top w:val="none" w:sz="0" w:space="0" w:color="auto"/>
        <w:left w:val="none" w:sz="0" w:space="0" w:color="auto"/>
        <w:bottom w:val="none" w:sz="0" w:space="0" w:color="auto"/>
        <w:right w:val="none" w:sz="0" w:space="0" w:color="auto"/>
      </w:divBdr>
      <w:divsChild>
        <w:div w:id="239486977">
          <w:marLeft w:val="0"/>
          <w:marRight w:val="0"/>
          <w:marTop w:val="0"/>
          <w:marBottom w:val="0"/>
          <w:divBdr>
            <w:top w:val="none" w:sz="0" w:space="0" w:color="auto"/>
            <w:left w:val="none" w:sz="0" w:space="0" w:color="auto"/>
            <w:bottom w:val="none" w:sz="0" w:space="0" w:color="auto"/>
            <w:right w:val="none" w:sz="0" w:space="0" w:color="auto"/>
          </w:divBdr>
          <w:divsChild>
            <w:div w:id="1540435211">
              <w:marLeft w:val="0"/>
              <w:marRight w:val="0"/>
              <w:marTop w:val="0"/>
              <w:marBottom w:val="0"/>
              <w:divBdr>
                <w:top w:val="none" w:sz="0" w:space="0" w:color="auto"/>
                <w:left w:val="none" w:sz="0" w:space="0" w:color="auto"/>
                <w:bottom w:val="none" w:sz="0" w:space="0" w:color="auto"/>
                <w:right w:val="none" w:sz="0" w:space="0" w:color="auto"/>
              </w:divBdr>
              <w:divsChild>
                <w:div w:id="727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1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Resida</dc:creator>
  <cp:lastModifiedBy>Jennifer Lopaka</cp:lastModifiedBy>
  <cp:revision>4</cp:revision>
  <cp:lastPrinted>2019-09-03T05:11:00Z</cp:lastPrinted>
  <dcterms:created xsi:type="dcterms:W3CDTF">2023-01-19T13:38:00Z</dcterms:created>
  <dcterms:modified xsi:type="dcterms:W3CDTF">2023-01-29T11:09:00Z</dcterms:modified>
</cp:coreProperties>
</file>